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8" w:type="dxa"/>
        <w:tblLayout w:type="fixed"/>
        <w:tblLook w:val="0000" w:firstRow="0" w:lastRow="0" w:firstColumn="0" w:lastColumn="0" w:noHBand="0" w:noVBand="0"/>
      </w:tblPr>
      <w:tblGrid>
        <w:gridCol w:w="10988"/>
      </w:tblGrid>
      <w:tr w:rsidR="006165FE" w:rsidRPr="005B21FC" w:rsidTr="00903C65">
        <w:tc>
          <w:tcPr>
            <w:tcW w:w="10988" w:type="dxa"/>
            <w:shd w:val="clear" w:color="auto" w:fill="auto"/>
          </w:tcPr>
          <w:tbl>
            <w:tblPr>
              <w:tblW w:w="0" w:type="auto"/>
              <w:tblLayout w:type="fixed"/>
              <w:tblLook w:val="0000" w:firstRow="0" w:lastRow="0" w:firstColumn="0" w:lastColumn="0" w:noHBand="0" w:noVBand="0"/>
            </w:tblPr>
            <w:tblGrid>
              <w:gridCol w:w="10772"/>
            </w:tblGrid>
            <w:tr w:rsidR="00CB1EC3" w:rsidTr="00CB1EC3">
              <w:tc>
                <w:tcPr>
                  <w:tcW w:w="10772" w:type="dxa"/>
                  <w:shd w:val="clear" w:color="auto" w:fill="auto"/>
                </w:tcPr>
                <w:tbl>
                  <w:tblPr>
                    <w:tblW w:w="0" w:type="auto"/>
                    <w:tblLayout w:type="fixed"/>
                    <w:tblLook w:val="0000" w:firstRow="0" w:lastRow="0" w:firstColumn="0" w:lastColumn="0" w:noHBand="0" w:noVBand="0"/>
                  </w:tblPr>
                  <w:tblGrid>
                    <w:gridCol w:w="10556"/>
                  </w:tblGrid>
                  <w:tr w:rsidR="00246C67" w:rsidTr="0055300E">
                    <w:trPr>
                      <w:trHeight w:val="80"/>
                    </w:trPr>
                    <w:tc>
                      <w:tcPr>
                        <w:tcW w:w="10556" w:type="dxa"/>
                        <w:shd w:val="clear" w:color="auto" w:fill="auto"/>
                      </w:tcPr>
                      <w:p w:rsidR="00246C67" w:rsidRPr="00246C67" w:rsidRDefault="00246C67" w:rsidP="00D13F4E">
                        <w:pPr>
                          <w:keepNext/>
                          <w:keepLines/>
                          <w:jc w:val="both"/>
                          <w:outlineLvl w:val="2"/>
                          <w:rPr>
                            <w:b w:val="0"/>
                            <w:i w:val="0"/>
                            <w:color w:val="0C0000"/>
                            <w:sz w:val="24"/>
                            <w:szCs w:val="24"/>
                            <w:lang w:val="kk-KZ"/>
                          </w:rPr>
                        </w:pPr>
                        <w:bookmarkStart w:id="0" w:name="_GoBack"/>
                        <w:bookmarkEnd w:id="0"/>
                      </w:p>
                    </w:tc>
                  </w:tr>
                </w:tbl>
                <w:p w:rsidR="00CB1EC3" w:rsidRPr="00CB1EC3" w:rsidRDefault="00CB1EC3" w:rsidP="00D13F4E">
                  <w:pPr>
                    <w:keepNext/>
                    <w:keepLines/>
                    <w:ind w:left="284"/>
                    <w:jc w:val="both"/>
                    <w:outlineLvl w:val="2"/>
                    <w:rPr>
                      <w:b w:val="0"/>
                      <w:i w:val="0"/>
                      <w:color w:val="0C0000"/>
                      <w:sz w:val="24"/>
                      <w:szCs w:val="24"/>
                      <w:lang w:val="kk-KZ"/>
                    </w:rPr>
                  </w:pPr>
                </w:p>
              </w:tc>
            </w:tr>
          </w:tbl>
          <w:p w:rsidR="006165FE" w:rsidRPr="005B21FC" w:rsidRDefault="006165FE" w:rsidP="00D13F4E">
            <w:pPr>
              <w:keepNext/>
              <w:keepLines/>
              <w:ind w:left="284"/>
              <w:jc w:val="both"/>
              <w:outlineLvl w:val="2"/>
              <w:rPr>
                <w:b w:val="0"/>
                <w:i w:val="0"/>
                <w:color w:val="0C0000"/>
                <w:sz w:val="24"/>
                <w:szCs w:val="24"/>
                <w:lang w:val="kk-KZ"/>
              </w:rPr>
            </w:pPr>
          </w:p>
        </w:tc>
      </w:tr>
    </w:tbl>
    <w:p w:rsidR="0055300E" w:rsidRDefault="0055300E" w:rsidP="00D13F4E">
      <w:pPr>
        <w:pStyle w:val="ad"/>
        <w:jc w:val="center"/>
        <w:rPr>
          <w:rFonts w:ascii="Times New Roman" w:hAnsi="Times New Roman" w:cs="Times New Roman"/>
          <w:sz w:val="28"/>
          <w:szCs w:val="28"/>
          <w:lang w:val="kk-KZ"/>
        </w:rPr>
      </w:pPr>
    </w:p>
    <w:p w:rsidR="008F5C03" w:rsidRPr="008F5C03" w:rsidRDefault="008F5C03" w:rsidP="00D13F4E">
      <w:pPr>
        <w:pStyle w:val="ad"/>
        <w:jc w:val="center"/>
        <w:rPr>
          <w:rFonts w:ascii="Times New Roman" w:hAnsi="Times New Roman" w:cs="Times New Roman"/>
          <w:sz w:val="28"/>
          <w:szCs w:val="28"/>
          <w:lang w:val="kk-KZ"/>
        </w:rPr>
      </w:pPr>
      <w:r w:rsidRPr="008F5C03">
        <w:rPr>
          <w:rFonts w:ascii="Times New Roman" w:hAnsi="Times New Roman" w:cs="Times New Roman"/>
          <w:sz w:val="28"/>
          <w:szCs w:val="28"/>
          <w:lang w:val="kk-KZ"/>
        </w:rPr>
        <w:t>Қазақстан Республикасы Қаржы министрлігінің Мемлекеттік кірістер Комитеті Шымкент қаласы бойынша Мемлекеттік кірістер Департаментінің</w:t>
      </w:r>
    </w:p>
    <w:p w:rsidR="00903C65" w:rsidRPr="008F5C03" w:rsidRDefault="008F5C03" w:rsidP="00D13F4E">
      <w:pPr>
        <w:pStyle w:val="ad"/>
        <w:jc w:val="center"/>
        <w:rPr>
          <w:rFonts w:ascii="Times New Roman" w:hAnsi="Times New Roman" w:cs="Times New Roman"/>
          <w:i/>
          <w:sz w:val="28"/>
          <w:szCs w:val="28"/>
          <w:lang w:val="kk-KZ"/>
        </w:rPr>
      </w:pPr>
      <w:r w:rsidRPr="008F5C03">
        <w:rPr>
          <w:rFonts w:ascii="Times New Roman" w:hAnsi="Times New Roman" w:cs="Times New Roman"/>
          <w:sz w:val="28"/>
          <w:szCs w:val="28"/>
          <w:lang w:val="kk-KZ"/>
        </w:rPr>
        <w:t>«Оңтүстік» Мемлекеттік кірістер басқармасының уақытша бос</w:t>
      </w:r>
      <w:r>
        <w:rPr>
          <w:rFonts w:ascii="Times New Roman" w:hAnsi="Times New Roman" w:cs="Times New Roman"/>
          <w:sz w:val="28"/>
          <w:szCs w:val="28"/>
          <w:lang w:val="kk-KZ"/>
        </w:rPr>
        <w:t xml:space="preserve"> </w:t>
      </w:r>
      <w:r w:rsidRPr="008F5C03">
        <w:rPr>
          <w:rFonts w:ascii="Times New Roman" w:hAnsi="Times New Roman" w:cs="Times New Roman"/>
          <w:sz w:val="28"/>
          <w:szCs w:val="28"/>
          <w:lang w:val="kk-KZ"/>
        </w:rPr>
        <w:t>мемлекеттік әкімшілік лауазымына орналасу үшін,</w:t>
      </w:r>
      <w:r>
        <w:rPr>
          <w:rFonts w:ascii="Times New Roman" w:hAnsi="Times New Roman" w:cs="Times New Roman"/>
          <w:sz w:val="28"/>
          <w:szCs w:val="28"/>
          <w:lang w:val="kk-KZ"/>
        </w:rPr>
        <w:t xml:space="preserve"> </w:t>
      </w:r>
      <w:r w:rsidR="00903C65" w:rsidRPr="008F5C03">
        <w:rPr>
          <w:rFonts w:ascii="Times New Roman" w:hAnsi="Times New Roman" w:cs="Times New Roman"/>
          <w:sz w:val="28"/>
          <w:szCs w:val="28"/>
          <w:lang w:val="kk-KZ"/>
        </w:rPr>
        <w:t>барлық мемлекеттік органдар</w:t>
      </w:r>
      <w:r w:rsidR="00D13F4E">
        <w:rPr>
          <w:rFonts w:ascii="Times New Roman" w:hAnsi="Times New Roman" w:cs="Times New Roman"/>
          <w:sz w:val="28"/>
          <w:szCs w:val="28"/>
          <w:lang w:val="kk-KZ"/>
        </w:rPr>
        <w:t>д</w:t>
      </w:r>
      <w:r w:rsidR="00903C65" w:rsidRPr="008F5C03">
        <w:rPr>
          <w:rFonts w:ascii="Times New Roman" w:hAnsi="Times New Roman" w:cs="Times New Roman"/>
          <w:sz w:val="28"/>
          <w:szCs w:val="28"/>
          <w:lang w:val="kk-KZ"/>
        </w:rPr>
        <w:t>ың  мемлекеттік қызметшілері арасындағы  ішкі конкурс жариялайды</w:t>
      </w:r>
    </w:p>
    <w:p w:rsidR="00AF6126" w:rsidRDefault="00AF6126" w:rsidP="00D13F4E">
      <w:pPr>
        <w:ind w:left="284"/>
        <w:jc w:val="both"/>
        <w:rPr>
          <w:b w:val="0"/>
          <w:bCs w:val="0"/>
          <w:i w:val="0"/>
          <w:lang w:val="kk-KZ"/>
        </w:rPr>
      </w:pPr>
    </w:p>
    <w:p w:rsidR="0055300E" w:rsidRPr="006F501D" w:rsidRDefault="0055300E" w:rsidP="00D13F4E">
      <w:pPr>
        <w:ind w:left="284"/>
        <w:jc w:val="both"/>
        <w:rPr>
          <w:b w:val="0"/>
          <w:bCs w:val="0"/>
          <w:i w:val="0"/>
          <w:lang w:val="kk-KZ"/>
        </w:rPr>
      </w:pPr>
    </w:p>
    <w:p w:rsidR="00D13F4E" w:rsidRPr="00D13F4E" w:rsidRDefault="00D13F4E" w:rsidP="00D13F4E">
      <w:pPr>
        <w:widowControl/>
        <w:tabs>
          <w:tab w:val="left" w:pos="-1405"/>
          <w:tab w:val="left" w:pos="142"/>
          <w:tab w:val="left" w:pos="9554"/>
          <w:tab w:val="left" w:pos="9923"/>
        </w:tabs>
        <w:ind w:left="-1405" w:right="36" w:firstLine="979"/>
        <w:jc w:val="both"/>
        <w:outlineLvl w:val="0"/>
        <w:rPr>
          <w:i w:val="0"/>
          <w:iCs w:val="0"/>
          <w:kern w:val="2"/>
          <w:lang w:val="kk-KZ"/>
        </w:rPr>
      </w:pPr>
      <w:r>
        <w:rPr>
          <w:i w:val="0"/>
          <w:iCs w:val="0"/>
          <w:kern w:val="2"/>
          <w:lang w:val="kk-KZ"/>
        </w:rPr>
        <w:t xml:space="preserve">       </w:t>
      </w:r>
      <w:r w:rsidRPr="00D13F4E">
        <w:rPr>
          <w:i w:val="0"/>
          <w:iCs w:val="0"/>
          <w:kern w:val="2"/>
          <w:lang w:val="kk-KZ"/>
        </w:rPr>
        <w:t>Барлық конкурсқа қатысушыларға қойылатын жалпы біліктілік талаптар:</w:t>
      </w:r>
    </w:p>
    <w:p w:rsidR="00D13F4E" w:rsidRPr="00D13F4E" w:rsidRDefault="00D13F4E" w:rsidP="00D13F4E">
      <w:pPr>
        <w:pStyle w:val="aa"/>
        <w:jc w:val="both"/>
        <w:rPr>
          <w:sz w:val="28"/>
          <w:szCs w:val="28"/>
          <w:lang w:val="kk-KZ"/>
        </w:rPr>
      </w:pPr>
      <w:r w:rsidRPr="00D13F4E">
        <w:rPr>
          <w:b/>
          <w:sz w:val="28"/>
          <w:szCs w:val="28"/>
          <w:lang w:val="kk-KZ"/>
        </w:rPr>
        <w:t>С-R-4 санаты үшін:</w:t>
      </w:r>
      <w:r w:rsidRPr="00D13F4E">
        <w:rPr>
          <w:sz w:val="28"/>
          <w:szCs w:val="28"/>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13F4E" w:rsidRPr="00D13F4E" w:rsidRDefault="00D13F4E" w:rsidP="00D13F4E">
      <w:pPr>
        <w:pStyle w:val="Default"/>
        <w:jc w:val="both"/>
        <w:rPr>
          <w:sz w:val="28"/>
          <w:szCs w:val="28"/>
          <w:lang w:val="kk-KZ"/>
        </w:rPr>
      </w:pPr>
      <w:r w:rsidRPr="00D13F4E">
        <w:rPr>
          <w:sz w:val="28"/>
          <w:szCs w:val="28"/>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D13F4E" w:rsidRPr="00D13F4E" w:rsidRDefault="00D13F4E" w:rsidP="00D13F4E">
      <w:pPr>
        <w:widowControl/>
        <w:tabs>
          <w:tab w:val="left" w:pos="0"/>
          <w:tab w:val="left" w:pos="142"/>
          <w:tab w:val="left" w:pos="9554"/>
          <w:tab w:val="left" w:pos="9923"/>
        </w:tabs>
        <w:ind w:right="178"/>
        <w:jc w:val="both"/>
        <w:outlineLvl w:val="0"/>
        <w:rPr>
          <w:b w:val="0"/>
          <w:i w:val="0"/>
          <w:lang w:val="kk-KZ"/>
        </w:rPr>
      </w:pPr>
      <w:r w:rsidRPr="00D13F4E">
        <w:rPr>
          <w:b w:val="0"/>
          <w:i w:val="0"/>
          <w:lang w:val="kk-KZ"/>
        </w:rPr>
        <w:t>Жоғары білім болған жағдайда жұмыс тәжірибесі талап етілмейді.</w:t>
      </w:r>
    </w:p>
    <w:p w:rsidR="00D13F4E" w:rsidRPr="00D13F4E" w:rsidRDefault="00D13F4E" w:rsidP="00D13F4E">
      <w:pPr>
        <w:widowControl/>
        <w:tabs>
          <w:tab w:val="left" w:pos="0"/>
          <w:tab w:val="left" w:pos="142"/>
          <w:tab w:val="left" w:pos="9554"/>
          <w:tab w:val="left" w:pos="9923"/>
        </w:tabs>
        <w:ind w:right="178"/>
        <w:outlineLvl w:val="0"/>
        <w:rPr>
          <w:i w:val="0"/>
          <w:iCs w:val="0"/>
          <w:lang w:val="kk-KZ"/>
        </w:rPr>
      </w:pPr>
    </w:p>
    <w:p w:rsidR="00D13F4E" w:rsidRPr="00D13F4E" w:rsidRDefault="00D13F4E" w:rsidP="00D13F4E">
      <w:pPr>
        <w:widowControl/>
        <w:tabs>
          <w:tab w:val="left" w:pos="-1405"/>
          <w:tab w:val="left" w:pos="9554"/>
        </w:tabs>
        <w:ind w:left="-1405" w:right="178"/>
        <w:outlineLvl w:val="0"/>
        <w:rPr>
          <w:i w:val="0"/>
          <w:iCs w:val="0"/>
          <w:lang w:val="kk-KZ"/>
        </w:rPr>
      </w:pPr>
      <w:r w:rsidRPr="00D13F4E">
        <w:rPr>
          <w:i w:val="0"/>
          <w:iCs w:val="0"/>
          <w:lang w:val="kk-KZ"/>
        </w:rPr>
        <w:t>Мемлекеттік әкімшілік қызметшілердің лауазымдық жалақысы</w:t>
      </w: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252"/>
      </w:tblGrid>
      <w:tr w:rsidR="00D13F4E" w:rsidRPr="00D13F4E" w:rsidTr="0055300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13F4E" w:rsidRPr="00D13F4E" w:rsidRDefault="00D13F4E" w:rsidP="00D13F4E">
            <w:pPr>
              <w:keepNext/>
              <w:keepLines/>
              <w:widowControl/>
              <w:tabs>
                <w:tab w:val="left" w:pos="-1405"/>
                <w:tab w:val="left" w:pos="254"/>
                <w:tab w:val="left" w:pos="6663"/>
                <w:tab w:val="left" w:pos="10116"/>
              </w:tabs>
              <w:ind w:left="20" w:right="-60"/>
              <w:jc w:val="both"/>
              <w:rPr>
                <w:i w:val="0"/>
                <w:iCs w:val="0"/>
                <w:lang w:val="kk-KZ"/>
              </w:rPr>
            </w:pPr>
            <w:r w:rsidRPr="00D13F4E">
              <w:rPr>
                <w:i w:val="0"/>
                <w:iCs w:val="0"/>
                <w:lang w:val="kk-KZ"/>
              </w:rPr>
              <w:t>Санат</w:t>
            </w:r>
          </w:p>
        </w:tc>
        <w:tc>
          <w:tcPr>
            <w:tcW w:w="7662" w:type="dxa"/>
            <w:gridSpan w:val="2"/>
            <w:tcBorders>
              <w:top w:val="single" w:sz="4" w:space="0" w:color="auto"/>
              <w:left w:val="single" w:sz="4" w:space="0" w:color="auto"/>
              <w:bottom w:val="single" w:sz="4" w:space="0" w:color="auto"/>
              <w:right w:val="single" w:sz="4" w:space="0" w:color="auto"/>
            </w:tcBorders>
            <w:vAlign w:val="center"/>
          </w:tcPr>
          <w:p w:rsidR="00D13F4E" w:rsidRPr="00D13F4E" w:rsidRDefault="00D13F4E" w:rsidP="00D13F4E">
            <w:pPr>
              <w:keepNext/>
              <w:keepLines/>
              <w:widowControl/>
              <w:tabs>
                <w:tab w:val="left" w:pos="-1405"/>
                <w:tab w:val="left" w:pos="132"/>
                <w:tab w:val="left" w:pos="6663"/>
                <w:tab w:val="left" w:pos="10116"/>
              </w:tabs>
              <w:ind w:right="266"/>
              <w:jc w:val="both"/>
              <w:rPr>
                <w:i w:val="0"/>
                <w:iCs w:val="0"/>
                <w:lang w:val="kk-KZ"/>
              </w:rPr>
            </w:pPr>
            <w:r w:rsidRPr="00D13F4E">
              <w:rPr>
                <w:i w:val="0"/>
                <w:iCs w:val="0"/>
                <w:lang w:val="kk-KZ"/>
              </w:rPr>
              <w:t>Е</w:t>
            </w:r>
            <w:r w:rsidRPr="00D13F4E">
              <w:rPr>
                <w:i w:val="0"/>
                <w:iCs w:val="0"/>
                <w:snapToGrid w:val="0"/>
                <w:lang w:val="kk-KZ"/>
              </w:rPr>
              <w:t>ңбек сіңірген жылдарына байланысты</w:t>
            </w:r>
          </w:p>
        </w:tc>
      </w:tr>
      <w:tr w:rsidR="00D13F4E" w:rsidRPr="00D13F4E" w:rsidTr="0055300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13F4E" w:rsidRPr="00D13F4E" w:rsidRDefault="00D13F4E" w:rsidP="00D13F4E">
            <w:pPr>
              <w:keepNext/>
              <w:keepLines/>
              <w:widowControl/>
              <w:tabs>
                <w:tab w:val="left" w:pos="132"/>
                <w:tab w:val="left" w:pos="6663"/>
              </w:tabs>
              <w:ind w:left="-1440" w:right="99"/>
              <w:jc w:val="both"/>
              <w:rPr>
                <w:i w:val="0"/>
                <w:iCs w:val="0"/>
                <w:lang w:val="kk-KZ"/>
              </w:rPr>
            </w:pPr>
          </w:p>
        </w:tc>
        <w:tc>
          <w:tcPr>
            <w:tcW w:w="3410" w:type="dxa"/>
            <w:tcBorders>
              <w:top w:val="single" w:sz="4" w:space="0" w:color="auto"/>
              <w:left w:val="single" w:sz="4" w:space="0" w:color="auto"/>
              <w:bottom w:val="single" w:sz="4" w:space="0" w:color="auto"/>
              <w:right w:val="single" w:sz="4" w:space="0" w:color="auto"/>
            </w:tcBorders>
            <w:vAlign w:val="center"/>
          </w:tcPr>
          <w:p w:rsidR="00D13F4E" w:rsidRPr="00D13F4E" w:rsidRDefault="00D13F4E" w:rsidP="00D13F4E">
            <w:pPr>
              <w:pStyle w:val="ad"/>
              <w:keepNext/>
              <w:keepLines/>
              <w:widowControl/>
              <w:tabs>
                <w:tab w:val="left" w:pos="132"/>
                <w:tab w:val="left" w:pos="1276"/>
              </w:tabs>
              <w:ind w:right="99"/>
              <w:jc w:val="both"/>
              <w:rPr>
                <w:rFonts w:ascii="Times New Roman" w:hAnsi="Times New Roman" w:cs="Times New Roman"/>
                <w:bCs w:val="0"/>
                <w:sz w:val="28"/>
                <w:szCs w:val="28"/>
                <w:lang w:val="kk-KZ"/>
              </w:rPr>
            </w:pPr>
            <w:r w:rsidRPr="00D13F4E">
              <w:rPr>
                <w:rFonts w:ascii="Times New Roman" w:hAnsi="Times New Roman" w:cs="Times New Roman"/>
                <w:bCs w:val="0"/>
                <w:sz w:val="28"/>
                <w:szCs w:val="28"/>
                <w:lang w:val="kk-KZ"/>
              </w:rPr>
              <w:t>min</w:t>
            </w:r>
          </w:p>
        </w:tc>
        <w:tc>
          <w:tcPr>
            <w:tcW w:w="4252" w:type="dxa"/>
            <w:tcBorders>
              <w:top w:val="single" w:sz="4" w:space="0" w:color="auto"/>
              <w:left w:val="single" w:sz="4" w:space="0" w:color="auto"/>
              <w:bottom w:val="single" w:sz="4" w:space="0" w:color="auto"/>
              <w:right w:val="single" w:sz="4" w:space="0" w:color="auto"/>
            </w:tcBorders>
            <w:vAlign w:val="center"/>
          </w:tcPr>
          <w:p w:rsidR="00D13F4E" w:rsidRPr="00D13F4E" w:rsidRDefault="00D13F4E" w:rsidP="00D13F4E">
            <w:pPr>
              <w:pStyle w:val="ad"/>
              <w:keepNext/>
              <w:keepLines/>
              <w:widowControl/>
              <w:tabs>
                <w:tab w:val="clear" w:pos="959"/>
                <w:tab w:val="left" w:pos="132"/>
                <w:tab w:val="left" w:pos="1165"/>
                <w:tab w:val="left" w:pos="1307"/>
              </w:tabs>
              <w:ind w:left="31"/>
              <w:jc w:val="both"/>
              <w:rPr>
                <w:rFonts w:ascii="Times New Roman" w:hAnsi="Times New Roman" w:cs="Times New Roman"/>
                <w:bCs w:val="0"/>
                <w:sz w:val="28"/>
                <w:szCs w:val="28"/>
                <w:lang w:val="kk-KZ"/>
              </w:rPr>
            </w:pPr>
            <w:r w:rsidRPr="00D13F4E">
              <w:rPr>
                <w:rFonts w:ascii="Times New Roman" w:hAnsi="Times New Roman" w:cs="Times New Roman"/>
                <w:bCs w:val="0"/>
                <w:sz w:val="28"/>
                <w:szCs w:val="28"/>
                <w:lang w:val="kk-KZ"/>
              </w:rPr>
              <w:t>max</w:t>
            </w:r>
          </w:p>
        </w:tc>
      </w:tr>
      <w:tr w:rsidR="00D13F4E" w:rsidRPr="00D13F4E" w:rsidTr="0055300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13F4E" w:rsidRPr="00D13F4E" w:rsidRDefault="00D13F4E" w:rsidP="00D13F4E">
            <w:pPr>
              <w:pStyle w:val="2"/>
              <w:tabs>
                <w:tab w:val="left" w:pos="0"/>
                <w:tab w:val="left" w:pos="9923"/>
              </w:tabs>
              <w:spacing w:before="0"/>
              <w:jc w:val="both"/>
              <w:rPr>
                <w:rFonts w:ascii="Times New Roman" w:hAnsi="Times New Roman" w:cs="Times New Roman"/>
                <w:i w:val="0"/>
                <w:snapToGrid w:val="0"/>
                <w:sz w:val="28"/>
                <w:szCs w:val="28"/>
                <w:lang w:val="kk-KZ"/>
              </w:rPr>
            </w:pPr>
            <w:r w:rsidRPr="00D13F4E">
              <w:rPr>
                <w:rFonts w:ascii="Times New Roman" w:hAnsi="Times New Roman" w:cs="Times New Roman"/>
                <w:i w:val="0"/>
                <w:snapToGrid w:val="0"/>
                <w:sz w:val="28"/>
                <w:szCs w:val="28"/>
                <w:lang w:val="kk-KZ"/>
              </w:rPr>
              <w:t>С-</w:t>
            </w:r>
            <w:r w:rsidRPr="00D13F4E">
              <w:rPr>
                <w:rFonts w:ascii="Times New Roman" w:hAnsi="Times New Roman" w:cs="Times New Roman"/>
                <w:i w:val="0"/>
                <w:snapToGrid w:val="0"/>
                <w:sz w:val="28"/>
                <w:szCs w:val="28"/>
                <w:lang w:val="en-US"/>
              </w:rPr>
              <w:t>R-4</w:t>
            </w:r>
          </w:p>
        </w:tc>
        <w:tc>
          <w:tcPr>
            <w:tcW w:w="3410" w:type="dxa"/>
            <w:tcBorders>
              <w:top w:val="single" w:sz="4" w:space="0" w:color="auto"/>
              <w:left w:val="single" w:sz="4" w:space="0" w:color="auto"/>
              <w:bottom w:val="single" w:sz="4" w:space="0" w:color="auto"/>
              <w:right w:val="single" w:sz="4" w:space="0" w:color="auto"/>
            </w:tcBorders>
            <w:vAlign w:val="center"/>
          </w:tcPr>
          <w:p w:rsidR="00D13F4E" w:rsidRPr="00D13F4E" w:rsidRDefault="00D13F4E" w:rsidP="00D13F4E">
            <w:pPr>
              <w:jc w:val="both"/>
              <w:rPr>
                <w:i w:val="0"/>
                <w:color w:val="000000"/>
                <w:lang w:val="kk-KZ"/>
              </w:rPr>
            </w:pPr>
            <w:r w:rsidRPr="00D13F4E">
              <w:rPr>
                <w:i w:val="0"/>
                <w:color w:val="000000"/>
                <w:lang w:val="kk-KZ"/>
              </w:rPr>
              <w:t>95209</w:t>
            </w:r>
          </w:p>
        </w:tc>
        <w:tc>
          <w:tcPr>
            <w:tcW w:w="4252" w:type="dxa"/>
            <w:tcBorders>
              <w:top w:val="single" w:sz="4" w:space="0" w:color="auto"/>
              <w:left w:val="single" w:sz="4" w:space="0" w:color="auto"/>
              <w:bottom w:val="single" w:sz="4" w:space="0" w:color="auto"/>
              <w:right w:val="single" w:sz="4" w:space="0" w:color="auto"/>
            </w:tcBorders>
            <w:vAlign w:val="center"/>
          </w:tcPr>
          <w:p w:rsidR="00D13F4E" w:rsidRPr="00D13F4E" w:rsidRDefault="00D13F4E" w:rsidP="00D13F4E">
            <w:pPr>
              <w:jc w:val="both"/>
              <w:rPr>
                <w:i w:val="0"/>
                <w:color w:val="000000"/>
                <w:lang w:val="kk-KZ"/>
              </w:rPr>
            </w:pPr>
            <w:r w:rsidRPr="00D13F4E">
              <w:rPr>
                <w:i w:val="0"/>
                <w:color w:val="000000"/>
                <w:lang w:val="kk-KZ"/>
              </w:rPr>
              <w:t>128834</w:t>
            </w:r>
          </w:p>
        </w:tc>
      </w:tr>
    </w:tbl>
    <w:p w:rsidR="00D13F4E" w:rsidRPr="00D13F4E" w:rsidRDefault="00D13F4E" w:rsidP="00D13F4E">
      <w:pPr>
        <w:ind w:left="-1418" w:right="178"/>
        <w:jc w:val="both"/>
        <w:rPr>
          <w:i w:val="0"/>
          <w:iCs w:val="0"/>
          <w:highlight w:val="cyan"/>
          <w:lang w:val="kk-KZ"/>
        </w:rPr>
      </w:pPr>
    </w:p>
    <w:p w:rsidR="00D13F4E" w:rsidRPr="00D13F4E" w:rsidRDefault="00D13F4E" w:rsidP="00D13F4E">
      <w:pPr>
        <w:ind w:right="178" w:firstLine="567"/>
        <w:jc w:val="both"/>
        <w:rPr>
          <w:i w:val="0"/>
          <w:color w:val="00B0F0"/>
          <w:lang w:val="kk-KZ"/>
        </w:rPr>
      </w:pPr>
      <w:r w:rsidRPr="00D13F4E">
        <w:rPr>
          <w:i w:val="0"/>
          <w:lang w:val="kk-KZ"/>
        </w:rPr>
        <w:t>І. «Қазақстан Республикасы Қаржы Министрлігі Мемлекеттік кірістер Комитеті Шымкент қаласы бойынша Мемлекеттік кірістер Департаментінің «Оңтүстік» Мемлекеттік кірістер басқармасы» РММ. 160026, Шымкент қаласы, Енбекші ауданы, Ленгір тасжолы,</w:t>
      </w:r>
      <w:r>
        <w:rPr>
          <w:i w:val="0"/>
          <w:lang w:val="kk-KZ"/>
        </w:rPr>
        <w:t xml:space="preserve"> №264 квартал</w:t>
      </w:r>
      <w:r w:rsidRPr="00D13F4E">
        <w:rPr>
          <w:i w:val="0"/>
          <w:lang w:val="kk-KZ"/>
        </w:rPr>
        <w:t xml:space="preserve"> 488 үй, байланыс телефоны 8(7252) 24-92-57, электрондық мекен-жайы: </w:t>
      </w:r>
      <w:r w:rsidRPr="00D13F4E">
        <w:rPr>
          <w:i w:val="0"/>
          <w:u w:val="single"/>
          <w:lang w:val="kk-KZ"/>
        </w:rPr>
        <w:t>G.Shpekova@kgd.gov.kz</w:t>
      </w:r>
    </w:p>
    <w:p w:rsidR="00D13F4E" w:rsidRPr="00D13F4E" w:rsidRDefault="00D13F4E" w:rsidP="00D13F4E">
      <w:pPr>
        <w:ind w:right="178"/>
        <w:jc w:val="both"/>
        <w:rPr>
          <w:i w:val="0"/>
          <w:lang w:val="kk-KZ"/>
        </w:rPr>
      </w:pPr>
      <w:r w:rsidRPr="00D13F4E">
        <w:rPr>
          <w:bCs w:val="0"/>
          <w:i w:val="0"/>
          <w:lang w:val="kk-KZ"/>
        </w:rPr>
        <w:t xml:space="preserve">«Б» корпусы </w:t>
      </w:r>
      <w:r w:rsidRPr="00D13F4E">
        <w:rPr>
          <w:i w:val="0"/>
          <w:lang w:val="kk-KZ"/>
        </w:rPr>
        <w:t>бос  әкімшілік  мемлекеттік  лауазымға орналасуға   конкурс жариялайды:</w:t>
      </w:r>
    </w:p>
    <w:p w:rsidR="00D13F4E" w:rsidRPr="00D13F4E" w:rsidRDefault="00D13F4E" w:rsidP="00D13F4E">
      <w:pPr>
        <w:ind w:left="-284" w:right="178"/>
        <w:jc w:val="both"/>
        <w:rPr>
          <w:i w:val="0"/>
          <w:highlight w:val="cyan"/>
          <w:lang w:val="kk-KZ"/>
        </w:rPr>
      </w:pPr>
    </w:p>
    <w:p w:rsidR="00D13F4E" w:rsidRPr="00D13F4E" w:rsidRDefault="00D13F4E" w:rsidP="00D13F4E">
      <w:pPr>
        <w:ind w:firstLine="567"/>
        <w:jc w:val="both"/>
        <w:rPr>
          <w:i w:val="0"/>
          <w:lang w:val="kk-KZ"/>
        </w:rPr>
      </w:pPr>
      <w:r w:rsidRPr="00D13F4E">
        <w:rPr>
          <w:i w:val="0"/>
          <w:lang w:val="kk-KZ"/>
        </w:rPr>
        <w:t xml:space="preserve">1. Шымкент қаласы бойынша Мемлекеттік кірістер Департаментінің «Оңтүстік» Мемлекеттік кірістер басқармасы салықтық бақылау және өндіріп алу бөлімінің негізгі қызметкері 2021 жылдың 1 қыркүйегіне дейін бала күтімі демалысының мерзіміне бас маманы, (С-R-4 санаты)  1 бірлік. </w:t>
      </w:r>
    </w:p>
    <w:p w:rsidR="00D13F4E" w:rsidRPr="00D13F4E" w:rsidRDefault="00D13F4E" w:rsidP="00D13F4E">
      <w:pPr>
        <w:jc w:val="both"/>
        <w:rPr>
          <w:i w:val="0"/>
          <w:lang w:val="kk-KZ"/>
        </w:rPr>
      </w:pPr>
      <w:r w:rsidRPr="00D13F4E">
        <w:rPr>
          <w:i w:val="0"/>
          <w:lang w:val="kk-KZ"/>
        </w:rPr>
        <w:t xml:space="preserve">Функционалды міндеттері: </w:t>
      </w:r>
      <w:r w:rsidRPr="00D13F4E">
        <w:rPr>
          <w:b w:val="0"/>
          <w:i w:val="0"/>
          <w:color w:val="000000"/>
          <w:lang w:val="kk-KZ"/>
        </w:rPr>
        <w:t xml:space="preserve">бөлімнің </w:t>
      </w:r>
      <w:r w:rsidRPr="00D13F4E">
        <w:rPr>
          <w:b w:val="0"/>
          <w:i w:val="0"/>
          <w:lang w:val="kk-KZ"/>
        </w:rPr>
        <w:t xml:space="preserve">орталықтандырылған тапсырмаларын орындау, Мемлекеттік кірістер басқармасының мүліктік және де басқа мүдделерін </w:t>
      </w:r>
      <w:r w:rsidRPr="00D13F4E">
        <w:rPr>
          <w:b w:val="0"/>
          <w:i w:val="0"/>
          <w:lang w:val="kk-KZ"/>
        </w:rPr>
        <w:lastRenderedPageBreak/>
        <w:t>заңды жолдармен қорғау, бөлім қызметінде заңдылықтың орындалуын қамтамасыз ету, семинарлар, отырыстар, кездесулер өткізуді ұйымдастыру, бұқаралық ақпарат құралдары және интернет желілерінде салық кодексімен басқа да НҚА енгізілген өзгерістер мен толықтырулар мақалалар жариялау, түсіндіру жұмыстарын жүргізу, жер,мүлік, көлік салықтары, қоршаған ортаға эмиссия үшін төлемақы және жер учаскелерін пайдаланғаны үшін төлемақы бойынша салық және салық салу объектілері бойынша салық міндеттемелерінің толық және уақытылы орындалуын қадағалау, артық төлемдерге талдау жұмыстарын жүргізу, өсу қарқынын қамтамасыз ету, қызметтік міндеттеріне сәйкес, салық төлеушілерден келген хаттарға, арыз, шағымдарға толық, сапалы жауаптар дайындап уақытылы жауап беру;</w:t>
      </w:r>
    </w:p>
    <w:p w:rsidR="00D13F4E" w:rsidRPr="00D13F4E" w:rsidRDefault="00D13F4E" w:rsidP="00D13F4E">
      <w:pPr>
        <w:jc w:val="both"/>
        <w:rPr>
          <w:b w:val="0"/>
          <w:i w:val="0"/>
          <w:lang w:val="kk-KZ"/>
        </w:rPr>
      </w:pPr>
      <w:r w:rsidRPr="00D13F4E">
        <w:rPr>
          <w:i w:val="0"/>
          <w:lang w:val="kk-KZ"/>
        </w:rPr>
        <w:t xml:space="preserve">Конкурсқа қатысушыларға қойылатын талаптар: </w:t>
      </w:r>
      <w:r w:rsidRPr="00D13F4E">
        <w:rPr>
          <w:b w:val="0"/>
          <w:i w:val="0"/>
          <w:lang w:val="kk-KZ"/>
        </w:rPr>
        <w:t xml:space="preserve">Жоғары немесе жоғары оқу орнынан кейінгі </w:t>
      </w:r>
      <w:r w:rsidRPr="00D13F4E">
        <w:rPr>
          <w:b w:val="0"/>
          <w:i w:val="0"/>
          <w:color w:val="000000"/>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D13F4E">
        <w:rPr>
          <w:b w:val="0"/>
          <w:i w:val="0"/>
          <w:lang w:val="kk-KZ"/>
        </w:rPr>
        <w:t>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13F4E" w:rsidRPr="00D13F4E" w:rsidRDefault="00D13F4E" w:rsidP="00D13F4E">
      <w:pPr>
        <w:ind w:right="178"/>
        <w:jc w:val="both"/>
        <w:rPr>
          <w:b w:val="0"/>
          <w:i w:val="0"/>
          <w:lang w:val="kk-KZ"/>
        </w:rPr>
      </w:pPr>
      <w:r w:rsidRPr="00D13F4E">
        <w:rPr>
          <w:b w:val="0"/>
          <w:i w:val="0"/>
          <w:lang w:val="kk-KZ"/>
        </w:rPr>
        <w:t xml:space="preserve">         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D13F4E" w:rsidRPr="00D13F4E" w:rsidRDefault="00D13F4E" w:rsidP="00D13F4E">
      <w:pPr>
        <w:ind w:right="178"/>
        <w:jc w:val="both"/>
        <w:rPr>
          <w:b w:val="0"/>
          <w:i w:val="0"/>
          <w:lang w:val="kk-KZ"/>
        </w:rPr>
      </w:pPr>
      <w:r w:rsidRPr="00D13F4E">
        <w:rPr>
          <w:b w:val="0"/>
          <w:i w:val="0"/>
          <w:lang w:val="kk-KZ"/>
        </w:rPr>
        <w:t xml:space="preserve">        Осы санаттағы лауазымдар бойынша функционалдық міндеттерді орындау үшін қажетті басқа да міндетті білімдер.</w:t>
      </w:r>
    </w:p>
    <w:p w:rsidR="00D13F4E" w:rsidRPr="00D13F4E" w:rsidRDefault="00D13F4E" w:rsidP="00D13F4E">
      <w:pPr>
        <w:ind w:right="178"/>
        <w:jc w:val="both"/>
        <w:rPr>
          <w:b w:val="0"/>
          <w:i w:val="0"/>
          <w:lang w:val="kk-KZ"/>
        </w:rPr>
      </w:pPr>
    </w:p>
    <w:p w:rsidR="00D13F4E" w:rsidRPr="00D13F4E" w:rsidRDefault="00D13F4E" w:rsidP="00D13F4E">
      <w:pPr>
        <w:ind w:right="178"/>
        <w:jc w:val="both"/>
        <w:rPr>
          <w:b w:val="0"/>
          <w:i w:val="0"/>
          <w:lang w:val="kk-KZ"/>
        </w:rPr>
      </w:pPr>
      <w:r w:rsidRPr="00D13F4E">
        <w:rPr>
          <w:b w:val="0"/>
          <w:i w:val="0"/>
          <w:lang w:val="kk-KZ"/>
        </w:rPr>
        <w:t xml:space="preserve">        Құжаттар, конкурс өткiзу туралы хабарландыру соңғы жарияланған күнінен кейінгі келесі күнінен бастап </w:t>
      </w:r>
      <w:r w:rsidRPr="00D13F4E">
        <w:rPr>
          <w:i w:val="0"/>
          <w:u w:val="single"/>
          <w:lang w:val="kk-KZ"/>
        </w:rPr>
        <w:t>3 жұмыс күні</w:t>
      </w:r>
      <w:r w:rsidRPr="00D13F4E">
        <w:rPr>
          <w:b w:val="0"/>
          <w:i w:val="0"/>
          <w:lang w:val="kk-KZ"/>
        </w:rPr>
        <w:t xml:space="preserve"> ішінде тапсырылуы тиіс.</w:t>
      </w:r>
    </w:p>
    <w:p w:rsidR="00D13F4E" w:rsidRPr="00D13F4E" w:rsidRDefault="00D13F4E" w:rsidP="00D13F4E">
      <w:pPr>
        <w:ind w:right="178"/>
        <w:jc w:val="both"/>
        <w:rPr>
          <w:b w:val="0"/>
          <w:i w:val="0"/>
          <w:iCs w:val="0"/>
          <w:lang w:val="kk-KZ"/>
        </w:rPr>
      </w:pPr>
    </w:p>
    <w:p w:rsidR="00D13F4E" w:rsidRPr="00D13F4E" w:rsidRDefault="00D13F4E" w:rsidP="00D13F4E">
      <w:pPr>
        <w:ind w:right="178" w:firstLine="567"/>
        <w:jc w:val="both"/>
        <w:rPr>
          <w:b w:val="0"/>
          <w:bCs w:val="0"/>
          <w:i w:val="0"/>
          <w:iCs w:val="0"/>
          <w:lang w:val="kk-KZ"/>
        </w:rPr>
      </w:pPr>
      <w:r w:rsidRPr="00D13F4E">
        <w:rPr>
          <w:i w:val="0"/>
          <w:iCs w:val="0"/>
          <w:lang w:val="kk-KZ"/>
        </w:rPr>
        <w:t>Ішкі конкурсқа қатысу  үшін мынадай  құжаттар тапсырылады:</w:t>
      </w:r>
      <w:r w:rsidRPr="00D13F4E">
        <w:rPr>
          <w:b w:val="0"/>
          <w:bCs w:val="0"/>
          <w:i w:val="0"/>
          <w:iCs w:val="0"/>
          <w:lang w:val="kk-KZ"/>
        </w:rPr>
        <w:t xml:space="preserve"> </w:t>
      </w:r>
    </w:p>
    <w:p w:rsidR="00D13F4E" w:rsidRPr="00D13F4E" w:rsidRDefault="00D13F4E" w:rsidP="00D13F4E">
      <w:pPr>
        <w:widowControl/>
        <w:autoSpaceDE w:val="0"/>
        <w:autoSpaceDN w:val="0"/>
        <w:adjustRightInd w:val="0"/>
        <w:jc w:val="both"/>
        <w:rPr>
          <w:b w:val="0"/>
          <w:i w:val="0"/>
          <w:iCs w:val="0"/>
          <w:lang w:val="kk-KZ"/>
        </w:rPr>
      </w:pPr>
      <w:r w:rsidRPr="00D13F4E">
        <w:rPr>
          <w:b w:val="0"/>
          <w:i w:val="0"/>
          <w:lang w:val="kk-KZ"/>
        </w:rPr>
        <w:t xml:space="preserve">1) </w:t>
      </w:r>
      <w:r w:rsidRPr="00D13F4E">
        <w:rPr>
          <w:b w:val="0"/>
          <w:i w:val="0"/>
          <w:iCs w:val="0"/>
          <w:lang w:val="kk-KZ"/>
        </w:rPr>
        <w:t xml:space="preserve">«Б» корпусының мемлекеттік әкiмшiлiк лауазымына орналасуға арналған конкурсты өткiзу </w:t>
      </w:r>
      <w:r w:rsidRPr="00D13F4E">
        <w:rPr>
          <w:b w:val="0"/>
          <w:i w:val="0"/>
          <w:lang w:val="kk-KZ"/>
        </w:rPr>
        <w:t xml:space="preserve">Қағидаларға </w:t>
      </w:r>
      <w:hyperlink r:id="rId9" w:anchor="z205" w:history="1">
        <w:r w:rsidRPr="00D13F4E">
          <w:rPr>
            <w:rStyle w:val="a3"/>
            <w:rFonts w:ascii="Times New Roman" w:hAnsi="Times New Roman" w:cs="Times New Roman"/>
            <w:b w:val="0"/>
            <w:i w:val="0"/>
            <w:sz w:val="28"/>
            <w:szCs w:val="28"/>
            <w:lang w:val="kk-KZ"/>
          </w:rPr>
          <w:t>2-қосымшаға</w:t>
        </w:r>
      </w:hyperlink>
      <w:r w:rsidRPr="00D13F4E">
        <w:rPr>
          <w:b w:val="0"/>
          <w:i w:val="0"/>
          <w:lang w:val="kk-KZ"/>
        </w:rPr>
        <w:t xml:space="preserve"> сәйкес нысандағы өтініш;</w:t>
      </w:r>
      <w:bookmarkStart w:id="1" w:name="z89"/>
      <w:bookmarkEnd w:id="1"/>
      <w:r w:rsidRPr="00D13F4E">
        <w:rPr>
          <w:b w:val="0"/>
          <w:i w:val="0"/>
          <w:lang w:val="kk-KZ"/>
        </w:rPr>
        <w:t xml:space="preserve"> </w:t>
      </w:r>
    </w:p>
    <w:p w:rsidR="00D13F4E" w:rsidRPr="00D13F4E" w:rsidRDefault="00D13F4E" w:rsidP="00D13F4E">
      <w:pPr>
        <w:widowControl/>
        <w:autoSpaceDE w:val="0"/>
        <w:autoSpaceDN w:val="0"/>
        <w:adjustRightInd w:val="0"/>
        <w:jc w:val="both"/>
        <w:rPr>
          <w:b w:val="0"/>
          <w:bCs w:val="0"/>
          <w:i w:val="0"/>
          <w:iCs w:val="0"/>
          <w:lang w:val="kk-KZ"/>
        </w:rPr>
      </w:pPr>
      <w:r w:rsidRPr="00D13F4E">
        <w:rPr>
          <w:b w:val="0"/>
          <w:i w:val="0"/>
          <w:lang w:val="kk-KZ"/>
        </w:rPr>
        <w:t xml:space="preserve">2) </w:t>
      </w:r>
      <w:r w:rsidRPr="00D13F4E">
        <w:rPr>
          <w:b w:val="0"/>
          <w:bCs w:val="0"/>
          <w:i w:val="0"/>
          <w:iCs w:val="0"/>
          <w:lang w:val="kk-KZ"/>
        </w:rPr>
        <w:t>тиісті персоналды басқару қызметімен құжаттарды тапсыру күніне дейін күнтізбелік 30 күн ішінде расталған қызметтік тізім.</w:t>
      </w:r>
      <w:bookmarkStart w:id="2" w:name="z90"/>
      <w:bookmarkEnd w:id="2"/>
    </w:p>
    <w:p w:rsidR="00D13F4E" w:rsidRPr="00D13F4E" w:rsidRDefault="00D13F4E" w:rsidP="00D13F4E">
      <w:pPr>
        <w:tabs>
          <w:tab w:val="left" w:pos="851"/>
        </w:tabs>
        <w:contextualSpacing/>
        <w:jc w:val="both"/>
        <w:rPr>
          <w:b w:val="0"/>
          <w:i w:val="0"/>
          <w:lang w:val="kk-KZ"/>
        </w:rPr>
      </w:pPr>
      <w:r w:rsidRPr="00D13F4E">
        <w:rPr>
          <w:b w:val="0"/>
          <w:i w:val="0"/>
          <w:lang w:val="kk-KZ"/>
        </w:rPr>
        <w:t xml:space="preserve">         Құжаттардың толық емес пакетін ұсыну конкурс комиссиясының оларды қараудан бас тартуы үшін негіз болып табылады.</w:t>
      </w:r>
    </w:p>
    <w:p w:rsidR="00D13F4E" w:rsidRPr="00D13F4E" w:rsidRDefault="00D13F4E" w:rsidP="00D13F4E">
      <w:pPr>
        <w:ind w:right="178"/>
        <w:jc w:val="both"/>
        <w:rPr>
          <w:i w:val="0"/>
          <w:u w:val="single"/>
          <w:lang w:val="kk-KZ"/>
        </w:rPr>
      </w:pPr>
      <w:r w:rsidRPr="00D13F4E">
        <w:rPr>
          <w:b w:val="0"/>
          <w:i w:val="0"/>
          <w:lang w:val="kk-KZ"/>
        </w:rPr>
        <w:lastRenderedPageBreak/>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Pr="00D13F4E">
        <w:rPr>
          <w:i w:val="0"/>
          <w:u w:val="single"/>
          <w:lang w:val="kk-KZ"/>
        </w:rPr>
        <w:t>(G.Shpekova@kgd.gov.kz)</w:t>
      </w:r>
      <w:r w:rsidRPr="00D13F4E">
        <w:rPr>
          <w:b w:val="0"/>
          <w:i w:val="0"/>
          <w:lang w:val="kk-KZ"/>
        </w:rPr>
        <w:t xml:space="preserve"> электрондық почта мекен</w:t>
      </w:r>
      <w:r>
        <w:rPr>
          <w:b w:val="0"/>
          <w:i w:val="0"/>
          <w:lang w:val="kk-KZ"/>
        </w:rPr>
        <w:t xml:space="preserve"> </w:t>
      </w:r>
      <w:r w:rsidRPr="00D13F4E">
        <w:rPr>
          <w:b w:val="0"/>
          <w:i w:val="0"/>
          <w:lang w:val="kk-KZ"/>
        </w:rPr>
        <w:t xml:space="preserve">жайына құжаттарды қабылдау мерзімінде тапсырады. </w:t>
      </w:r>
    </w:p>
    <w:p w:rsidR="00D13F4E" w:rsidRPr="00D13F4E" w:rsidRDefault="00D13F4E" w:rsidP="00D13F4E">
      <w:pPr>
        <w:widowControl/>
        <w:autoSpaceDE w:val="0"/>
        <w:autoSpaceDN w:val="0"/>
        <w:adjustRightInd w:val="0"/>
        <w:ind w:firstLine="567"/>
        <w:jc w:val="both"/>
        <w:rPr>
          <w:b w:val="0"/>
          <w:i w:val="0"/>
          <w:lang w:val="kk-KZ"/>
        </w:rPr>
      </w:pPr>
      <w:r w:rsidRPr="00D13F4E">
        <w:rPr>
          <w:b w:val="0"/>
          <w:bCs w:val="0"/>
          <w:i w:val="0"/>
          <w:iCs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r w:rsidRPr="00D13F4E">
        <w:rPr>
          <w:b w:val="0"/>
          <w:i w:val="0"/>
          <w:lang w:val="kk-KZ"/>
        </w:rPr>
        <w:t xml:space="preserve">. </w:t>
      </w:r>
    </w:p>
    <w:p w:rsidR="00D13F4E" w:rsidRPr="00D13F4E" w:rsidRDefault="00D13F4E" w:rsidP="00D13F4E">
      <w:pPr>
        <w:widowControl/>
        <w:autoSpaceDE w:val="0"/>
        <w:autoSpaceDN w:val="0"/>
        <w:adjustRightInd w:val="0"/>
        <w:ind w:firstLine="567"/>
        <w:jc w:val="both"/>
        <w:rPr>
          <w:b w:val="0"/>
          <w:bCs w:val="0"/>
          <w:i w:val="0"/>
          <w:iCs w:val="0"/>
          <w:lang w:val="kk-KZ"/>
        </w:rPr>
      </w:pPr>
      <w:r w:rsidRPr="00D13F4E">
        <w:rPr>
          <w:b w:val="0"/>
          <w:i w:val="0"/>
          <w:lang w:val="kk-KZ"/>
        </w:rPr>
        <w:t>Оларды бермеген жағдайда тұлға конкурс комиссиясымен әңгімелесуден өтуге жіберілмейді.</w:t>
      </w:r>
    </w:p>
    <w:p w:rsidR="00D13F4E" w:rsidRPr="00D13F4E" w:rsidRDefault="00D13F4E" w:rsidP="00D13F4E">
      <w:pPr>
        <w:ind w:right="178"/>
        <w:jc w:val="both"/>
        <w:rPr>
          <w:i w:val="0"/>
          <w:lang w:val="kk-KZ"/>
        </w:rPr>
      </w:pPr>
      <w:r w:rsidRPr="00D13F4E">
        <w:rPr>
          <w:b w:val="0"/>
          <w:i w:val="0"/>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D13F4E">
        <w:rPr>
          <w:i w:val="0"/>
          <w:u w:val="single"/>
          <w:lang w:val="kk-KZ"/>
        </w:rPr>
        <w:t>үш жұмыс күні</w:t>
      </w:r>
      <w:r w:rsidRPr="00D13F4E">
        <w:rPr>
          <w:b w:val="0"/>
          <w:i w:val="0"/>
          <w:lang w:val="kk-KZ"/>
        </w:rPr>
        <w:t xml:space="preserve"> ішінде </w:t>
      </w:r>
      <w:r w:rsidRPr="00D13F4E">
        <w:rPr>
          <w:i w:val="0"/>
          <w:lang w:val="kk-KZ"/>
        </w:rPr>
        <w:t>Шымкент қаласы, Енбекші ауданы, Ленгір тасжолы, №244 квартал, 488</w:t>
      </w:r>
      <w:r>
        <w:rPr>
          <w:i w:val="0"/>
          <w:lang w:val="kk-KZ"/>
        </w:rPr>
        <w:t xml:space="preserve"> үй,</w:t>
      </w:r>
      <w:r w:rsidRPr="00D13F4E">
        <w:rPr>
          <w:i w:val="0"/>
          <w:lang w:val="kk-KZ"/>
        </w:rPr>
        <w:t xml:space="preserve"> «Оңтүстік» Мемлекеттік кірістер басқармасының ғимаратында өтеді.</w:t>
      </w:r>
    </w:p>
    <w:p w:rsidR="00D13F4E" w:rsidRPr="00D13F4E" w:rsidRDefault="00D13F4E" w:rsidP="00D13F4E">
      <w:pPr>
        <w:ind w:right="178"/>
        <w:jc w:val="both"/>
        <w:rPr>
          <w:b w:val="0"/>
          <w:i w:val="0"/>
          <w:lang w:val="kk-KZ"/>
        </w:rPr>
      </w:pPr>
      <w:r w:rsidRPr="00D13F4E">
        <w:rPr>
          <w:b w:val="0"/>
          <w:i w:val="0"/>
          <w:lang w:val="kk-KZ"/>
        </w:rPr>
        <w:t xml:space="preserve">         </w:t>
      </w:r>
      <w:r w:rsidRPr="00D13F4E">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D13F4E" w:rsidRPr="00D13F4E" w:rsidRDefault="00D13F4E" w:rsidP="00D13F4E">
      <w:pPr>
        <w:ind w:right="178"/>
        <w:jc w:val="both"/>
        <w:rPr>
          <w:b w:val="0"/>
          <w:i w:val="0"/>
          <w:lang w:val="kk-KZ"/>
        </w:rPr>
      </w:pPr>
      <w:r w:rsidRPr="00D13F4E">
        <w:rPr>
          <w:b w:val="0"/>
          <w:i w:val="0"/>
          <w:iCs w:val="0"/>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D13F4E">
        <w:rPr>
          <w:b w:val="0"/>
          <w:bCs w:val="0"/>
          <w:i w:val="0"/>
          <w:iCs w:val="0"/>
          <w:lang w:val="kk-KZ"/>
        </w:rPr>
        <w:t xml:space="preserve">мемлекеттік қызмет істері жөніндегі </w:t>
      </w:r>
      <w:r w:rsidRPr="00D13F4E">
        <w:rPr>
          <w:b w:val="0"/>
          <w:i w:val="0"/>
          <w:iCs w:val="0"/>
          <w:lang w:val="kk-KZ"/>
        </w:rPr>
        <w:t>уәкілетті органның қызметкерлері қатыса алады.</w:t>
      </w:r>
    </w:p>
    <w:p w:rsidR="00D13F4E" w:rsidRPr="00D13F4E" w:rsidRDefault="00D13F4E" w:rsidP="00D13F4E">
      <w:pPr>
        <w:ind w:right="178"/>
        <w:jc w:val="both"/>
        <w:rPr>
          <w:b w:val="0"/>
          <w:i w:val="0"/>
          <w:lang w:val="kk-KZ"/>
        </w:rPr>
      </w:pPr>
      <w:r w:rsidRPr="00D13F4E">
        <w:rPr>
          <w:b w:val="0"/>
          <w:i w:val="0"/>
          <w:iCs w:val="0"/>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D13F4E" w:rsidRPr="00D13F4E" w:rsidRDefault="00D13F4E" w:rsidP="00D13F4E">
      <w:pPr>
        <w:ind w:right="178"/>
        <w:jc w:val="both"/>
        <w:rPr>
          <w:b w:val="0"/>
          <w:i w:val="0"/>
          <w:lang w:val="kk-KZ"/>
        </w:rPr>
      </w:pPr>
      <w:r w:rsidRPr="00D13F4E">
        <w:rPr>
          <w:b w:val="0"/>
          <w:i w:val="0"/>
          <w:iCs w:val="0"/>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13F4E" w:rsidRPr="00D13F4E" w:rsidRDefault="00D13F4E" w:rsidP="00D13F4E">
      <w:pPr>
        <w:ind w:right="178" w:firstLine="567"/>
        <w:jc w:val="both"/>
        <w:rPr>
          <w:b w:val="0"/>
          <w:i w:val="0"/>
          <w:lang w:val="kk-KZ"/>
        </w:rPr>
      </w:pPr>
      <w:r w:rsidRPr="00D13F4E">
        <w:rPr>
          <w:rFonts w:eastAsia="Calibri"/>
          <w:b w:val="0"/>
          <w:i w:val="0"/>
          <w:lang w:val="kk-KZ"/>
        </w:rPr>
        <w:t>Б</w:t>
      </w:r>
      <w:r w:rsidRPr="00D13F4E">
        <w:rPr>
          <w:b w:val="0"/>
          <w:i w:val="0"/>
          <w:color w:val="000000"/>
          <w:lang w:val="kk-KZ"/>
        </w:rPr>
        <w:t xml:space="preserve">асқарушы лауазымдарына үміттенген кандидаттар конкурс комиссиясымен айқындалған тақырыптар тізімінен бір эссені жазады. Эссе </w:t>
      </w:r>
      <w:r w:rsidRPr="00D13F4E">
        <w:rPr>
          <w:b w:val="0"/>
          <w:i w:val="0"/>
          <w:lang w:val="kk-KZ"/>
        </w:rPr>
        <w:t>осы Қағидалардың 4-қосымшасында белгіленген параметрлерге сәйкес Комиссиямен бағаланады. Эссені жазу уақыты 45 минуттан аспау керек.</w:t>
      </w:r>
    </w:p>
    <w:p w:rsidR="00D13F4E" w:rsidRPr="00D13F4E" w:rsidRDefault="00D13F4E" w:rsidP="00D13F4E">
      <w:pPr>
        <w:ind w:right="178" w:firstLine="567"/>
        <w:jc w:val="both"/>
        <w:rPr>
          <w:b w:val="0"/>
          <w:i w:val="0"/>
          <w:lang w:val="kk-KZ"/>
        </w:rPr>
      </w:pPr>
      <w:r w:rsidRPr="00D13F4E">
        <w:rPr>
          <w:bCs w:val="0"/>
          <w:i w:val="0"/>
          <w:iCs w:val="0"/>
          <w:lang w:val="kk-KZ"/>
        </w:rPr>
        <w:t xml:space="preserve">Құжаттарды қабылдау </w:t>
      </w:r>
      <w:r w:rsidRPr="00D13F4E">
        <w:rPr>
          <w:i w:val="0"/>
          <w:lang w:val="kk-KZ"/>
        </w:rPr>
        <w:t xml:space="preserve">Шымкент қаласы бойынша Мемлекеттік кірістер Департаментінің «Оңтүстік» Мемлекеттік кірістер басқармасы </w:t>
      </w:r>
      <w:r w:rsidRPr="00D13F4E">
        <w:rPr>
          <w:i w:val="0"/>
          <w:lang w:val="kk-KZ"/>
        </w:rPr>
        <w:lastRenderedPageBreak/>
        <w:t>РММ индекс 160026, Шымкент қаласы,</w:t>
      </w:r>
      <w:r>
        <w:rPr>
          <w:i w:val="0"/>
          <w:lang w:val="kk-KZ"/>
        </w:rPr>
        <w:t xml:space="preserve"> </w:t>
      </w:r>
      <w:r w:rsidRPr="00D13F4E">
        <w:rPr>
          <w:i w:val="0"/>
          <w:lang w:val="kk-KZ"/>
        </w:rPr>
        <w:t>Енбекші ауданы,</w:t>
      </w:r>
      <w:r>
        <w:rPr>
          <w:i w:val="0"/>
          <w:lang w:val="kk-KZ"/>
        </w:rPr>
        <w:t xml:space="preserve"> </w:t>
      </w:r>
      <w:r w:rsidRPr="00D13F4E">
        <w:rPr>
          <w:i w:val="0"/>
          <w:lang w:val="kk-KZ"/>
        </w:rPr>
        <w:t>Ленгір тасжолы, №244 квартал, 488</w:t>
      </w:r>
      <w:r>
        <w:rPr>
          <w:i w:val="0"/>
          <w:lang w:val="kk-KZ"/>
        </w:rPr>
        <w:t xml:space="preserve"> үй</w:t>
      </w:r>
      <w:r w:rsidRPr="00D13F4E">
        <w:rPr>
          <w:i w:val="0"/>
          <w:lang w:val="kk-KZ"/>
        </w:rPr>
        <w:t xml:space="preserve">, байланыс телефоны 8(7252)24-92-57, электрондық мекен-жайы  </w:t>
      </w:r>
      <w:hyperlink r:id="rId10" w:history="1">
        <w:r w:rsidRPr="00D13F4E">
          <w:rPr>
            <w:rStyle w:val="a3"/>
            <w:rFonts w:ascii="Times New Roman" w:hAnsi="Times New Roman" w:cs="Times New Roman"/>
            <w:i w:val="0"/>
            <w:color w:val="000000" w:themeColor="text1"/>
            <w:sz w:val="28"/>
            <w:szCs w:val="28"/>
            <w:lang w:val="kk-KZ"/>
          </w:rPr>
          <w:t>G.Shpekova@kgd.gov.kz</w:t>
        </w:r>
      </w:hyperlink>
      <w:r>
        <w:rPr>
          <w:i w:val="0"/>
          <w:u w:val="single"/>
          <w:lang w:val="kk-KZ"/>
        </w:rPr>
        <w:t xml:space="preserve"> </w:t>
      </w:r>
      <w:r w:rsidRPr="00D13F4E">
        <w:rPr>
          <w:b w:val="0"/>
          <w:lang w:val="kk-KZ"/>
        </w:rPr>
        <w:t xml:space="preserve"> </w:t>
      </w:r>
      <w:r w:rsidRPr="00D13F4E">
        <w:rPr>
          <w:i w:val="0"/>
          <w:lang w:val="kk-KZ"/>
        </w:rPr>
        <w:t>жүзеге асырылады</w:t>
      </w:r>
      <w:r w:rsidRPr="00D13F4E">
        <w:rPr>
          <w:b w:val="0"/>
          <w:i w:val="0"/>
          <w:lang w:val="kk-KZ"/>
        </w:rPr>
        <w:t>.</w:t>
      </w:r>
    </w:p>
    <w:p w:rsidR="00D13F4E" w:rsidRPr="00D13F4E" w:rsidRDefault="00D13F4E" w:rsidP="00D13F4E">
      <w:pPr>
        <w:pStyle w:val="aa"/>
        <w:jc w:val="both"/>
        <w:rPr>
          <w:sz w:val="28"/>
          <w:szCs w:val="28"/>
          <w:lang w:val="kk-KZ"/>
        </w:rPr>
      </w:pPr>
    </w:p>
    <w:p w:rsidR="00EB0F8D" w:rsidRDefault="00EB0F8D" w:rsidP="00D13F4E">
      <w:pPr>
        <w:pStyle w:val="FR1"/>
        <w:ind w:left="284" w:right="61"/>
        <w:jc w:val="both"/>
        <w:rPr>
          <w:rFonts w:ascii="Times New Roman" w:hAnsi="Times New Roman"/>
          <w:b w:val="0"/>
          <w:i w:val="0"/>
          <w:sz w:val="28"/>
          <w:szCs w:val="28"/>
          <w:lang w:val="kk-KZ"/>
        </w:rPr>
      </w:pPr>
    </w:p>
    <w:p w:rsidR="00EB0F8D" w:rsidRDefault="00EB0F8D"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D13F4E" w:rsidRDefault="00D13F4E" w:rsidP="00D13F4E">
      <w:pPr>
        <w:pStyle w:val="FR1"/>
        <w:ind w:left="851" w:right="61"/>
        <w:jc w:val="both"/>
        <w:rPr>
          <w:rFonts w:ascii="Times New Roman" w:hAnsi="Times New Roman"/>
          <w:b w:val="0"/>
          <w:i w:val="0"/>
          <w:sz w:val="28"/>
          <w:szCs w:val="28"/>
          <w:lang w:val="kk-KZ"/>
        </w:rPr>
      </w:pPr>
    </w:p>
    <w:p w:rsidR="0055300E" w:rsidRPr="005C4295" w:rsidRDefault="0055300E" w:rsidP="0055300E">
      <w:pPr>
        <w:pStyle w:val="aa"/>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55300E" w:rsidRPr="006C3E0B" w:rsidRDefault="0055300E" w:rsidP="0055300E">
      <w:pPr>
        <w:pStyle w:val="aa"/>
        <w:spacing w:before="0" w:after="0"/>
        <w:jc w:val="right"/>
        <w:rPr>
          <w:lang w:val="kk-KZ"/>
        </w:rPr>
      </w:pPr>
      <w:r w:rsidRPr="005C4295">
        <w:rPr>
          <w:lang w:val="kk-KZ"/>
        </w:rPr>
        <w:t>___________________________</w:t>
      </w:r>
      <w:r w:rsidRPr="006C3E0B">
        <w:rPr>
          <w:lang w:val="kk-KZ"/>
        </w:rPr>
        <w:t>__________</w:t>
      </w:r>
    </w:p>
    <w:p w:rsidR="0055300E" w:rsidRDefault="0055300E" w:rsidP="0055300E">
      <w:pPr>
        <w:pStyle w:val="aa"/>
        <w:spacing w:before="0" w:after="0"/>
        <w:jc w:val="right"/>
        <w:rPr>
          <w:lang w:val="kk-KZ"/>
        </w:rPr>
      </w:pPr>
      <w:r>
        <w:rPr>
          <w:lang w:val="kk-KZ"/>
        </w:rPr>
        <w:t>_____________________________________</w:t>
      </w:r>
    </w:p>
    <w:p w:rsidR="0055300E" w:rsidRDefault="0055300E" w:rsidP="0055300E">
      <w:pPr>
        <w:pStyle w:val="aa"/>
        <w:spacing w:before="0" w:after="0"/>
        <w:jc w:val="right"/>
        <w:rPr>
          <w:lang w:val="kk-KZ"/>
        </w:rPr>
      </w:pPr>
      <w:r>
        <w:rPr>
          <w:lang w:val="kk-KZ"/>
        </w:rPr>
        <w:t>_____________________________________</w:t>
      </w:r>
      <w:r w:rsidRPr="005C4295">
        <w:rPr>
          <w:lang w:val="kk-KZ"/>
        </w:rPr>
        <w:br/>
        <w:t xml:space="preserve">(мемлекеттік орган)   </w:t>
      </w:r>
    </w:p>
    <w:p w:rsidR="0055300E" w:rsidRPr="00422F57" w:rsidRDefault="0055300E" w:rsidP="0055300E">
      <w:pPr>
        <w:pStyle w:val="aa"/>
        <w:jc w:val="center"/>
        <w:rPr>
          <w:sz w:val="28"/>
          <w:szCs w:val="28"/>
          <w:lang w:val="kk-KZ"/>
        </w:rPr>
      </w:pPr>
      <w:r>
        <w:rPr>
          <w:sz w:val="28"/>
          <w:szCs w:val="28"/>
          <w:lang w:val="kk-KZ"/>
        </w:rPr>
        <w:t>ӨТІНІШ</w:t>
      </w:r>
    </w:p>
    <w:p w:rsidR="0055300E" w:rsidRDefault="0055300E" w:rsidP="0055300E">
      <w:pPr>
        <w:widowControl/>
        <w:autoSpaceDE w:val="0"/>
        <w:autoSpaceDN w:val="0"/>
        <w:adjustRightInd w:val="0"/>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55300E" w:rsidRPr="00C64077" w:rsidRDefault="0055300E" w:rsidP="0055300E">
      <w:pPr>
        <w:widowControl/>
        <w:autoSpaceDE w:val="0"/>
        <w:autoSpaceDN w:val="0"/>
        <w:adjustRightInd w:val="0"/>
        <w:jc w:val="both"/>
        <w:rPr>
          <w:b w:val="0"/>
          <w:i w:val="0"/>
          <w:lang w:val="kk-KZ"/>
        </w:rPr>
      </w:pPr>
      <w:r>
        <w:rPr>
          <w:b w:val="0"/>
          <w:i w:val="0"/>
          <w:lang w:val="kk-KZ"/>
        </w:rPr>
        <w:t>__________________________________________________________________</w:t>
      </w:r>
      <w:r w:rsidRPr="00C64077">
        <w:rPr>
          <w:b w:val="0"/>
          <w:i w:val="0"/>
          <w:lang w:val="kk-KZ"/>
        </w:rPr>
        <w:t>____</w:t>
      </w:r>
    </w:p>
    <w:p w:rsidR="0055300E" w:rsidRDefault="0055300E" w:rsidP="0055300E">
      <w:pPr>
        <w:widowControl/>
        <w:autoSpaceDE w:val="0"/>
        <w:autoSpaceDN w:val="0"/>
        <w:adjustRightInd w:val="0"/>
        <w:jc w:val="both"/>
        <w:rPr>
          <w:b w:val="0"/>
          <w:i w:val="0"/>
          <w:lang w:val="kk-KZ"/>
        </w:rPr>
      </w:pPr>
      <w:r w:rsidRPr="006C3E0B">
        <w:rPr>
          <w:b w:val="0"/>
          <w:i w:val="0"/>
          <w:lang w:val="kk-KZ"/>
        </w:rPr>
        <w:t>_______________________________________________________________</w:t>
      </w:r>
      <w:r w:rsidRPr="002D299E">
        <w:rPr>
          <w:b w:val="0"/>
          <w:i w:val="0"/>
          <w:lang w:val="kk-KZ"/>
        </w:rPr>
        <w:t>________бос мемлекеттік әкімшілік лауазымына орналасу конкурсына қатысуға жiберуiңiздi сұраймын</w:t>
      </w:r>
      <w:r w:rsidRPr="00613BA6">
        <w:rPr>
          <w:b w:val="0"/>
          <w:i w:val="0"/>
          <w:lang w:val="kk-KZ"/>
        </w:rPr>
        <w:t xml:space="preserve">. </w:t>
      </w:r>
    </w:p>
    <w:p w:rsidR="0055300E" w:rsidRDefault="0055300E" w:rsidP="0055300E">
      <w:pPr>
        <w:widowControl/>
        <w:autoSpaceDE w:val="0"/>
        <w:autoSpaceDN w:val="0"/>
        <w:adjustRightInd w:val="0"/>
        <w:jc w:val="both"/>
        <w:rPr>
          <w:b w:val="0"/>
          <w:i w:val="0"/>
          <w:lang w:val="kk-KZ"/>
        </w:rPr>
      </w:pPr>
    </w:p>
    <w:p w:rsidR="0055300E" w:rsidRPr="00613BA6" w:rsidRDefault="0055300E" w:rsidP="0055300E">
      <w:pPr>
        <w:widowControl/>
        <w:autoSpaceDE w:val="0"/>
        <w:autoSpaceDN w:val="0"/>
        <w:adjustRightInd w:val="0"/>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55300E" w:rsidRPr="00613BA6" w:rsidRDefault="0055300E" w:rsidP="0055300E">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55300E" w:rsidRDefault="0055300E" w:rsidP="0055300E">
      <w:pPr>
        <w:jc w:val="both"/>
        <w:rPr>
          <w:b w:val="0"/>
          <w:i w:val="0"/>
          <w:lang w:val="kk-KZ"/>
        </w:rPr>
      </w:pPr>
    </w:p>
    <w:p w:rsidR="0055300E" w:rsidRDefault="0055300E" w:rsidP="0055300E">
      <w:pPr>
        <w:jc w:val="both"/>
        <w:rPr>
          <w:b w:val="0"/>
          <w:i w:val="0"/>
          <w:lang w:val="kk-KZ"/>
        </w:rPr>
      </w:pPr>
      <w:r w:rsidRPr="002D299E">
        <w:rPr>
          <w:b w:val="0"/>
          <w:i w:val="0"/>
          <w:lang w:val="kk-KZ"/>
        </w:rPr>
        <w:t>Қоса берілген құжаттар:</w:t>
      </w:r>
    </w:p>
    <w:p w:rsidR="0055300E" w:rsidRDefault="0055300E" w:rsidP="0055300E">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300E" w:rsidRPr="002D299E" w:rsidRDefault="0055300E" w:rsidP="0055300E">
      <w:pPr>
        <w:jc w:val="both"/>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55300E" w:rsidRPr="002D299E" w:rsidRDefault="0055300E" w:rsidP="0055300E">
      <w:pPr>
        <w:spacing w:before="100" w:beforeAutospacing="1" w:after="100" w:afterAutospacing="1"/>
        <w:ind w:firstLine="709"/>
        <w:rPr>
          <w:b w:val="0"/>
          <w:i w:val="0"/>
          <w:lang w:val="kk-KZ"/>
        </w:rPr>
      </w:pPr>
    </w:p>
    <w:p w:rsidR="0055300E" w:rsidRPr="002D299E" w:rsidRDefault="0055300E" w:rsidP="0055300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947F12" w:rsidRPr="00AD6750" w:rsidRDefault="0055300E" w:rsidP="0055300E">
      <w:pPr>
        <w:spacing w:before="100" w:beforeAutospacing="1" w:after="100" w:afterAutospacing="1"/>
        <w:jc w:val="both"/>
        <w:rPr>
          <w:b w:val="0"/>
          <w:i w:val="0"/>
          <w:color w:val="000000"/>
          <w:sz w:val="24"/>
          <w:szCs w:val="24"/>
        </w:rPr>
      </w:pPr>
      <w:r w:rsidRPr="00C81016">
        <w:rPr>
          <w:b w:val="0"/>
          <w:i w:val="0"/>
          <w:lang w:val="kk-KZ"/>
        </w:rPr>
        <w:t>«____»_______________ 20</w:t>
      </w:r>
      <w:r>
        <w:rPr>
          <w:b w:val="0"/>
          <w:i w:val="0"/>
          <w:lang w:val="kk-KZ"/>
        </w:rPr>
        <w:t>19</w:t>
      </w:r>
      <w:r w:rsidRPr="00C81016">
        <w:rPr>
          <w:b w:val="0"/>
          <w:i w:val="0"/>
          <w:lang w:val="kk-KZ"/>
        </w:rPr>
        <w:t xml:space="preserve"> ж.</w:t>
      </w:r>
    </w:p>
    <w:sectPr w:rsidR="00947F12" w:rsidRPr="00AD6750" w:rsidSect="006042D4">
      <w:headerReference w:type="default" r:id="rId11"/>
      <w:pgSz w:w="11906" w:h="16838"/>
      <w:pgMar w:top="1440" w:right="849" w:bottom="1440" w:left="1080"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62" w:rsidRDefault="003C6962" w:rsidP="006165FE">
      <w:r>
        <w:separator/>
      </w:r>
    </w:p>
  </w:endnote>
  <w:endnote w:type="continuationSeparator" w:id="0">
    <w:p w:rsidR="003C6962" w:rsidRDefault="003C6962" w:rsidP="0061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62" w:rsidRDefault="003C6962" w:rsidP="006165FE">
      <w:r>
        <w:separator/>
      </w:r>
    </w:p>
  </w:footnote>
  <w:footnote w:type="continuationSeparator" w:id="0">
    <w:p w:rsidR="003C6962" w:rsidRDefault="003C6962" w:rsidP="0061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FE" w:rsidRDefault="001C51E0">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6493510</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C67" w:rsidRPr="00246C67" w:rsidRDefault="00246C67">
                          <w:pPr>
                            <w:rPr>
                              <w:b w:val="0"/>
                              <w:i w:val="0"/>
                              <w:color w:val="0C0000"/>
                              <w:sz w:val="14"/>
                            </w:rPr>
                          </w:pPr>
                          <w:r>
                            <w:rPr>
                              <w:b w:val="0"/>
                              <w:i w:val="0"/>
                              <w:color w:val="0C0000"/>
                              <w:sz w:val="14"/>
                            </w:rPr>
                            <w:t xml:space="preserve">26.06.2019 ЭҚАБЖ МО (7.18.4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1.3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" stroked="f">
              <v:textbox style="layout-flow:vertical;mso-layout-flow-alt:bottom-to-top">
                <w:txbxContent>
                  <w:p w:rsidR="00246C67" w:rsidRPr="00246C67" w:rsidRDefault="00246C67">
                    <w:pPr>
                      <w:rPr>
                        <w:b w:val="0"/>
                        <w:i w:val="0"/>
                        <w:color w:val="0C0000"/>
                        <w:sz w:val="14"/>
                      </w:rPr>
                    </w:pPr>
                    <w:r>
                      <w:rPr>
                        <w:b w:val="0"/>
                        <w:i w:val="0"/>
                        <w:color w:val="0C0000"/>
                        <w:sz w:val="14"/>
                      </w:rPr>
                      <w:t xml:space="preserve">26.06.2019 ЭҚАБЖ МО (7.18.4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1EC3" w:rsidRPr="00CB1EC3" w:rsidRDefault="00CB1EC3">
                          <w:pPr>
                            <w:rPr>
                              <w:b w:val="0"/>
                              <w:i w:val="0"/>
                              <w:color w:val="0C0000"/>
                              <w:sz w:val="14"/>
                            </w:rPr>
                          </w:pPr>
                          <w:r>
                            <w:rPr>
                              <w:b w:val="0"/>
                              <w:i w:val="0"/>
                              <w:color w:val="0C0000"/>
                              <w:sz w:val="14"/>
                            </w:rPr>
                            <w:t xml:space="preserve">07.06.2019 ЭҚАБЖ МО (7.18.4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536.9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" filled="f" stroked="f" strokeweight=".5pt">
              <v:path arrowok="t"/>
              <v:textbox style="layout-flow:vertical;mso-layout-flow-alt:bottom-to-top">
                <w:txbxContent>
                  <w:p w:rsidR="00CB1EC3" w:rsidRPr="00CB1EC3" w:rsidRDefault="00CB1EC3">
                    <w:pPr>
                      <w:rPr>
                        <w:b w:val="0"/>
                        <w:i w:val="0"/>
                        <w:color w:val="0C0000"/>
                        <w:sz w:val="14"/>
                      </w:rPr>
                    </w:pPr>
                    <w:r>
                      <w:rPr>
                        <w:b w:val="0"/>
                        <w:i w:val="0"/>
                        <w:color w:val="0C0000"/>
                        <w:sz w:val="14"/>
                      </w:rPr>
                      <w:t xml:space="preserve">07.06.2019 ЭҚАБЖ МО (7.18.4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" filled="f" stroked="f" strokeweight=".5pt">
              <v:path arrowok="t"/>
              <v:textbox style="layout-flow:vertical;mso-layout-flow-alt:bottom-to-top">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33827"/>
    <w:multiLevelType w:val="hybridMultilevel"/>
    <w:tmpl w:val="34F4CBAA"/>
    <w:lvl w:ilvl="0" w:tplc="7A184C0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51DA7"/>
    <w:multiLevelType w:val="hybridMultilevel"/>
    <w:tmpl w:val="6A6412B6"/>
    <w:lvl w:ilvl="0" w:tplc="04190011">
      <w:start w:val="1"/>
      <w:numFmt w:val="decimal"/>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64"/>
    <w:rsid w:val="00003265"/>
    <w:rsid w:val="0000353D"/>
    <w:rsid w:val="00017CB7"/>
    <w:rsid w:val="00022C68"/>
    <w:rsid w:val="00022D31"/>
    <w:rsid w:val="000330CB"/>
    <w:rsid w:val="00063437"/>
    <w:rsid w:val="00065918"/>
    <w:rsid w:val="0007071E"/>
    <w:rsid w:val="000709F4"/>
    <w:rsid w:val="00082B62"/>
    <w:rsid w:val="000A257B"/>
    <w:rsid w:val="000A3166"/>
    <w:rsid w:val="000A41A3"/>
    <w:rsid w:val="000B592D"/>
    <w:rsid w:val="000C622F"/>
    <w:rsid w:val="000D48E7"/>
    <w:rsid w:val="000E2E95"/>
    <w:rsid w:val="001202CA"/>
    <w:rsid w:val="00124F97"/>
    <w:rsid w:val="001514EC"/>
    <w:rsid w:val="00151F10"/>
    <w:rsid w:val="0015592C"/>
    <w:rsid w:val="001667EF"/>
    <w:rsid w:val="001714A8"/>
    <w:rsid w:val="00172810"/>
    <w:rsid w:val="001778E8"/>
    <w:rsid w:val="001A430F"/>
    <w:rsid w:val="001B166C"/>
    <w:rsid w:val="001C51E0"/>
    <w:rsid w:val="001D732E"/>
    <w:rsid w:val="0020553E"/>
    <w:rsid w:val="00213490"/>
    <w:rsid w:val="00217752"/>
    <w:rsid w:val="00223328"/>
    <w:rsid w:val="00246C67"/>
    <w:rsid w:val="00260132"/>
    <w:rsid w:val="002718C3"/>
    <w:rsid w:val="00276587"/>
    <w:rsid w:val="002877CE"/>
    <w:rsid w:val="002A2876"/>
    <w:rsid w:val="002B578F"/>
    <w:rsid w:val="002C31E9"/>
    <w:rsid w:val="002C64F0"/>
    <w:rsid w:val="002D16F3"/>
    <w:rsid w:val="00301229"/>
    <w:rsid w:val="00322813"/>
    <w:rsid w:val="003305AB"/>
    <w:rsid w:val="00332F11"/>
    <w:rsid w:val="0033542B"/>
    <w:rsid w:val="0034331B"/>
    <w:rsid w:val="00343A15"/>
    <w:rsid w:val="00356E63"/>
    <w:rsid w:val="00364579"/>
    <w:rsid w:val="00387C56"/>
    <w:rsid w:val="00391682"/>
    <w:rsid w:val="003B0F2F"/>
    <w:rsid w:val="003B29B3"/>
    <w:rsid w:val="003B3ED7"/>
    <w:rsid w:val="003B5A4D"/>
    <w:rsid w:val="003C1B64"/>
    <w:rsid w:val="003C6962"/>
    <w:rsid w:val="003D478B"/>
    <w:rsid w:val="00433196"/>
    <w:rsid w:val="0047754C"/>
    <w:rsid w:val="0048080B"/>
    <w:rsid w:val="004B4B24"/>
    <w:rsid w:val="004C083C"/>
    <w:rsid w:val="004E5FDF"/>
    <w:rsid w:val="004E7EFA"/>
    <w:rsid w:val="004F653D"/>
    <w:rsid w:val="0050578B"/>
    <w:rsid w:val="00506A91"/>
    <w:rsid w:val="00525A5A"/>
    <w:rsid w:val="0055300E"/>
    <w:rsid w:val="00555B62"/>
    <w:rsid w:val="00580000"/>
    <w:rsid w:val="005B21FC"/>
    <w:rsid w:val="005D3A10"/>
    <w:rsid w:val="005E13DC"/>
    <w:rsid w:val="005F1715"/>
    <w:rsid w:val="005F6D4F"/>
    <w:rsid w:val="006042D4"/>
    <w:rsid w:val="00613E94"/>
    <w:rsid w:val="006165FE"/>
    <w:rsid w:val="006316E9"/>
    <w:rsid w:val="00634F1E"/>
    <w:rsid w:val="00635DA6"/>
    <w:rsid w:val="006418E3"/>
    <w:rsid w:val="00646E76"/>
    <w:rsid w:val="006804C5"/>
    <w:rsid w:val="006850A6"/>
    <w:rsid w:val="00690E55"/>
    <w:rsid w:val="006B5922"/>
    <w:rsid w:val="006F501D"/>
    <w:rsid w:val="006F7221"/>
    <w:rsid w:val="00714258"/>
    <w:rsid w:val="0071667C"/>
    <w:rsid w:val="007235CB"/>
    <w:rsid w:val="00727116"/>
    <w:rsid w:val="00734ADA"/>
    <w:rsid w:val="00737018"/>
    <w:rsid w:val="0074120C"/>
    <w:rsid w:val="00751BD2"/>
    <w:rsid w:val="00754087"/>
    <w:rsid w:val="007657C2"/>
    <w:rsid w:val="00775D1A"/>
    <w:rsid w:val="00784CA1"/>
    <w:rsid w:val="007A08D9"/>
    <w:rsid w:val="007D26FF"/>
    <w:rsid w:val="007E079C"/>
    <w:rsid w:val="007F26B3"/>
    <w:rsid w:val="00801E1B"/>
    <w:rsid w:val="00812960"/>
    <w:rsid w:val="0082772F"/>
    <w:rsid w:val="00830679"/>
    <w:rsid w:val="00835F90"/>
    <w:rsid w:val="00866E32"/>
    <w:rsid w:val="008A7F33"/>
    <w:rsid w:val="008B1D5C"/>
    <w:rsid w:val="008B54C2"/>
    <w:rsid w:val="008D1867"/>
    <w:rsid w:val="008D79BC"/>
    <w:rsid w:val="008F2396"/>
    <w:rsid w:val="008F5C03"/>
    <w:rsid w:val="00903C65"/>
    <w:rsid w:val="009113ED"/>
    <w:rsid w:val="0093029C"/>
    <w:rsid w:val="0093620B"/>
    <w:rsid w:val="00947F12"/>
    <w:rsid w:val="00957C78"/>
    <w:rsid w:val="0096263C"/>
    <w:rsid w:val="009775AD"/>
    <w:rsid w:val="00977B62"/>
    <w:rsid w:val="009A2792"/>
    <w:rsid w:val="009D2C38"/>
    <w:rsid w:val="009E148F"/>
    <w:rsid w:val="009E2EF3"/>
    <w:rsid w:val="00A12C22"/>
    <w:rsid w:val="00A25C6A"/>
    <w:rsid w:val="00A57408"/>
    <w:rsid w:val="00A71670"/>
    <w:rsid w:val="00A807F8"/>
    <w:rsid w:val="00A93D28"/>
    <w:rsid w:val="00AC6E8E"/>
    <w:rsid w:val="00AD0037"/>
    <w:rsid w:val="00AD173F"/>
    <w:rsid w:val="00AD3B55"/>
    <w:rsid w:val="00AD6750"/>
    <w:rsid w:val="00AE042B"/>
    <w:rsid w:val="00AF1267"/>
    <w:rsid w:val="00AF26C1"/>
    <w:rsid w:val="00AF3E1D"/>
    <w:rsid w:val="00AF4A06"/>
    <w:rsid w:val="00AF5CFC"/>
    <w:rsid w:val="00AF6126"/>
    <w:rsid w:val="00AF704F"/>
    <w:rsid w:val="00B04156"/>
    <w:rsid w:val="00B31C57"/>
    <w:rsid w:val="00B346AA"/>
    <w:rsid w:val="00B34CE3"/>
    <w:rsid w:val="00B5279C"/>
    <w:rsid w:val="00B55415"/>
    <w:rsid w:val="00B62AB4"/>
    <w:rsid w:val="00B638F9"/>
    <w:rsid w:val="00B814B4"/>
    <w:rsid w:val="00BA0423"/>
    <w:rsid w:val="00BB7864"/>
    <w:rsid w:val="00BC2A7D"/>
    <w:rsid w:val="00BE6D2F"/>
    <w:rsid w:val="00BF1523"/>
    <w:rsid w:val="00BF2786"/>
    <w:rsid w:val="00BF522C"/>
    <w:rsid w:val="00BF74A3"/>
    <w:rsid w:val="00C01658"/>
    <w:rsid w:val="00C0775B"/>
    <w:rsid w:val="00C1338C"/>
    <w:rsid w:val="00C16D9F"/>
    <w:rsid w:val="00C21B66"/>
    <w:rsid w:val="00C2216B"/>
    <w:rsid w:val="00C443F6"/>
    <w:rsid w:val="00C46EA4"/>
    <w:rsid w:val="00C62C8C"/>
    <w:rsid w:val="00C75C2A"/>
    <w:rsid w:val="00C819A4"/>
    <w:rsid w:val="00C8386A"/>
    <w:rsid w:val="00C83EF0"/>
    <w:rsid w:val="00C85B20"/>
    <w:rsid w:val="00C92E9E"/>
    <w:rsid w:val="00CB1EC3"/>
    <w:rsid w:val="00CB398A"/>
    <w:rsid w:val="00CC1DF0"/>
    <w:rsid w:val="00CE2C43"/>
    <w:rsid w:val="00CF4A1D"/>
    <w:rsid w:val="00D13F4E"/>
    <w:rsid w:val="00D3616C"/>
    <w:rsid w:val="00D373BA"/>
    <w:rsid w:val="00D53592"/>
    <w:rsid w:val="00D87C74"/>
    <w:rsid w:val="00D94C9E"/>
    <w:rsid w:val="00DE0953"/>
    <w:rsid w:val="00DF3FB3"/>
    <w:rsid w:val="00DF4E27"/>
    <w:rsid w:val="00DF7174"/>
    <w:rsid w:val="00E02C83"/>
    <w:rsid w:val="00E039FE"/>
    <w:rsid w:val="00E058DB"/>
    <w:rsid w:val="00E2142E"/>
    <w:rsid w:val="00E32FBF"/>
    <w:rsid w:val="00E339C2"/>
    <w:rsid w:val="00E51573"/>
    <w:rsid w:val="00E61D2F"/>
    <w:rsid w:val="00E84608"/>
    <w:rsid w:val="00E92916"/>
    <w:rsid w:val="00E943D1"/>
    <w:rsid w:val="00EA77BC"/>
    <w:rsid w:val="00EB0F8D"/>
    <w:rsid w:val="00ED0F95"/>
    <w:rsid w:val="00ED4E6B"/>
    <w:rsid w:val="00EE1C35"/>
    <w:rsid w:val="00F00360"/>
    <w:rsid w:val="00F00CC9"/>
    <w:rsid w:val="00F0226C"/>
    <w:rsid w:val="00F24349"/>
    <w:rsid w:val="00F56812"/>
    <w:rsid w:val="00F57659"/>
    <w:rsid w:val="00F67758"/>
    <w:rsid w:val="00F72AF8"/>
    <w:rsid w:val="00F82645"/>
    <w:rsid w:val="00F92795"/>
    <w:rsid w:val="00FB5844"/>
    <w:rsid w:val="00FB5E65"/>
    <w:rsid w:val="00FC2ED8"/>
    <w:rsid w:val="00FD236E"/>
    <w:rsid w:val="00FD3D52"/>
    <w:rsid w:val="00FE31F8"/>
    <w:rsid w:val="00FF0ADC"/>
    <w:rsid w:val="00FF655A"/>
    <w:rsid w:val="00FF7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A77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AD173F"/>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D173F"/>
    <w:pPr>
      <w:widowControl/>
      <w:spacing w:before="100" w:beforeAutospacing="1" w:after="100" w:afterAutospacing="1"/>
      <w:jc w:val="left"/>
    </w:pPr>
    <w:rPr>
      <w:b w:val="0"/>
      <w:bCs w:val="0"/>
      <w:i w:val="0"/>
      <w:iCs w:val="0"/>
      <w:sz w:val="24"/>
      <w:szCs w:val="24"/>
      <w:lang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unhideWhenUsed/>
    <w:qFormat/>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 w:type="character" w:customStyle="1" w:styleId="20">
    <w:name w:val="Заголовок 2 Знак"/>
    <w:basedOn w:val="a0"/>
    <w:link w:val="2"/>
    <w:uiPriority w:val="9"/>
    <w:semiHidden/>
    <w:rsid w:val="00EA77BC"/>
    <w:rPr>
      <w:rFonts w:asciiTheme="majorHAnsi" w:eastAsiaTheme="majorEastAsia" w:hAnsiTheme="majorHAnsi" w:cstheme="majorBidi"/>
      <w:b/>
      <w:bCs/>
      <w:i/>
      <w:iCs/>
      <w:color w:val="365F91" w:themeColor="accent1" w:themeShade="BF"/>
      <w:sz w:val="26"/>
      <w:szCs w:val="26"/>
      <w:lang w:eastAsia="ru-RU"/>
    </w:rPr>
  </w:style>
  <w:style w:type="paragraph" w:customStyle="1" w:styleId="ad">
    <w:name w:val="Готовый"/>
    <w:basedOn w:val="a"/>
    <w:qFormat/>
    <w:rsid w:val="00EA77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paragraph" w:customStyle="1" w:styleId="Default">
    <w:name w:val="Default"/>
    <w:rsid w:val="00D13F4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A77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AD173F"/>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D173F"/>
    <w:pPr>
      <w:widowControl/>
      <w:spacing w:before="100" w:beforeAutospacing="1" w:after="100" w:afterAutospacing="1"/>
      <w:jc w:val="left"/>
    </w:pPr>
    <w:rPr>
      <w:b w:val="0"/>
      <w:bCs w:val="0"/>
      <w:i w:val="0"/>
      <w:iCs w:val="0"/>
      <w:sz w:val="24"/>
      <w:szCs w:val="24"/>
      <w:lang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unhideWhenUsed/>
    <w:qFormat/>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 w:type="character" w:customStyle="1" w:styleId="20">
    <w:name w:val="Заголовок 2 Знак"/>
    <w:basedOn w:val="a0"/>
    <w:link w:val="2"/>
    <w:uiPriority w:val="9"/>
    <w:semiHidden/>
    <w:rsid w:val="00EA77BC"/>
    <w:rPr>
      <w:rFonts w:asciiTheme="majorHAnsi" w:eastAsiaTheme="majorEastAsia" w:hAnsiTheme="majorHAnsi" w:cstheme="majorBidi"/>
      <w:b/>
      <w:bCs/>
      <w:i/>
      <w:iCs/>
      <w:color w:val="365F91" w:themeColor="accent1" w:themeShade="BF"/>
      <w:sz w:val="26"/>
      <w:szCs w:val="26"/>
      <w:lang w:eastAsia="ru-RU"/>
    </w:rPr>
  </w:style>
  <w:style w:type="paragraph" w:customStyle="1" w:styleId="ad">
    <w:name w:val="Готовый"/>
    <w:basedOn w:val="a"/>
    <w:qFormat/>
    <w:rsid w:val="00EA77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paragraph" w:customStyle="1" w:styleId="Default">
    <w:name w:val="Default"/>
    <w:rsid w:val="00D13F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5921">
      <w:bodyDiv w:val="1"/>
      <w:marLeft w:val="0"/>
      <w:marRight w:val="0"/>
      <w:marTop w:val="0"/>
      <w:marBottom w:val="0"/>
      <w:divBdr>
        <w:top w:val="none" w:sz="0" w:space="0" w:color="auto"/>
        <w:left w:val="none" w:sz="0" w:space="0" w:color="auto"/>
        <w:bottom w:val="none" w:sz="0" w:space="0" w:color="auto"/>
        <w:right w:val="none" w:sz="0" w:space="0" w:color="auto"/>
      </w:divBdr>
    </w:div>
    <w:div w:id="511531177">
      <w:bodyDiv w:val="1"/>
      <w:marLeft w:val="0"/>
      <w:marRight w:val="0"/>
      <w:marTop w:val="0"/>
      <w:marBottom w:val="0"/>
      <w:divBdr>
        <w:top w:val="none" w:sz="0" w:space="0" w:color="auto"/>
        <w:left w:val="none" w:sz="0" w:space="0" w:color="auto"/>
        <w:bottom w:val="none" w:sz="0" w:space="0" w:color="auto"/>
        <w:right w:val="none" w:sz="0" w:space="0" w:color="auto"/>
      </w:divBdr>
    </w:div>
    <w:div w:id="739519305">
      <w:bodyDiv w:val="1"/>
      <w:marLeft w:val="0"/>
      <w:marRight w:val="0"/>
      <w:marTop w:val="0"/>
      <w:marBottom w:val="0"/>
      <w:divBdr>
        <w:top w:val="none" w:sz="0" w:space="0" w:color="auto"/>
        <w:left w:val="none" w:sz="0" w:space="0" w:color="auto"/>
        <w:bottom w:val="none" w:sz="0" w:space="0" w:color="auto"/>
        <w:right w:val="none" w:sz="0" w:space="0" w:color="auto"/>
      </w:divBdr>
    </w:div>
    <w:div w:id="903486471">
      <w:bodyDiv w:val="1"/>
      <w:marLeft w:val="0"/>
      <w:marRight w:val="0"/>
      <w:marTop w:val="0"/>
      <w:marBottom w:val="0"/>
      <w:divBdr>
        <w:top w:val="none" w:sz="0" w:space="0" w:color="auto"/>
        <w:left w:val="none" w:sz="0" w:space="0" w:color="auto"/>
        <w:bottom w:val="none" w:sz="0" w:space="0" w:color="auto"/>
        <w:right w:val="none" w:sz="0" w:space="0" w:color="auto"/>
      </w:divBdr>
    </w:div>
    <w:div w:id="1170868058">
      <w:bodyDiv w:val="1"/>
      <w:marLeft w:val="0"/>
      <w:marRight w:val="0"/>
      <w:marTop w:val="0"/>
      <w:marBottom w:val="0"/>
      <w:divBdr>
        <w:top w:val="none" w:sz="0" w:space="0" w:color="auto"/>
        <w:left w:val="none" w:sz="0" w:space="0" w:color="auto"/>
        <w:bottom w:val="none" w:sz="0" w:space="0" w:color="auto"/>
        <w:right w:val="none" w:sz="0" w:space="0" w:color="auto"/>
      </w:divBdr>
    </w:div>
    <w:div w:id="17224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Shpekova@kgd.gov.kz" TargetMode="Externa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FAD8-1320-4195-BD07-B212CDB1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 Гонохов</cp:lastModifiedBy>
  <cp:revision>2</cp:revision>
  <cp:lastPrinted>2019-07-31T04:37:00Z</cp:lastPrinted>
  <dcterms:created xsi:type="dcterms:W3CDTF">2019-11-18T08:50:00Z</dcterms:created>
  <dcterms:modified xsi:type="dcterms:W3CDTF">2019-11-18T08:50:00Z</dcterms:modified>
</cp:coreProperties>
</file>