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33" w:rsidRDefault="002E2233" w:rsidP="00507531">
      <w:pPr>
        <w:pStyle w:val="3"/>
        <w:spacing w:before="0" w:after="0"/>
        <w:jc w:val="center"/>
        <w:rPr>
          <w:rFonts w:ascii="Times New Roman" w:hAnsi="Times New Roman"/>
          <w:bCs w:val="0"/>
          <w:sz w:val="24"/>
          <w:szCs w:val="24"/>
          <w:lang w:val="kk-KZ"/>
        </w:rPr>
      </w:pPr>
    </w:p>
    <w:p w:rsidR="002E2233" w:rsidRDefault="002E2233" w:rsidP="00507531">
      <w:pPr>
        <w:pStyle w:val="3"/>
        <w:spacing w:before="0" w:after="0"/>
        <w:jc w:val="center"/>
        <w:rPr>
          <w:rFonts w:ascii="Times New Roman" w:hAnsi="Times New Roman"/>
          <w:bCs w:val="0"/>
          <w:sz w:val="24"/>
          <w:szCs w:val="24"/>
          <w:lang w:val="kk-KZ"/>
        </w:rPr>
      </w:pPr>
    </w:p>
    <w:p w:rsidR="00B2712A" w:rsidRDefault="00E82E4B" w:rsidP="00E82E4B">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Қазақстан Республикасы Қаржы м</w:t>
      </w:r>
      <w:r w:rsidRPr="00D51BCA">
        <w:rPr>
          <w:rFonts w:ascii="Times New Roman" w:hAnsi="Times New Roman"/>
          <w:bCs w:val="0"/>
          <w:sz w:val="24"/>
          <w:szCs w:val="24"/>
          <w:lang w:val="kk-KZ"/>
        </w:rPr>
        <w:t>инистрлігі</w:t>
      </w:r>
      <w:r>
        <w:rPr>
          <w:rFonts w:ascii="Times New Roman" w:hAnsi="Times New Roman"/>
          <w:bCs w:val="0"/>
          <w:sz w:val="24"/>
          <w:szCs w:val="24"/>
          <w:lang w:val="kk-KZ"/>
        </w:rPr>
        <w:t>нің Мемлекеттік кірістер К</w:t>
      </w:r>
      <w:r w:rsidRPr="00D51BCA">
        <w:rPr>
          <w:rFonts w:ascii="Times New Roman" w:hAnsi="Times New Roman"/>
          <w:bCs w:val="0"/>
          <w:sz w:val="24"/>
          <w:szCs w:val="24"/>
          <w:lang w:val="kk-KZ"/>
        </w:rPr>
        <w:t xml:space="preserve">омитеті </w:t>
      </w:r>
    </w:p>
    <w:p w:rsidR="00E82E4B" w:rsidRDefault="00E82E4B" w:rsidP="00E82E4B">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Шымкент қаласы бойынша М</w:t>
      </w:r>
      <w:r w:rsidRPr="00D51BCA">
        <w:rPr>
          <w:rFonts w:ascii="Times New Roman" w:hAnsi="Times New Roman"/>
          <w:bCs w:val="0"/>
          <w:sz w:val="24"/>
          <w:szCs w:val="24"/>
          <w:lang w:val="kk-KZ"/>
        </w:rPr>
        <w:t xml:space="preserve">емлекеттік кірістер </w:t>
      </w:r>
      <w:r>
        <w:rPr>
          <w:rFonts w:ascii="Times New Roman" w:hAnsi="Times New Roman"/>
          <w:bCs w:val="0"/>
          <w:sz w:val="24"/>
          <w:szCs w:val="24"/>
          <w:lang w:val="kk-KZ"/>
        </w:rPr>
        <w:t>Д</w:t>
      </w:r>
      <w:r w:rsidRPr="00D51BCA">
        <w:rPr>
          <w:rFonts w:ascii="Times New Roman" w:hAnsi="Times New Roman"/>
          <w:bCs w:val="0"/>
          <w:sz w:val="24"/>
          <w:szCs w:val="24"/>
          <w:lang w:val="kk-KZ"/>
        </w:rPr>
        <w:t xml:space="preserve">епартаментінің </w:t>
      </w:r>
    </w:p>
    <w:p w:rsidR="00E82E4B" w:rsidRPr="00153B5A" w:rsidRDefault="00E82E4B" w:rsidP="00E82E4B">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Абай ауданы бойынша М</w:t>
      </w:r>
      <w:r w:rsidRPr="00D51BCA">
        <w:rPr>
          <w:rFonts w:ascii="Times New Roman" w:hAnsi="Times New Roman"/>
          <w:bCs w:val="0"/>
          <w:sz w:val="24"/>
          <w:szCs w:val="24"/>
          <w:lang w:val="kk-KZ"/>
        </w:rPr>
        <w:t xml:space="preserve">емлекеттік кірістер </w:t>
      </w:r>
      <w:r>
        <w:rPr>
          <w:rFonts w:ascii="Times New Roman" w:hAnsi="Times New Roman"/>
          <w:bCs w:val="0"/>
          <w:sz w:val="24"/>
          <w:szCs w:val="24"/>
          <w:lang w:val="kk-KZ"/>
        </w:rPr>
        <w:t>б</w:t>
      </w:r>
      <w:r w:rsidRPr="00D51BCA">
        <w:rPr>
          <w:rFonts w:ascii="Times New Roman" w:hAnsi="Times New Roman"/>
          <w:bCs w:val="0"/>
          <w:sz w:val="24"/>
          <w:szCs w:val="24"/>
          <w:lang w:val="kk-KZ"/>
        </w:rPr>
        <w:t>асқармасының</w:t>
      </w:r>
      <w:r>
        <w:rPr>
          <w:rFonts w:ascii="Times New Roman" w:hAnsi="Times New Roman"/>
          <w:bCs w:val="0"/>
          <w:sz w:val="24"/>
          <w:szCs w:val="24"/>
          <w:lang w:val="kk-KZ"/>
        </w:rPr>
        <w:t xml:space="preserve"> </w:t>
      </w:r>
      <w:r w:rsidRPr="00A16E4B">
        <w:rPr>
          <w:rFonts w:ascii="Times New Roman" w:hAnsi="Times New Roman"/>
          <w:bCs w:val="0"/>
          <w:sz w:val="24"/>
          <w:szCs w:val="24"/>
          <w:lang w:val="kk-KZ"/>
        </w:rPr>
        <w:t>бос</w:t>
      </w:r>
    </w:p>
    <w:p w:rsidR="00E82E4B" w:rsidRDefault="00E82E4B" w:rsidP="00E82E4B">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E82E4B" w:rsidRPr="00163364" w:rsidRDefault="00E82E4B" w:rsidP="00E82E4B">
      <w:pPr>
        <w:pStyle w:val="3"/>
        <w:spacing w:before="0" w:after="0"/>
        <w:jc w:val="center"/>
        <w:rPr>
          <w:rFonts w:ascii="Times New Roman" w:hAnsi="Times New Roman"/>
          <w:bCs w:val="0"/>
          <w:sz w:val="24"/>
          <w:szCs w:val="24"/>
          <w:u w:val="single"/>
          <w:lang w:val="kk-KZ"/>
        </w:rPr>
      </w:pPr>
      <w:r>
        <w:rPr>
          <w:rFonts w:ascii="Times New Roman" w:hAnsi="Times New Roman"/>
          <w:bCs w:val="0"/>
          <w:sz w:val="24"/>
          <w:szCs w:val="24"/>
          <w:u w:val="single"/>
          <w:lang w:val="kk-KZ"/>
        </w:rPr>
        <w:t>ішкі</w:t>
      </w:r>
      <w:r w:rsidRPr="00163364">
        <w:rPr>
          <w:rFonts w:ascii="Times New Roman" w:hAnsi="Times New Roman"/>
          <w:bCs w:val="0"/>
          <w:sz w:val="24"/>
          <w:szCs w:val="24"/>
          <w:u w:val="single"/>
          <w:lang w:val="kk-KZ"/>
        </w:rPr>
        <w:t xml:space="preserve"> конкурс</w:t>
      </w:r>
    </w:p>
    <w:p w:rsidR="003A0939" w:rsidRPr="003A0939" w:rsidRDefault="003A0939" w:rsidP="003A0939">
      <w:pPr>
        <w:rPr>
          <w:lang w:val="kk-KZ"/>
        </w:rPr>
      </w:pPr>
    </w:p>
    <w:p w:rsidR="007153E3" w:rsidRPr="00742B93" w:rsidRDefault="007153E3" w:rsidP="004D51E5">
      <w:pPr>
        <w:widowControl/>
        <w:tabs>
          <w:tab w:val="left" w:pos="-1405"/>
          <w:tab w:val="left" w:pos="142"/>
          <w:tab w:val="left" w:pos="9554"/>
          <w:tab w:val="left" w:pos="9923"/>
        </w:tabs>
        <w:snapToGrid/>
        <w:ind w:left="-1405" w:right="36" w:firstLine="979"/>
        <w:outlineLvl w:val="0"/>
        <w:rPr>
          <w:i w:val="0"/>
          <w:iCs w:val="0"/>
          <w:kern w:val="2"/>
          <w:sz w:val="24"/>
          <w:szCs w:val="24"/>
          <w:lang w:val="kk-KZ"/>
        </w:rPr>
      </w:pPr>
      <w:r w:rsidRPr="00742B93">
        <w:rPr>
          <w:i w:val="0"/>
          <w:iCs w:val="0"/>
          <w:kern w:val="2"/>
          <w:sz w:val="24"/>
          <w:szCs w:val="24"/>
          <w:lang w:val="kk-KZ"/>
        </w:rPr>
        <w:t>Барлық конкурсқа қатысушыларға қойылатын жалпы біліктілік талаптар:</w:t>
      </w:r>
    </w:p>
    <w:p w:rsidR="005F0D7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56268C" w:rsidRPr="00CB54B5" w:rsidRDefault="0056268C" w:rsidP="004615DD">
      <w:pPr>
        <w:pStyle w:val="Default"/>
        <w:ind w:firstLine="709"/>
        <w:jc w:val="both"/>
        <w:rPr>
          <w:lang w:val="kk-KZ"/>
        </w:rPr>
      </w:pPr>
      <w:r w:rsidRPr="00B746AE">
        <w:rPr>
          <w:b/>
          <w:lang w:val="kk-KZ"/>
        </w:rPr>
        <w:t>С-R-4 санаты үшін:</w:t>
      </w:r>
      <w:r w:rsidRPr="0056268C">
        <w:rPr>
          <w:lang w:val="kk-KZ"/>
        </w:rPr>
        <w:t xml:space="preserve">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r w:rsidR="00CB54B5">
        <w:rPr>
          <w:lang w:val="kk-KZ"/>
        </w:rPr>
        <w:t>М</w:t>
      </w:r>
      <w:r w:rsidRPr="0056268C">
        <w:rPr>
          <w:lang w:val="kk-KZ"/>
        </w:rPr>
        <w:t xml:space="preserve">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r w:rsidRPr="00A3117A">
        <w:rPr>
          <w:lang w:val="kk-KZ"/>
        </w:rPr>
        <w:t>жоғары білім болған жағдайда жұмыс тәжірибесі талап етілмейді.</w:t>
      </w:r>
    </w:p>
    <w:p w:rsidR="00847D5E" w:rsidRPr="00404876" w:rsidRDefault="00847D5E" w:rsidP="004615DD">
      <w:pPr>
        <w:widowControl/>
        <w:tabs>
          <w:tab w:val="left" w:pos="0"/>
          <w:tab w:val="left" w:pos="142"/>
          <w:tab w:val="left" w:pos="9554"/>
          <w:tab w:val="left" w:pos="9923"/>
        </w:tabs>
        <w:snapToGrid/>
        <w:ind w:left="-284" w:right="178"/>
        <w:outlineLvl w:val="0"/>
        <w:rPr>
          <w:b w:val="0"/>
          <w:i w:val="0"/>
          <w:sz w:val="24"/>
          <w:szCs w:val="24"/>
          <w:lang w:val="kk-KZ"/>
        </w:rPr>
      </w:pPr>
    </w:p>
    <w:p w:rsidR="00414726" w:rsidRPr="00887E74" w:rsidRDefault="00414726" w:rsidP="004615DD">
      <w:pPr>
        <w:pStyle w:val="Default"/>
        <w:ind w:firstLine="709"/>
        <w:jc w:val="both"/>
        <w:rPr>
          <w:i/>
          <w:iCs/>
          <w:lang w:val="kk-KZ"/>
        </w:rPr>
      </w:pPr>
    </w:p>
    <w:p w:rsidR="0080549A" w:rsidRPr="003D0B16" w:rsidRDefault="00E82E4B" w:rsidP="00E82E4B">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003671FB"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853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722"/>
        <w:gridCol w:w="2551"/>
        <w:gridCol w:w="3261"/>
      </w:tblGrid>
      <w:tr w:rsidR="002823FC" w:rsidRPr="003D0B16" w:rsidTr="00CB54B5">
        <w:trPr>
          <w:cantSplit/>
          <w:trHeight w:val="20"/>
        </w:trPr>
        <w:tc>
          <w:tcPr>
            <w:tcW w:w="2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CB54B5">
        <w:trPr>
          <w:cantSplit/>
          <w:trHeight w:val="20"/>
        </w:trPr>
        <w:tc>
          <w:tcPr>
            <w:tcW w:w="2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2551"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DD67F7" w:rsidRPr="003D0B16" w:rsidTr="00AB2118">
        <w:trPr>
          <w:cantSplit/>
          <w:trHeight w:val="387"/>
        </w:trPr>
        <w:tc>
          <w:tcPr>
            <w:tcW w:w="2722" w:type="dxa"/>
            <w:tcBorders>
              <w:top w:val="single" w:sz="4" w:space="0" w:color="auto"/>
              <w:left w:val="single" w:sz="4" w:space="0" w:color="auto"/>
              <w:bottom w:val="single" w:sz="4" w:space="0" w:color="auto"/>
              <w:right w:val="single" w:sz="4" w:space="0" w:color="auto"/>
            </w:tcBorders>
            <w:vAlign w:val="center"/>
          </w:tcPr>
          <w:p w:rsidR="00DD67F7" w:rsidRPr="003D0B16" w:rsidRDefault="00DD67F7" w:rsidP="00E43556">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en-US"/>
              </w:rPr>
              <w:t>4</w:t>
            </w:r>
          </w:p>
        </w:tc>
        <w:tc>
          <w:tcPr>
            <w:tcW w:w="2551" w:type="dxa"/>
            <w:tcBorders>
              <w:top w:val="single" w:sz="4" w:space="0" w:color="auto"/>
              <w:left w:val="single" w:sz="4" w:space="0" w:color="auto"/>
              <w:bottom w:val="single" w:sz="4" w:space="0" w:color="auto"/>
              <w:right w:val="single" w:sz="4" w:space="0" w:color="auto"/>
            </w:tcBorders>
            <w:vAlign w:val="center"/>
          </w:tcPr>
          <w:p w:rsidR="00DD67F7" w:rsidRPr="0056268C" w:rsidRDefault="00DD67F7" w:rsidP="00E82E4B">
            <w:pPr>
              <w:rPr>
                <w:i w:val="0"/>
                <w:color w:val="000000"/>
                <w:sz w:val="24"/>
                <w:szCs w:val="24"/>
                <w:lang w:val="kk-KZ"/>
              </w:rPr>
            </w:pPr>
            <w:r>
              <w:rPr>
                <w:i w:val="0"/>
                <w:color w:val="000000"/>
                <w:sz w:val="24"/>
                <w:szCs w:val="24"/>
                <w:lang w:val="kk-KZ"/>
              </w:rPr>
              <w:t>95</w:t>
            </w:r>
            <w:r w:rsidR="00C103F4">
              <w:rPr>
                <w:i w:val="0"/>
                <w:color w:val="000000"/>
                <w:sz w:val="24"/>
                <w:szCs w:val="24"/>
                <w:lang w:val="kk-KZ"/>
              </w:rPr>
              <w:t xml:space="preserve"> </w:t>
            </w:r>
            <w:r>
              <w:rPr>
                <w:i w:val="0"/>
                <w:color w:val="000000"/>
                <w:sz w:val="24"/>
                <w:szCs w:val="24"/>
                <w:lang w:val="kk-KZ"/>
              </w:rPr>
              <w:t>2</w:t>
            </w:r>
            <w:r w:rsidR="00E82E4B">
              <w:rPr>
                <w:i w:val="0"/>
                <w:color w:val="000000"/>
                <w:sz w:val="24"/>
                <w:szCs w:val="24"/>
                <w:lang w:val="kk-KZ"/>
              </w:rPr>
              <w:t>45</w:t>
            </w:r>
          </w:p>
        </w:tc>
        <w:tc>
          <w:tcPr>
            <w:tcW w:w="3261" w:type="dxa"/>
            <w:tcBorders>
              <w:top w:val="single" w:sz="4" w:space="0" w:color="auto"/>
              <w:left w:val="single" w:sz="4" w:space="0" w:color="auto"/>
              <w:bottom w:val="single" w:sz="4" w:space="0" w:color="auto"/>
              <w:right w:val="single" w:sz="4" w:space="0" w:color="auto"/>
            </w:tcBorders>
            <w:vAlign w:val="center"/>
          </w:tcPr>
          <w:p w:rsidR="00DD67F7" w:rsidRDefault="00DD67F7" w:rsidP="00E43556">
            <w:pPr>
              <w:rPr>
                <w:i w:val="0"/>
                <w:color w:val="000000"/>
                <w:sz w:val="24"/>
                <w:szCs w:val="24"/>
                <w:lang w:val="kk-KZ"/>
              </w:rPr>
            </w:pPr>
            <w:r>
              <w:rPr>
                <w:i w:val="0"/>
                <w:color w:val="000000"/>
                <w:sz w:val="24"/>
                <w:szCs w:val="24"/>
                <w:lang w:val="kk-KZ"/>
              </w:rPr>
              <w:t>128</w:t>
            </w:r>
            <w:r w:rsidR="00C103F4">
              <w:rPr>
                <w:i w:val="0"/>
                <w:color w:val="000000"/>
                <w:sz w:val="24"/>
                <w:szCs w:val="24"/>
                <w:lang w:val="kk-KZ"/>
              </w:rPr>
              <w:t xml:space="preserve"> </w:t>
            </w:r>
            <w:r>
              <w:rPr>
                <w:i w:val="0"/>
                <w:color w:val="000000"/>
                <w:sz w:val="24"/>
                <w:szCs w:val="24"/>
                <w:lang w:val="kk-KZ"/>
              </w:rPr>
              <w:t>834</w:t>
            </w:r>
          </w:p>
        </w:tc>
      </w:tr>
    </w:tbl>
    <w:p w:rsidR="002823FC" w:rsidRPr="003D0B16" w:rsidRDefault="002823FC" w:rsidP="002823FC">
      <w:pPr>
        <w:ind w:left="-1418" w:right="178"/>
        <w:jc w:val="both"/>
        <w:rPr>
          <w:i w:val="0"/>
          <w:iCs w:val="0"/>
          <w:sz w:val="24"/>
          <w:szCs w:val="24"/>
          <w:highlight w:val="cyan"/>
          <w:lang w:val="kk-KZ"/>
        </w:rPr>
      </w:pPr>
    </w:p>
    <w:p w:rsidR="00C103F4" w:rsidRPr="00E82E4B" w:rsidRDefault="00235F88" w:rsidP="00E82E4B">
      <w:pPr>
        <w:ind w:right="178" w:firstLine="709"/>
        <w:jc w:val="both"/>
        <w:rPr>
          <w:i w:val="0"/>
          <w:sz w:val="24"/>
          <w:szCs w:val="24"/>
          <w:lang w:val="kk-KZ"/>
        </w:rPr>
      </w:pPr>
      <w:r w:rsidRPr="00E82E4B">
        <w:rPr>
          <w:i w:val="0"/>
          <w:sz w:val="24"/>
          <w:szCs w:val="24"/>
          <w:lang w:val="kk-KZ"/>
        </w:rPr>
        <w:t>«Қазақстан Республикасы Қаржы Министрлігі Мемлекеттік кірістер Комитеті Шымкент қаласы бойынша Мемлекеттік кірістер Департаментінің Абай бойынша Мемлекеттік кірістер басқармасы» РММ. 160002, Шымкент қаласы, Театр көшесі, 33 үй, 204 каб., байланыс телефоны 8(7252) 56-33-08, 56-33-03, факс 8(7252) 56-33-04, электрондық мекен-жайы:</w:t>
      </w:r>
      <w:r w:rsidR="00FB441A" w:rsidRPr="00E82E4B">
        <w:rPr>
          <w:i w:val="0"/>
          <w:lang w:val="kk-KZ"/>
        </w:rPr>
        <w:t xml:space="preserve"> </w:t>
      </w:r>
      <w:hyperlink r:id="rId8" w:history="1">
        <w:r w:rsidR="00C103F4" w:rsidRPr="00E82E4B">
          <w:rPr>
            <w:rStyle w:val="a6"/>
            <w:i w:val="0"/>
            <w:sz w:val="24"/>
            <w:szCs w:val="24"/>
            <w:lang w:val="kk-KZ"/>
          </w:rPr>
          <w:t>d.risaliev@kgd.gov.kz</w:t>
        </w:r>
      </w:hyperlink>
    </w:p>
    <w:p w:rsidR="0029527C" w:rsidRDefault="00C103F4" w:rsidP="00235F88">
      <w:pPr>
        <w:ind w:right="178"/>
        <w:jc w:val="both"/>
        <w:rPr>
          <w:i w:val="0"/>
          <w:sz w:val="24"/>
          <w:szCs w:val="24"/>
          <w:lang w:val="kk-KZ"/>
        </w:rPr>
      </w:pPr>
      <w:r>
        <w:rPr>
          <w:bCs w:val="0"/>
          <w:i w:val="0"/>
          <w:sz w:val="24"/>
          <w:szCs w:val="24"/>
          <w:lang w:val="kk-KZ"/>
        </w:rPr>
        <w:t xml:space="preserve">           </w:t>
      </w:r>
      <w:r w:rsidR="00235F88" w:rsidRPr="00A82976">
        <w:rPr>
          <w:bCs w:val="0"/>
          <w:i w:val="0"/>
          <w:sz w:val="24"/>
          <w:szCs w:val="24"/>
          <w:lang w:val="kk-KZ"/>
        </w:rPr>
        <w:t xml:space="preserve">«Б» корпусы </w:t>
      </w:r>
      <w:r w:rsidR="00235F88" w:rsidRPr="00A82976">
        <w:rPr>
          <w:i w:val="0"/>
          <w:sz w:val="24"/>
          <w:szCs w:val="24"/>
          <w:lang w:val="kk-KZ"/>
        </w:rPr>
        <w:t>бос  әкімшілік  мемлекеттік  лауазымға орналасуға  конкурс жариялайды:</w:t>
      </w:r>
    </w:p>
    <w:p w:rsidR="00E82E4B" w:rsidRPr="00591E17" w:rsidRDefault="00E82E4B" w:rsidP="00235F88">
      <w:pPr>
        <w:ind w:right="178"/>
        <w:jc w:val="both"/>
        <w:rPr>
          <w:i w:val="0"/>
          <w:sz w:val="24"/>
          <w:szCs w:val="24"/>
          <w:lang w:val="kk-KZ"/>
        </w:rPr>
      </w:pPr>
    </w:p>
    <w:p w:rsidR="000D79BD" w:rsidRDefault="000D79BD" w:rsidP="00CC426E">
      <w:pPr>
        <w:pStyle w:val="aff3"/>
        <w:numPr>
          <w:ilvl w:val="0"/>
          <w:numId w:val="30"/>
        </w:numPr>
        <w:jc w:val="both"/>
        <w:rPr>
          <w:b/>
          <w:sz w:val="24"/>
          <w:szCs w:val="24"/>
          <w:lang w:val="kk-KZ"/>
        </w:rPr>
      </w:pPr>
      <w:r w:rsidRPr="00CC426E">
        <w:rPr>
          <w:b/>
          <w:sz w:val="24"/>
          <w:szCs w:val="24"/>
          <w:lang w:val="kk-KZ"/>
        </w:rPr>
        <w:t xml:space="preserve">Шымкент қаласы бойынша </w:t>
      </w:r>
      <w:r w:rsidR="00476F11" w:rsidRPr="00CC426E">
        <w:rPr>
          <w:b/>
          <w:sz w:val="24"/>
          <w:szCs w:val="24"/>
          <w:lang w:val="kk-KZ"/>
        </w:rPr>
        <w:t>М</w:t>
      </w:r>
      <w:r w:rsidR="002E3617" w:rsidRPr="00CC426E">
        <w:rPr>
          <w:b/>
          <w:sz w:val="24"/>
          <w:szCs w:val="24"/>
          <w:lang w:val="kk-KZ"/>
        </w:rPr>
        <w:t>емлекеттік кірістер Д</w:t>
      </w:r>
      <w:r w:rsidRPr="00CC426E">
        <w:rPr>
          <w:b/>
          <w:sz w:val="24"/>
          <w:szCs w:val="24"/>
          <w:lang w:val="kk-KZ"/>
        </w:rPr>
        <w:t xml:space="preserve">епартаментінің </w:t>
      </w:r>
      <w:r w:rsidR="00066FF5" w:rsidRPr="00CC426E">
        <w:rPr>
          <w:b/>
          <w:sz w:val="24"/>
          <w:szCs w:val="24"/>
          <w:lang w:val="kk-KZ"/>
        </w:rPr>
        <w:t>Абай</w:t>
      </w:r>
      <w:r w:rsidRPr="00CC426E">
        <w:rPr>
          <w:b/>
          <w:sz w:val="24"/>
          <w:szCs w:val="24"/>
          <w:lang w:val="kk-KZ"/>
        </w:rPr>
        <w:t xml:space="preserve"> ауданы бойынша </w:t>
      </w:r>
      <w:r w:rsidR="00476F11" w:rsidRPr="00CC426E">
        <w:rPr>
          <w:b/>
          <w:sz w:val="24"/>
          <w:szCs w:val="24"/>
          <w:lang w:val="kk-KZ"/>
        </w:rPr>
        <w:t>М</w:t>
      </w:r>
      <w:r w:rsidRPr="00CC426E">
        <w:rPr>
          <w:b/>
          <w:sz w:val="24"/>
          <w:szCs w:val="24"/>
          <w:lang w:val="kk-KZ"/>
        </w:rPr>
        <w:t xml:space="preserve">емлекеттік кірістер </w:t>
      </w:r>
      <w:r w:rsidR="00476F11" w:rsidRPr="00CC426E">
        <w:rPr>
          <w:b/>
          <w:sz w:val="24"/>
          <w:szCs w:val="24"/>
          <w:lang w:val="kk-KZ"/>
        </w:rPr>
        <w:t>б</w:t>
      </w:r>
      <w:r w:rsidRPr="00CC426E">
        <w:rPr>
          <w:b/>
          <w:sz w:val="24"/>
          <w:szCs w:val="24"/>
          <w:lang w:val="kk-KZ"/>
        </w:rPr>
        <w:t xml:space="preserve">асқармасы </w:t>
      </w:r>
      <w:r w:rsidR="00E82E4B">
        <w:rPr>
          <w:b/>
          <w:color w:val="000000"/>
          <w:sz w:val="24"/>
          <w:szCs w:val="24"/>
          <w:shd w:val="clear" w:color="auto" w:fill="FFFFFF"/>
          <w:lang w:val="kk-KZ"/>
        </w:rPr>
        <w:t xml:space="preserve">Есепке алу, талдау және ақпараттық технологиялар </w:t>
      </w:r>
      <w:r w:rsidR="00CC426E" w:rsidRPr="00CC426E">
        <w:rPr>
          <w:b/>
          <w:color w:val="000000"/>
          <w:sz w:val="24"/>
          <w:szCs w:val="24"/>
          <w:shd w:val="clear" w:color="auto" w:fill="FFFFFF"/>
          <w:lang w:val="kk-KZ"/>
        </w:rPr>
        <w:t>бөлімінің бас маманы (уақытша,</w:t>
      </w:r>
      <w:r w:rsidR="00B5067F">
        <w:rPr>
          <w:b/>
          <w:color w:val="000000"/>
          <w:sz w:val="24"/>
          <w:szCs w:val="24"/>
          <w:shd w:val="clear" w:color="auto" w:fill="FFFFFF"/>
          <w:lang w:val="kk-KZ"/>
        </w:rPr>
        <w:t xml:space="preserve"> </w:t>
      </w:r>
      <w:r w:rsidR="00CC426E" w:rsidRPr="00CC426E">
        <w:rPr>
          <w:b/>
          <w:color w:val="000000"/>
          <w:sz w:val="24"/>
          <w:szCs w:val="24"/>
          <w:shd w:val="clear" w:color="auto" w:fill="FFFFFF"/>
          <w:lang w:val="kk-KZ"/>
        </w:rPr>
        <w:t xml:space="preserve">негізгі қызметкердің бала күтімі демалысы мерзіміне, </w:t>
      </w:r>
      <w:r w:rsidR="00E82E4B">
        <w:rPr>
          <w:b/>
          <w:color w:val="000000"/>
          <w:sz w:val="24"/>
          <w:szCs w:val="24"/>
          <w:shd w:val="clear" w:color="auto" w:fill="FFFFFF"/>
          <w:lang w:val="kk-KZ"/>
        </w:rPr>
        <w:t>01</w:t>
      </w:r>
      <w:r w:rsidR="00CC426E" w:rsidRPr="00CC426E">
        <w:rPr>
          <w:b/>
          <w:color w:val="000000"/>
          <w:sz w:val="24"/>
          <w:szCs w:val="24"/>
          <w:shd w:val="clear" w:color="auto" w:fill="FFFFFF"/>
          <w:lang w:val="kk-KZ"/>
        </w:rPr>
        <w:t>.</w:t>
      </w:r>
      <w:r w:rsidR="00E82E4B">
        <w:rPr>
          <w:b/>
          <w:color w:val="000000"/>
          <w:sz w:val="24"/>
          <w:szCs w:val="24"/>
          <w:shd w:val="clear" w:color="auto" w:fill="FFFFFF"/>
          <w:lang w:val="kk-KZ"/>
        </w:rPr>
        <w:t>08</w:t>
      </w:r>
      <w:r w:rsidR="00CC426E" w:rsidRPr="00CC426E">
        <w:rPr>
          <w:b/>
          <w:color w:val="000000"/>
          <w:sz w:val="24"/>
          <w:szCs w:val="24"/>
          <w:shd w:val="clear" w:color="auto" w:fill="FFFFFF"/>
          <w:lang w:val="kk-KZ"/>
        </w:rPr>
        <w:t>.202</w:t>
      </w:r>
      <w:r w:rsidR="00E82E4B">
        <w:rPr>
          <w:b/>
          <w:color w:val="000000"/>
          <w:sz w:val="24"/>
          <w:szCs w:val="24"/>
          <w:shd w:val="clear" w:color="auto" w:fill="FFFFFF"/>
          <w:lang w:val="kk-KZ"/>
        </w:rPr>
        <w:t>1</w:t>
      </w:r>
      <w:r w:rsidR="00CC426E" w:rsidRPr="00CC426E">
        <w:rPr>
          <w:b/>
          <w:color w:val="000000"/>
          <w:sz w:val="24"/>
          <w:szCs w:val="24"/>
          <w:shd w:val="clear" w:color="auto" w:fill="FFFFFF"/>
          <w:lang w:val="kk-KZ"/>
        </w:rPr>
        <w:t xml:space="preserve"> ж.дейін</w:t>
      </w:r>
      <w:r w:rsidR="00E82E4B">
        <w:rPr>
          <w:b/>
          <w:color w:val="000000"/>
          <w:sz w:val="24"/>
          <w:szCs w:val="24"/>
          <w:shd w:val="clear" w:color="auto" w:fill="FFFFFF"/>
          <w:lang w:val="kk-KZ"/>
        </w:rPr>
        <w:t>)</w:t>
      </w:r>
      <w:r w:rsidR="00CC426E" w:rsidRPr="00CC426E">
        <w:rPr>
          <w:b/>
          <w:color w:val="000000"/>
          <w:sz w:val="24"/>
          <w:szCs w:val="24"/>
          <w:shd w:val="clear" w:color="auto" w:fill="FFFFFF"/>
          <w:lang w:val="kk-KZ"/>
        </w:rPr>
        <w:t xml:space="preserve"> </w:t>
      </w:r>
      <w:r w:rsidRPr="00CC426E">
        <w:rPr>
          <w:b/>
          <w:sz w:val="24"/>
          <w:szCs w:val="24"/>
          <w:lang w:val="kk-KZ"/>
        </w:rPr>
        <w:t>С-R-</w:t>
      </w:r>
      <w:r w:rsidR="006560F2" w:rsidRPr="00CC426E">
        <w:rPr>
          <w:b/>
          <w:sz w:val="24"/>
          <w:szCs w:val="24"/>
          <w:lang w:val="kk-KZ"/>
        </w:rPr>
        <w:t>4</w:t>
      </w:r>
      <w:r w:rsidRPr="00CC426E">
        <w:rPr>
          <w:b/>
          <w:sz w:val="24"/>
          <w:szCs w:val="24"/>
          <w:lang w:val="kk-KZ"/>
        </w:rPr>
        <w:t xml:space="preserve"> санаты  1 бірлік.</w:t>
      </w:r>
    </w:p>
    <w:p w:rsidR="005756DB" w:rsidRPr="00CC426E" w:rsidRDefault="005756DB" w:rsidP="005756DB">
      <w:pPr>
        <w:pStyle w:val="aff3"/>
        <w:jc w:val="both"/>
        <w:rPr>
          <w:b/>
          <w:sz w:val="24"/>
          <w:szCs w:val="24"/>
          <w:lang w:val="kk-KZ"/>
        </w:rPr>
      </w:pPr>
    </w:p>
    <w:p w:rsidR="00CC33E0" w:rsidRDefault="000D79BD" w:rsidP="00D84734">
      <w:pPr>
        <w:ind w:right="178"/>
        <w:jc w:val="both"/>
        <w:rPr>
          <w:b w:val="0"/>
          <w:i w:val="0"/>
          <w:sz w:val="24"/>
          <w:szCs w:val="24"/>
          <w:lang w:val="kk-KZ"/>
        </w:rPr>
      </w:pPr>
      <w:r w:rsidRPr="003D0B16">
        <w:rPr>
          <w:i w:val="0"/>
          <w:sz w:val="24"/>
          <w:szCs w:val="24"/>
          <w:lang w:val="kk-KZ"/>
        </w:rPr>
        <w:t xml:space="preserve">Функционалды міндеттері: </w:t>
      </w:r>
      <w:r w:rsidR="00E82E4B" w:rsidRPr="00F512DC">
        <w:rPr>
          <w:b w:val="0"/>
          <w:i w:val="0"/>
          <w:sz w:val="24"/>
          <w:szCs w:val="24"/>
          <w:lang w:val="kk-KZ"/>
        </w:rPr>
        <w:t xml:space="preserve">Салық және </w:t>
      </w:r>
      <w:r w:rsidR="008C03FC" w:rsidRPr="00F512DC">
        <w:rPr>
          <w:b w:val="0"/>
          <w:i w:val="0"/>
          <w:sz w:val="24"/>
          <w:szCs w:val="24"/>
          <w:lang w:val="kk-KZ"/>
        </w:rPr>
        <w:t xml:space="preserve">бюджетке төленетін басқа да </w:t>
      </w:r>
      <w:r w:rsidR="00F512DC" w:rsidRPr="00F512DC">
        <w:rPr>
          <w:b w:val="0"/>
          <w:i w:val="0"/>
          <w:sz w:val="24"/>
          <w:szCs w:val="24"/>
          <w:lang w:val="kk-KZ"/>
        </w:rPr>
        <w:t xml:space="preserve">міндетті төлемдер түсімдерінің есебін ҚР Бірыңғай бюджеттік сыныптамасына сәйкес жүргізу; қате төленген, анықталмаған сомалар мен бюджетке төленетін басқа да міндетті төлемдерді есепке алу, талдау, өңдеу; салық төлеушілердің бет есептерінің көкейкесті жағдайын қадағалау; жауапты бөлімдердің тапсырған тізілімдердің негізділігін тексеріп, мерзімінде өңдеп, бет есепке дұрыс отырғызылғандығын бақылау; мемлекеттік табыс көздерінен бюджетке түсетін түсімдердің болжамының орындалуын және түсімдердің едәуір ауытқуын талдау; </w:t>
      </w:r>
      <w:r w:rsidR="00F512DC">
        <w:rPr>
          <w:b w:val="0"/>
          <w:i w:val="0"/>
          <w:sz w:val="24"/>
          <w:szCs w:val="24"/>
          <w:lang w:val="kk-KZ"/>
        </w:rPr>
        <w:t xml:space="preserve">салық төлеушілердің дербес шоттарындағы артық төлемдеріне талдау жасау, артық төлем сомаларын төмендету мақсатында жұмыстар жүргізу; орталықтандырылған тапсырмаларды мерзімінде, сапалы орындау; бөлім құзыретіне </w:t>
      </w:r>
      <w:r w:rsidR="00CC33E0">
        <w:rPr>
          <w:b w:val="0"/>
          <w:i w:val="0"/>
          <w:sz w:val="24"/>
          <w:szCs w:val="24"/>
          <w:lang w:val="kk-KZ"/>
        </w:rPr>
        <w:t>кіретін мәселелер бойынша заңды және жеке тұлғалардың өтініштерін, мәлімдемелері мен шағымдарын ҚР 2007 жылғы 12 қаңтардағы №221 «Жеке және заңды тұлғалардың өтініштерін қарау тәртібі туралы» заңына сәйкес қарау.</w:t>
      </w:r>
    </w:p>
    <w:p w:rsidR="004E7281" w:rsidRPr="00F512DC" w:rsidRDefault="00F512DC" w:rsidP="00D84734">
      <w:pPr>
        <w:ind w:right="178"/>
        <w:jc w:val="both"/>
        <w:rPr>
          <w:b w:val="0"/>
          <w:i w:val="0"/>
          <w:sz w:val="24"/>
          <w:szCs w:val="24"/>
          <w:lang w:val="kk-KZ"/>
        </w:rPr>
      </w:pPr>
      <w:r>
        <w:rPr>
          <w:b w:val="0"/>
          <w:i w:val="0"/>
          <w:sz w:val="24"/>
          <w:szCs w:val="24"/>
          <w:lang w:val="kk-KZ"/>
        </w:rPr>
        <w:t xml:space="preserve"> </w:t>
      </w:r>
      <w:r w:rsidRPr="00F512DC">
        <w:rPr>
          <w:b w:val="0"/>
          <w:i w:val="0"/>
          <w:sz w:val="24"/>
          <w:szCs w:val="24"/>
          <w:lang w:val="kk-KZ"/>
        </w:rPr>
        <w:t xml:space="preserve"> </w:t>
      </w:r>
    </w:p>
    <w:p w:rsidR="00AD55FB" w:rsidRDefault="00856320" w:rsidP="00E82E4B">
      <w:pPr>
        <w:ind w:right="178" w:firstLine="709"/>
        <w:jc w:val="both"/>
        <w:rPr>
          <w:b w:val="0"/>
          <w:i w:val="0"/>
          <w:color w:val="000000"/>
          <w:sz w:val="24"/>
          <w:szCs w:val="24"/>
          <w:lang w:val="kk-KZ"/>
        </w:rPr>
      </w:pPr>
      <w:r w:rsidRPr="00804F8A">
        <w:rPr>
          <w:i w:val="0"/>
          <w:sz w:val="24"/>
          <w:szCs w:val="24"/>
          <w:lang w:val="kk-KZ"/>
        </w:rPr>
        <w:t xml:space="preserve">Конкурсқа қатысушыларға қойылатын талаптар: </w:t>
      </w:r>
      <w:r w:rsidR="00AD55FB" w:rsidRPr="00F5665A">
        <w:rPr>
          <w:b w:val="0"/>
          <w:i w:val="0"/>
          <w:sz w:val="24"/>
          <w:szCs w:val="24"/>
          <w:lang w:val="kk-KZ"/>
        </w:rPr>
        <w:t xml:space="preserve">жоғары немесе жоғары оқу орнынан кейінгі білім, </w:t>
      </w:r>
      <w:r w:rsidR="00AD55FB" w:rsidRPr="00F5665A">
        <w:rPr>
          <w:b w:val="0"/>
          <w:i w:val="0"/>
          <w:color w:val="000000"/>
          <w:sz w:val="24"/>
          <w:szCs w:val="24"/>
          <w:lang w:val="kk-KZ"/>
        </w:rPr>
        <w:t xml:space="preserve">әлеуметтік ғылымдар, экономика және бизнес (экономика, есеп және аудит, қаржы,  әлемдік экономика, салық ісі, жергілікті және мемлекеттік басқару, жобаны </w:t>
      </w:r>
      <w:r w:rsidR="00AD55FB" w:rsidRPr="00F5665A">
        <w:rPr>
          <w:b w:val="0"/>
          <w:i w:val="0"/>
          <w:color w:val="000000"/>
          <w:sz w:val="24"/>
          <w:szCs w:val="24"/>
          <w:lang w:val="kk-KZ"/>
        </w:rPr>
        <w:lastRenderedPageBreak/>
        <w:t>басқару), құқық</w:t>
      </w:r>
      <w:r w:rsidR="00AD55FB">
        <w:rPr>
          <w:b w:val="0"/>
          <w:i w:val="0"/>
          <w:color w:val="000000"/>
          <w:sz w:val="24"/>
          <w:szCs w:val="24"/>
          <w:lang w:val="kk-KZ"/>
        </w:rPr>
        <w:t xml:space="preserve">, информатика, ақпараттық жүйелер, есептеу техникасы және бағдарламалық қамтамасыз ету, компьютерлік модельдеу </w:t>
      </w:r>
      <w:r w:rsidR="00AD55FB" w:rsidRPr="00F5665A">
        <w:rPr>
          <w:b w:val="0"/>
          <w:i w:val="0"/>
          <w:color w:val="000000"/>
          <w:sz w:val="24"/>
          <w:szCs w:val="24"/>
          <w:lang w:val="kk-KZ"/>
        </w:rPr>
        <w:t>мамандықтары бойынша.</w:t>
      </w:r>
    </w:p>
    <w:p w:rsidR="00E82E4B" w:rsidRPr="00F5665A" w:rsidRDefault="00E82E4B" w:rsidP="00E82E4B">
      <w:pPr>
        <w:ind w:right="178" w:firstLine="709"/>
        <w:jc w:val="both"/>
        <w:rPr>
          <w:b w:val="0"/>
          <w:i w:val="0"/>
          <w:sz w:val="24"/>
          <w:szCs w:val="24"/>
          <w:lang w:val="kk-KZ"/>
        </w:rPr>
      </w:pPr>
    </w:p>
    <w:p w:rsidR="00E82E4B" w:rsidRDefault="004E7281" w:rsidP="00E82E4B">
      <w:pPr>
        <w:ind w:right="178" w:firstLine="709"/>
        <w:jc w:val="both"/>
        <w:rPr>
          <w:i w:val="0"/>
          <w:iCs w:val="0"/>
          <w:color w:val="000000"/>
          <w:sz w:val="24"/>
          <w:szCs w:val="24"/>
          <w:lang w:val="kk-KZ"/>
        </w:rPr>
      </w:pPr>
      <w:r w:rsidRPr="004E7281">
        <w:rPr>
          <w:i w:val="0"/>
          <w:iCs w:val="0"/>
          <w:color w:val="000000"/>
          <w:sz w:val="24"/>
          <w:szCs w:val="24"/>
          <w:lang w:val="kk-KZ"/>
        </w:rPr>
        <w:t>Жалпы біліктілік талаптары:</w:t>
      </w:r>
    </w:p>
    <w:p w:rsidR="005756DB" w:rsidRPr="004E7281" w:rsidRDefault="005756DB" w:rsidP="00E82E4B">
      <w:pPr>
        <w:ind w:right="178" w:firstLine="709"/>
        <w:jc w:val="both"/>
        <w:rPr>
          <w:i w:val="0"/>
          <w:iCs w:val="0"/>
          <w:color w:val="000000"/>
          <w:sz w:val="24"/>
          <w:szCs w:val="24"/>
          <w:lang w:val="kk-KZ"/>
        </w:rPr>
      </w:pPr>
    </w:p>
    <w:p w:rsidR="004E7281" w:rsidRPr="004E7281" w:rsidRDefault="004E7281" w:rsidP="00E82E4B">
      <w:pPr>
        <w:widowControl/>
        <w:shd w:val="clear" w:color="auto" w:fill="FFFFFF"/>
        <w:snapToGrid/>
        <w:ind w:firstLine="709"/>
        <w:jc w:val="both"/>
        <w:rPr>
          <w:b w:val="0"/>
          <w:bCs w:val="0"/>
          <w:i w:val="0"/>
          <w:iCs w:val="0"/>
          <w:color w:val="000000"/>
          <w:sz w:val="24"/>
          <w:szCs w:val="24"/>
          <w:lang w:val="kk-KZ"/>
        </w:rPr>
      </w:pPr>
      <w:r w:rsidRPr="004E7281">
        <w:rPr>
          <w:b w:val="0"/>
          <w:bCs w:val="0"/>
          <w:i w:val="0"/>
          <w:iCs w:val="0"/>
          <w:color w:val="000000"/>
          <w:sz w:val="24"/>
          <w:szCs w:val="24"/>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4E7281" w:rsidRPr="004E7281" w:rsidRDefault="004E7281" w:rsidP="004E7281">
      <w:pPr>
        <w:widowControl/>
        <w:shd w:val="clear" w:color="auto" w:fill="FFFFFF"/>
        <w:snapToGrid/>
        <w:jc w:val="both"/>
        <w:rPr>
          <w:b w:val="0"/>
          <w:bCs w:val="0"/>
          <w:i w:val="0"/>
          <w:iCs w:val="0"/>
          <w:color w:val="000000"/>
          <w:sz w:val="24"/>
          <w:szCs w:val="24"/>
          <w:lang w:val="kk-KZ"/>
        </w:rPr>
      </w:pPr>
      <w:r w:rsidRPr="004E7281">
        <w:rPr>
          <w:b w:val="0"/>
          <w:bCs w:val="0"/>
          <w:i w:val="0"/>
          <w:iCs w:val="0"/>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4E7281" w:rsidRPr="004E7281" w:rsidRDefault="004E7281" w:rsidP="004E7281">
      <w:pPr>
        <w:widowControl/>
        <w:shd w:val="clear" w:color="auto" w:fill="FFFFFF"/>
        <w:snapToGrid/>
        <w:jc w:val="both"/>
        <w:rPr>
          <w:b w:val="0"/>
          <w:bCs w:val="0"/>
          <w:i w:val="0"/>
          <w:iCs w:val="0"/>
          <w:color w:val="000000"/>
          <w:sz w:val="24"/>
          <w:szCs w:val="24"/>
          <w:lang w:val="kk-KZ"/>
        </w:rPr>
      </w:pPr>
      <w:r w:rsidRPr="004E7281">
        <w:rPr>
          <w:b w:val="0"/>
          <w:bCs w:val="0"/>
          <w:i w:val="0"/>
          <w:iCs w:val="0"/>
          <w:color w:val="000000"/>
          <w:sz w:val="24"/>
          <w:szCs w:val="24"/>
          <w:lang w:val="kk-KZ"/>
        </w:rPr>
        <w:t>Жоғары білім болған жағдайда жұмыс тәжірибесі талап етілмейді.</w:t>
      </w:r>
    </w:p>
    <w:p w:rsidR="00B746AE" w:rsidRPr="00B746AE" w:rsidRDefault="00B746AE" w:rsidP="00B746AE">
      <w:pPr>
        <w:ind w:right="178"/>
        <w:jc w:val="both"/>
        <w:rPr>
          <w:b w:val="0"/>
          <w:i w:val="0"/>
          <w:sz w:val="24"/>
          <w:szCs w:val="24"/>
          <w:lang w:val="kk-KZ"/>
        </w:rPr>
      </w:pPr>
    </w:p>
    <w:p w:rsidR="00895715" w:rsidRDefault="00895715" w:rsidP="00E82E4B">
      <w:pPr>
        <w:ind w:right="178" w:firstLine="709"/>
        <w:jc w:val="both"/>
        <w:rPr>
          <w:b w:val="0"/>
          <w:i w:val="0"/>
          <w:sz w:val="24"/>
          <w:szCs w:val="24"/>
          <w:lang w:val="kk-KZ"/>
        </w:rPr>
      </w:pPr>
      <w:r w:rsidRPr="003D0B16">
        <w:rPr>
          <w:b w:val="0"/>
          <w:i w:val="0"/>
          <w:sz w:val="24"/>
          <w:szCs w:val="24"/>
          <w:lang w:val="kk-KZ"/>
        </w:rPr>
        <w:t xml:space="preserve">Құжаттар, конкурс өткiзу туралы хабарландыру </w:t>
      </w:r>
      <w:r w:rsidRPr="00C30A73">
        <w:rPr>
          <w:b w:val="0"/>
          <w:i w:val="0"/>
          <w:sz w:val="24"/>
          <w:szCs w:val="24"/>
          <w:lang w:val="kk-KZ"/>
        </w:rPr>
        <w:t>соңғы жарияланған күнінен кейінгі келесі күнінен</w:t>
      </w:r>
      <w:r w:rsidRPr="003D0B16">
        <w:rPr>
          <w:b w:val="0"/>
          <w:i w:val="0"/>
          <w:sz w:val="24"/>
          <w:szCs w:val="24"/>
          <w:lang w:val="kk-KZ"/>
        </w:rPr>
        <w:t xml:space="preserve"> бастап </w:t>
      </w:r>
      <w:r w:rsidRPr="00507531">
        <w:rPr>
          <w:i w:val="0"/>
          <w:sz w:val="24"/>
          <w:szCs w:val="24"/>
          <w:u w:val="single"/>
          <w:lang w:val="kk-KZ"/>
        </w:rPr>
        <w:t>3 жұмыс</w:t>
      </w:r>
      <w:r w:rsidRPr="003D0B16">
        <w:rPr>
          <w:i w:val="0"/>
          <w:sz w:val="24"/>
          <w:szCs w:val="24"/>
          <w:u w:val="single"/>
          <w:lang w:val="kk-KZ"/>
        </w:rPr>
        <w:t xml:space="preserve"> күні</w:t>
      </w:r>
      <w:r w:rsidRPr="003D0B16">
        <w:rPr>
          <w:b w:val="0"/>
          <w:i w:val="0"/>
          <w:sz w:val="24"/>
          <w:szCs w:val="24"/>
          <w:lang w:val="kk-KZ"/>
        </w:rPr>
        <w:t xml:space="preserve"> ішінде тапсырылуы тиіс</w:t>
      </w:r>
      <w:r>
        <w:rPr>
          <w:b w:val="0"/>
          <w:i w:val="0"/>
          <w:sz w:val="24"/>
          <w:szCs w:val="24"/>
          <w:lang w:val="kk-KZ"/>
        </w:rPr>
        <w:t>.</w:t>
      </w:r>
    </w:p>
    <w:p w:rsidR="00895715" w:rsidRPr="003D0B16" w:rsidRDefault="00895715" w:rsidP="00895715">
      <w:pPr>
        <w:ind w:right="178"/>
        <w:jc w:val="both"/>
        <w:rPr>
          <w:b w:val="0"/>
          <w:i w:val="0"/>
          <w:iCs w:val="0"/>
          <w:sz w:val="24"/>
          <w:szCs w:val="24"/>
          <w:lang w:val="kk-KZ"/>
        </w:rPr>
      </w:pPr>
    </w:p>
    <w:p w:rsidR="00895715" w:rsidRDefault="00895715" w:rsidP="00E82E4B">
      <w:pPr>
        <w:ind w:right="178" w:firstLine="709"/>
        <w:jc w:val="both"/>
        <w:rPr>
          <w:b w:val="0"/>
          <w:bCs w:val="0"/>
          <w:i w:val="0"/>
          <w:iCs w:val="0"/>
          <w:sz w:val="24"/>
          <w:szCs w:val="24"/>
          <w:lang w:val="kk-KZ"/>
        </w:rPr>
      </w:pPr>
      <w:r>
        <w:rPr>
          <w:i w:val="0"/>
          <w:iCs w:val="0"/>
          <w:sz w:val="24"/>
          <w:szCs w:val="24"/>
          <w:lang w:val="kk-KZ"/>
        </w:rPr>
        <w:t>Ішкі к</w:t>
      </w:r>
      <w:r w:rsidRPr="00BB6B97">
        <w:rPr>
          <w:i w:val="0"/>
          <w:iCs w:val="0"/>
          <w:sz w:val="24"/>
          <w:szCs w:val="24"/>
          <w:lang w:val="kk-KZ"/>
        </w:rPr>
        <w:t>онкурсқа қатысу</w:t>
      </w:r>
      <w:r>
        <w:rPr>
          <w:i w:val="0"/>
          <w:iCs w:val="0"/>
          <w:sz w:val="24"/>
          <w:szCs w:val="24"/>
          <w:lang w:val="kk-KZ"/>
        </w:rPr>
        <w:t xml:space="preserve"> </w:t>
      </w:r>
      <w:r w:rsidRPr="00BB6B97">
        <w:rPr>
          <w:i w:val="0"/>
          <w:iCs w:val="0"/>
          <w:sz w:val="24"/>
          <w:szCs w:val="24"/>
          <w:lang w:val="kk-KZ"/>
        </w:rPr>
        <w:t>үшін</w:t>
      </w:r>
      <w:r>
        <w:rPr>
          <w:i w:val="0"/>
          <w:iCs w:val="0"/>
          <w:sz w:val="24"/>
          <w:szCs w:val="24"/>
          <w:lang w:val="kk-KZ"/>
        </w:rPr>
        <w:t xml:space="preserve"> мынадай </w:t>
      </w:r>
      <w:r w:rsidRPr="00BB6B97">
        <w:rPr>
          <w:i w:val="0"/>
          <w:iCs w:val="0"/>
          <w:sz w:val="24"/>
          <w:szCs w:val="24"/>
          <w:lang w:val="kk-KZ"/>
        </w:rPr>
        <w:t xml:space="preserve"> құжаттар</w:t>
      </w:r>
      <w:r>
        <w:rPr>
          <w:i w:val="0"/>
          <w:iCs w:val="0"/>
          <w:sz w:val="24"/>
          <w:szCs w:val="24"/>
          <w:lang w:val="kk-KZ"/>
        </w:rPr>
        <w:t xml:space="preserve"> тапсырылады</w:t>
      </w:r>
      <w:r w:rsidRPr="00BB6B97">
        <w:rPr>
          <w:i w:val="0"/>
          <w:iCs w:val="0"/>
          <w:sz w:val="24"/>
          <w:szCs w:val="24"/>
          <w:lang w:val="kk-KZ"/>
        </w:rPr>
        <w:t>:</w:t>
      </w:r>
      <w:r w:rsidRPr="003D0B16">
        <w:rPr>
          <w:b w:val="0"/>
          <w:bCs w:val="0"/>
          <w:i w:val="0"/>
          <w:iCs w:val="0"/>
          <w:sz w:val="24"/>
          <w:szCs w:val="24"/>
          <w:lang w:val="kk-KZ"/>
        </w:rPr>
        <w:t xml:space="preserve"> </w:t>
      </w:r>
    </w:p>
    <w:p w:rsidR="00E82E4B" w:rsidRPr="003D0B16" w:rsidRDefault="00E82E4B" w:rsidP="00E82E4B">
      <w:pPr>
        <w:ind w:right="178" w:firstLine="709"/>
        <w:jc w:val="both"/>
        <w:rPr>
          <w:b w:val="0"/>
          <w:bCs w:val="0"/>
          <w:i w:val="0"/>
          <w:iCs w:val="0"/>
          <w:sz w:val="24"/>
          <w:szCs w:val="24"/>
          <w:lang w:val="kk-KZ"/>
        </w:rPr>
      </w:pPr>
    </w:p>
    <w:p w:rsidR="00895715" w:rsidRPr="00BC6513" w:rsidRDefault="00895715" w:rsidP="00E82E4B">
      <w:pPr>
        <w:widowControl/>
        <w:autoSpaceDE w:val="0"/>
        <w:autoSpaceDN w:val="0"/>
        <w:adjustRightInd w:val="0"/>
        <w:snapToGrid/>
        <w:ind w:firstLine="709"/>
        <w:jc w:val="left"/>
        <w:rPr>
          <w:b w:val="0"/>
          <w:i w:val="0"/>
          <w:iCs w:val="0"/>
          <w:sz w:val="24"/>
          <w:szCs w:val="24"/>
          <w:lang w:val="kk-KZ"/>
        </w:rPr>
      </w:pPr>
      <w:r w:rsidRPr="003D0B16">
        <w:rPr>
          <w:b w:val="0"/>
          <w:i w:val="0"/>
          <w:sz w:val="24"/>
          <w:szCs w:val="24"/>
          <w:lang w:val="kk-KZ"/>
        </w:rPr>
        <w:t xml:space="preserve">1) </w:t>
      </w:r>
      <w:r w:rsidRPr="00BC6513">
        <w:rPr>
          <w:b w:val="0"/>
          <w:i w:val="0"/>
          <w:iCs w:val="0"/>
          <w:sz w:val="24"/>
          <w:szCs w:val="24"/>
          <w:lang w:val="kk-KZ"/>
        </w:rPr>
        <w:t>«Б» корпусының мемлекеттік әкiмшiлiк лауазымына орналасуға арналған</w:t>
      </w:r>
      <w:r>
        <w:rPr>
          <w:b w:val="0"/>
          <w:i w:val="0"/>
          <w:iCs w:val="0"/>
          <w:sz w:val="24"/>
          <w:szCs w:val="24"/>
          <w:lang w:val="kk-KZ"/>
        </w:rPr>
        <w:t xml:space="preserve"> </w:t>
      </w:r>
      <w:r w:rsidRPr="00BC6513">
        <w:rPr>
          <w:b w:val="0"/>
          <w:i w:val="0"/>
          <w:iCs w:val="0"/>
          <w:sz w:val="24"/>
          <w:szCs w:val="24"/>
          <w:lang w:val="kk-KZ"/>
        </w:rPr>
        <w:t xml:space="preserve">конкурсты өткiзу </w:t>
      </w:r>
      <w:r w:rsidRPr="003D0B16">
        <w:rPr>
          <w:b w:val="0"/>
          <w:i w:val="0"/>
          <w:sz w:val="24"/>
          <w:szCs w:val="24"/>
          <w:lang w:val="kk-KZ"/>
        </w:rPr>
        <w:t xml:space="preserve">Қағидаларға </w:t>
      </w:r>
      <w:hyperlink r:id="rId9" w:anchor="z205" w:history="1">
        <w:r w:rsidRPr="003D0B16">
          <w:rPr>
            <w:rStyle w:val="a6"/>
            <w:b w:val="0"/>
            <w:i w:val="0"/>
            <w:color w:val="auto"/>
            <w:sz w:val="24"/>
            <w:szCs w:val="24"/>
            <w:u w:val="none"/>
            <w:lang w:val="kk-KZ"/>
          </w:rPr>
          <w:t>2-қосымшаға</w:t>
        </w:r>
      </w:hyperlink>
      <w:r w:rsidRPr="003D0B16">
        <w:rPr>
          <w:b w:val="0"/>
          <w:i w:val="0"/>
          <w:sz w:val="24"/>
          <w:szCs w:val="24"/>
          <w:lang w:val="kk-KZ"/>
        </w:rPr>
        <w:t xml:space="preserve"> сәйкес нысандағы өтініш;</w:t>
      </w:r>
      <w:bookmarkStart w:id="0" w:name="z89"/>
      <w:bookmarkEnd w:id="0"/>
      <w:r w:rsidRPr="003D0B16">
        <w:rPr>
          <w:b w:val="0"/>
          <w:i w:val="0"/>
          <w:sz w:val="24"/>
          <w:szCs w:val="24"/>
          <w:lang w:val="kk-KZ"/>
        </w:rPr>
        <w:t xml:space="preserve"> </w:t>
      </w:r>
    </w:p>
    <w:p w:rsidR="00895715" w:rsidRPr="00DA59FA" w:rsidRDefault="00895715" w:rsidP="00E82E4B">
      <w:pPr>
        <w:widowControl/>
        <w:autoSpaceDE w:val="0"/>
        <w:autoSpaceDN w:val="0"/>
        <w:adjustRightInd w:val="0"/>
        <w:snapToGrid/>
        <w:ind w:firstLine="709"/>
        <w:jc w:val="left"/>
        <w:rPr>
          <w:b w:val="0"/>
          <w:bCs w:val="0"/>
          <w:i w:val="0"/>
          <w:iCs w:val="0"/>
          <w:sz w:val="24"/>
          <w:szCs w:val="24"/>
          <w:lang w:val="kk-KZ"/>
        </w:rPr>
      </w:pPr>
      <w:r w:rsidRPr="003D0B16">
        <w:rPr>
          <w:b w:val="0"/>
          <w:i w:val="0"/>
          <w:sz w:val="24"/>
          <w:szCs w:val="24"/>
          <w:lang w:val="kk-KZ"/>
        </w:rPr>
        <w:t xml:space="preserve">2) </w:t>
      </w:r>
      <w:r w:rsidRPr="00BC6513">
        <w:rPr>
          <w:b w:val="0"/>
          <w:bCs w:val="0"/>
          <w:i w:val="0"/>
          <w:iCs w:val="0"/>
          <w:sz w:val="24"/>
          <w:szCs w:val="24"/>
          <w:lang w:val="kk-KZ"/>
        </w:rPr>
        <w:t>тиісті персоналды басқару қызметімен құжаттарды тапсыру күніне дейін</w:t>
      </w:r>
      <w:r>
        <w:rPr>
          <w:b w:val="0"/>
          <w:bCs w:val="0"/>
          <w:i w:val="0"/>
          <w:iCs w:val="0"/>
          <w:sz w:val="24"/>
          <w:szCs w:val="24"/>
          <w:lang w:val="kk-KZ"/>
        </w:rPr>
        <w:t xml:space="preserve"> </w:t>
      </w:r>
      <w:r w:rsidRPr="00613BA6">
        <w:rPr>
          <w:b w:val="0"/>
          <w:bCs w:val="0"/>
          <w:i w:val="0"/>
          <w:iCs w:val="0"/>
          <w:sz w:val="24"/>
          <w:szCs w:val="24"/>
          <w:lang w:val="kk-KZ"/>
        </w:rPr>
        <w:t>күнтізбелік 30 күн ішінде расталған қызметтік тізім.</w:t>
      </w:r>
      <w:bookmarkStart w:id="1" w:name="z90"/>
      <w:bookmarkEnd w:id="1"/>
    </w:p>
    <w:p w:rsidR="00895715" w:rsidRPr="00F10DD1" w:rsidRDefault="00895715" w:rsidP="00895715">
      <w:pPr>
        <w:tabs>
          <w:tab w:val="left" w:pos="851"/>
        </w:tabs>
        <w:contextualSpacing/>
        <w:jc w:val="both"/>
        <w:rPr>
          <w:b w:val="0"/>
          <w:i w:val="0"/>
          <w:sz w:val="24"/>
          <w:szCs w:val="24"/>
          <w:lang w:val="kk-KZ"/>
        </w:rPr>
      </w:pPr>
      <w:r>
        <w:rPr>
          <w:b w:val="0"/>
          <w:i w:val="0"/>
          <w:sz w:val="24"/>
          <w:szCs w:val="24"/>
          <w:lang w:val="kk-KZ"/>
        </w:rPr>
        <w:t xml:space="preserve">          </w:t>
      </w:r>
      <w:r w:rsidRPr="00F10DD1">
        <w:rPr>
          <w:b w:val="0"/>
          <w:i w:val="0"/>
          <w:sz w:val="24"/>
          <w:szCs w:val="24"/>
          <w:lang w:val="kk-KZ"/>
        </w:rPr>
        <w:t>Құжаттардың толық емес пакетін ұсыну конкурс комиссиясының оларды қараудан бас тартуы үшін негіз болып табылады.</w:t>
      </w:r>
    </w:p>
    <w:p w:rsidR="00895715" w:rsidRPr="00C81016" w:rsidRDefault="00895715" w:rsidP="00895715">
      <w:pPr>
        <w:tabs>
          <w:tab w:val="left" w:pos="9923"/>
        </w:tabs>
        <w:contextualSpacing/>
        <w:jc w:val="both"/>
        <w:rPr>
          <w:b w:val="0"/>
          <w:bCs w:val="0"/>
          <w:i w:val="0"/>
          <w:iCs w:val="0"/>
          <w:sz w:val="24"/>
          <w:szCs w:val="24"/>
          <w:lang w:val="kk-KZ"/>
        </w:rPr>
      </w:pPr>
      <w:r w:rsidRPr="00F10DD1">
        <w:rPr>
          <w:b w:val="0"/>
          <w:i w:val="0"/>
          <w:sz w:val="24"/>
          <w:szCs w:val="24"/>
          <w:lang w:val="kk-KZ"/>
        </w:rPr>
        <w:t xml:space="preserve">         </w:t>
      </w:r>
      <w:r>
        <w:rPr>
          <w:b w:val="0"/>
          <w:i w:val="0"/>
          <w:sz w:val="24"/>
          <w:szCs w:val="24"/>
          <w:lang w:val="kk-KZ"/>
        </w:rPr>
        <w:t xml:space="preserve">  Ішкі</w:t>
      </w:r>
      <w:r w:rsidRPr="00F10DD1">
        <w:rPr>
          <w:b w:val="0"/>
          <w:i w:val="0"/>
          <w:sz w:val="24"/>
          <w:szCs w:val="24"/>
          <w:lang w:val="kk-KZ"/>
        </w:rPr>
        <w:t xml:space="preserve"> конкурсқа қатысуға ниет білдірген азаматтар құжаттарын қолма-қол тәртіпте, почта арқылы не </w:t>
      </w:r>
      <w:r w:rsidRPr="00FC16CF">
        <w:rPr>
          <w:i w:val="0"/>
          <w:color w:val="0000FF"/>
          <w:sz w:val="24"/>
          <w:szCs w:val="24"/>
          <w:lang w:val="kk-KZ"/>
        </w:rPr>
        <w:t>(</w:t>
      </w:r>
      <w:r w:rsidR="006564BA" w:rsidRPr="00FC16CF">
        <w:rPr>
          <w:i w:val="0"/>
          <w:color w:val="0000FF"/>
          <w:sz w:val="24"/>
          <w:szCs w:val="24"/>
          <w:u w:val="single"/>
          <w:lang w:val="kk-KZ"/>
        </w:rPr>
        <w:t>d.risaliev@kgd.gov.kz</w:t>
      </w:r>
      <w:r w:rsidRPr="00FC16CF">
        <w:rPr>
          <w:i w:val="0"/>
          <w:color w:val="0000FF"/>
          <w:sz w:val="24"/>
          <w:szCs w:val="24"/>
          <w:lang w:val="kk-KZ"/>
        </w:rPr>
        <w:t>)</w:t>
      </w:r>
      <w:r w:rsidRPr="00F10DD1">
        <w:rPr>
          <w:b w:val="0"/>
          <w:i w:val="0"/>
          <w:sz w:val="24"/>
          <w:szCs w:val="24"/>
          <w:lang w:val="kk-KZ"/>
        </w:rPr>
        <w:t xml:space="preserve"> электрондық почта мекенжайына электронды түрде не «Е-gov» электронды Үкімет порталы арқылы құжаттарды қабылдау мерзімінде тапсырады</w:t>
      </w:r>
      <w:r w:rsidRPr="00C81016">
        <w:rPr>
          <w:b w:val="0"/>
          <w:i w:val="0"/>
          <w:sz w:val="24"/>
          <w:szCs w:val="24"/>
          <w:lang w:val="kk-KZ"/>
        </w:rPr>
        <w:t xml:space="preserve">. Құжаттар электронды түрде электрондық почта не «Е-gov» электронды Үкімет порталы арқылы берілген жағдайда құжаттардың түпнұсқасы әңгімелесу басталғанға дейін </w:t>
      </w:r>
      <w:r w:rsidRPr="0071466B">
        <w:rPr>
          <w:b w:val="0"/>
          <w:bCs w:val="0"/>
          <w:i w:val="0"/>
          <w:iCs w:val="0"/>
          <w:sz w:val="24"/>
          <w:szCs w:val="24"/>
          <w:lang w:val="kk-KZ"/>
        </w:rPr>
        <w:t>екі сағаттан кешіктірілмей беріледі</w:t>
      </w:r>
      <w:r w:rsidRPr="0071466B">
        <w:rPr>
          <w:b w:val="0"/>
          <w:i w:val="0"/>
          <w:sz w:val="24"/>
          <w:szCs w:val="24"/>
          <w:lang w:val="kk-KZ"/>
        </w:rPr>
        <w:t>.</w:t>
      </w:r>
      <w:r w:rsidRPr="00C81016">
        <w:rPr>
          <w:b w:val="0"/>
          <w:i w:val="0"/>
          <w:lang w:val="kk-KZ"/>
        </w:rPr>
        <w:t xml:space="preserve"> </w:t>
      </w:r>
      <w:r w:rsidRPr="00C81016">
        <w:rPr>
          <w:b w:val="0"/>
          <w:i w:val="0"/>
          <w:sz w:val="24"/>
          <w:szCs w:val="24"/>
          <w:lang w:val="kk-KZ"/>
        </w:rPr>
        <w:t>Оларды бермеген жағдайда тұлға конкурс комиссиясымен әңгімелесуден өтуге жіберілмейді.</w:t>
      </w:r>
    </w:p>
    <w:p w:rsidR="00895715" w:rsidRDefault="00895715" w:rsidP="00895715">
      <w:pPr>
        <w:ind w:right="178"/>
        <w:jc w:val="both"/>
        <w:rPr>
          <w:i w:val="0"/>
          <w:sz w:val="24"/>
          <w:szCs w:val="24"/>
          <w:lang w:val="kk-KZ"/>
        </w:rPr>
      </w:pPr>
      <w:r>
        <w:rPr>
          <w:b w:val="0"/>
          <w:i w:val="0"/>
          <w:sz w:val="24"/>
          <w:szCs w:val="24"/>
          <w:lang w:val="kk-KZ"/>
        </w:rPr>
        <w:t xml:space="preserve">         Ішкі</w:t>
      </w:r>
      <w:r w:rsidRPr="00C81016">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w:t>
      </w:r>
      <w:r>
        <w:rPr>
          <w:b w:val="0"/>
          <w:i w:val="0"/>
          <w:sz w:val="24"/>
          <w:szCs w:val="24"/>
          <w:lang w:val="kk-KZ"/>
        </w:rPr>
        <w:t>бастап</w:t>
      </w:r>
      <w:r w:rsidRPr="00C81016">
        <w:rPr>
          <w:b w:val="0"/>
          <w:i w:val="0"/>
          <w:sz w:val="24"/>
          <w:szCs w:val="24"/>
          <w:lang w:val="kk-KZ"/>
        </w:rPr>
        <w:t xml:space="preserve"> </w:t>
      </w:r>
      <w:r w:rsidRPr="00C81016">
        <w:rPr>
          <w:i w:val="0"/>
          <w:sz w:val="24"/>
          <w:szCs w:val="24"/>
          <w:u w:val="single"/>
          <w:lang w:val="kk-KZ"/>
        </w:rPr>
        <w:t>үш жұмыс күні</w:t>
      </w:r>
      <w:r w:rsidRPr="00C81016">
        <w:rPr>
          <w:b w:val="0"/>
          <w:i w:val="0"/>
          <w:sz w:val="24"/>
          <w:szCs w:val="24"/>
          <w:lang w:val="kk-KZ"/>
        </w:rPr>
        <w:t xml:space="preserve"> ішінде </w:t>
      </w:r>
      <w:r w:rsidRPr="00DA47F5">
        <w:rPr>
          <w:i w:val="0"/>
          <w:sz w:val="24"/>
          <w:szCs w:val="24"/>
          <w:lang w:val="kk-KZ"/>
        </w:rPr>
        <w:t xml:space="preserve">Шымкент қаласы, </w:t>
      </w:r>
      <w:r w:rsidR="00F45C8E">
        <w:rPr>
          <w:i w:val="0"/>
          <w:sz w:val="24"/>
          <w:szCs w:val="24"/>
          <w:lang w:val="kk-KZ"/>
        </w:rPr>
        <w:t>Теарт көшесі</w:t>
      </w:r>
      <w:r w:rsidRPr="00DA47F5">
        <w:rPr>
          <w:i w:val="0"/>
          <w:sz w:val="24"/>
          <w:szCs w:val="24"/>
          <w:lang w:val="kk-KZ"/>
        </w:rPr>
        <w:t xml:space="preserve"> </w:t>
      </w:r>
      <w:r w:rsidR="00F45C8E">
        <w:rPr>
          <w:i w:val="0"/>
          <w:sz w:val="24"/>
          <w:szCs w:val="24"/>
          <w:lang w:val="kk-KZ"/>
        </w:rPr>
        <w:t>33</w:t>
      </w:r>
      <w:r w:rsidRPr="00DA47F5">
        <w:rPr>
          <w:i w:val="0"/>
          <w:sz w:val="24"/>
          <w:szCs w:val="24"/>
          <w:lang w:val="kk-KZ"/>
        </w:rPr>
        <w:t xml:space="preserve">, </w:t>
      </w:r>
      <w:r w:rsidR="00F45C8E">
        <w:rPr>
          <w:i w:val="0"/>
          <w:sz w:val="24"/>
          <w:szCs w:val="24"/>
          <w:lang w:val="kk-KZ"/>
        </w:rPr>
        <w:t xml:space="preserve">Абай </w:t>
      </w:r>
      <w:r w:rsidRPr="00DA47F5">
        <w:rPr>
          <w:i w:val="0"/>
          <w:sz w:val="24"/>
          <w:szCs w:val="24"/>
          <w:lang w:val="kk-KZ"/>
        </w:rPr>
        <w:t>ауданы бойынша Мемлекеттік кірістер басқармасының ғимаратында өтеді.</w:t>
      </w:r>
    </w:p>
    <w:p w:rsidR="005756DB" w:rsidRPr="00DA47F5" w:rsidRDefault="005756DB" w:rsidP="00895715">
      <w:pPr>
        <w:ind w:right="178"/>
        <w:jc w:val="both"/>
        <w:rPr>
          <w:i w:val="0"/>
          <w:sz w:val="24"/>
          <w:szCs w:val="24"/>
          <w:lang w:val="kk-KZ"/>
        </w:rPr>
      </w:pPr>
    </w:p>
    <w:p w:rsidR="00895715" w:rsidRPr="003D0B16" w:rsidRDefault="00895715" w:rsidP="00895715">
      <w:pPr>
        <w:ind w:right="178"/>
        <w:jc w:val="both"/>
        <w:rPr>
          <w:b w:val="0"/>
          <w:i w:val="0"/>
          <w:sz w:val="24"/>
          <w:szCs w:val="24"/>
          <w:lang w:val="kk-KZ"/>
        </w:rPr>
      </w:pPr>
      <w:r>
        <w:rPr>
          <w:b w:val="0"/>
          <w:i w:val="0"/>
          <w:sz w:val="24"/>
          <w:szCs w:val="24"/>
          <w:lang w:val="kk-KZ"/>
        </w:rPr>
        <w:t xml:space="preserve">           </w:t>
      </w:r>
      <w:r w:rsidRPr="003D0B16">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895715" w:rsidRPr="003D0B16" w:rsidRDefault="00895715" w:rsidP="00E82E4B">
      <w:pPr>
        <w:ind w:right="178" w:firstLine="709"/>
        <w:jc w:val="both"/>
        <w:rPr>
          <w:b w:val="0"/>
          <w:i w:val="0"/>
          <w:sz w:val="24"/>
          <w:szCs w:val="24"/>
          <w:lang w:val="kk-KZ"/>
        </w:rPr>
      </w:pPr>
      <w:r w:rsidRPr="003D0B16">
        <w:rPr>
          <w:b w:val="0"/>
          <w:i w:val="0"/>
          <w:iCs w:val="0"/>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w:t>
      </w:r>
      <w:r w:rsidRPr="009F3322">
        <w:rPr>
          <w:b w:val="0"/>
          <w:bCs w:val="0"/>
          <w:i w:val="0"/>
          <w:iCs w:val="0"/>
          <w:sz w:val="24"/>
          <w:szCs w:val="24"/>
          <w:lang w:val="kk-KZ"/>
        </w:rPr>
        <w:t>мемлекеттік қызмет істері жөніндегі</w:t>
      </w:r>
      <w:r>
        <w:rPr>
          <w:b w:val="0"/>
          <w:bCs w:val="0"/>
          <w:i w:val="0"/>
          <w:iCs w:val="0"/>
          <w:sz w:val="24"/>
          <w:szCs w:val="24"/>
          <w:lang w:val="kk-KZ"/>
        </w:rPr>
        <w:t xml:space="preserve"> </w:t>
      </w:r>
      <w:r w:rsidRPr="003D0B16">
        <w:rPr>
          <w:b w:val="0"/>
          <w:i w:val="0"/>
          <w:iCs w:val="0"/>
          <w:sz w:val="24"/>
          <w:szCs w:val="24"/>
          <w:lang w:val="kk-KZ"/>
        </w:rPr>
        <w:t>уәкілетті органның қызметкерлері қатыса алады.</w:t>
      </w:r>
    </w:p>
    <w:p w:rsidR="00895715" w:rsidRPr="003D0B16" w:rsidRDefault="00895715" w:rsidP="00E82E4B">
      <w:pPr>
        <w:ind w:right="178" w:firstLine="709"/>
        <w:jc w:val="both"/>
        <w:rPr>
          <w:b w:val="0"/>
          <w:i w:val="0"/>
          <w:sz w:val="24"/>
          <w:szCs w:val="24"/>
          <w:lang w:val="kk-KZ"/>
        </w:rPr>
      </w:pPr>
      <w:r w:rsidRPr="003D0B16">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895715" w:rsidRPr="003D0B16" w:rsidRDefault="00895715" w:rsidP="00E82E4B">
      <w:pPr>
        <w:ind w:right="178" w:firstLine="709"/>
        <w:jc w:val="both"/>
        <w:rPr>
          <w:b w:val="0"/>
          <w:i w:val="0"/>
          <w:sz w:val="24"/>
          <w:szCs w:val="24"/>
          <w:lang w:val="kk-KZ"/>
        </w:rPr>
      </w:pPr>
      <w:r w:rsidRPr="003D0B16">
        <w:rPr>
          <w:b w:val="0"/>
          <w:i w:val="0"/>
          <w:iCs w:val="0"/>
          <w:sz w:val="24"/>
          <w:szCs w:val="24"/>
          <w:lang w:val="kk-KZ"/>
        </w:rPr>
        <w:t xml:space="preserve">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w:t>
      </w:r>
      <w:r w:rsidRPr="003D0B16">
        <w:rPr>
          <w:b w:val="0"/>
          <w:i w:val="0"/>
          <w:iCs w:val="0"/>
          <w:sz w:val="24"/>
          <w:szCs w:val="24"/>
          <w:lang w:val="kk-KZ"/>
        </w:rPr>
        <w:lastRenderedPageBreak/>
        <w:t>қызметшілері, Қазақстан Республикасының Парламент және мәслихат депутаттары қатыса алады.</w:t>
      </w:r>
    </w:p>
    <w:p w:rsidR="00895715" w:rsidRPr="003D0B16" w:rsidRDefault="00895715" w:rsidP="00895715">
      <w:pPr>
        <w:ind w:right="178"/>
        <w:jc w:val="both"/>
        <w:rPr>
          <w:b w:val="0"/>
          <w:i w:val="0"/>
          <w:sz w:val="24"/>
          <w:szCs w:val="24"/>
          <w:lang w:val="kk-KZ"/>
        </w:rPr>
      </w:pPr>
    </w:p>
    <w:p w:rsidR="00895715" w:rsidRPr="00F45C8E" w:rsidRDefault="00895715" w:rsidP="00E82E4B">
      <w:pPr>
        <w:ind w:right="178" w:firstLine="709"/>
        <w:jc w:val="both"/>
        <w:rPr>
          <w:i w:val="0"/>
          <w:sz w:val="24"/>
          <w:szCs w:val="24"/>
          <w:lang w:val="kk-KZ"/>
        </w:rPr>
      </w:pPr>
      <w:r w:rsidRPr="003D0B16">
        <w:rPr>
          <w:bCs w:val="0"/>
          <w:i w:val="0"/>
          <w:iCs w:val="0"/>
          <w:sz w:val="24"/>
          <w:szCs w:val="24"/>
          <w:lang w:val="kk-KZ"/>
        </w:rPr>
        <w:t xml:space="preserve">Құжаттарды қабылдау </w:t>
      </w:r>
      <w:r>
        <w:rPr>
          <w:i w:val="0"/>
          <w:sz w:val="24"/>
          <w:szCs w:val="24"/>
          <w:lang w:val="kk-KZ"/>
        </w:rPr>
        <w:t>Шымкент қаласы</w:t>
      </w:r>
      <w:r w:rsidRPr="00BB6B97">
        <w:rPr>
          <w:i w:val="0"/>
          <w:sz w:val="24"/>
          <w:szCs w:val="24"/>
          <w:lang w:val="kk-KZ"/>
        </w:rPr>
        <w:t xml:space="preserve"> бойынша Мемлекеттік кірістер департаментінің </w:t>
      </w:r>
      <w:r w:rsidR="00F45C8E">
        <w:rPr>
          <w:i w:val="0"/>
          <w:sz w:val="24"/>
          <w:szCs w:val="24"/>
          <w:lang w:val="kk-KZ"/>
        </w:rPr>
        <w:t>Абай</w:t>
      </w:r>
      <w:r w:rsidRPr="00BB6B97">
        <w:rPr>
          <w:i w:val="0"/>
          <w:sz w:val="24"/>
          <w:szCs w:val="24"/>
          <w:lang w:val="kk-KZ"/>
        </w:rPr>
        <w:t xml:space="preserve"> бойынша </w:t>
      </w:r>
      <w:r>
        <w:rPr>
          <w:i w:val="0"/>
          <w:sz w:val="24"/>
          <w:szCs w:val="24"/>
          <w:lang w:val="kk-KZ"/>
        </w:rPr>
        <w:t>Мемлекеттік кірістер басқармасы</w:t>
      </w:r>
      <w:r w:rsidRPr="00BB6B97">
        <w:rPr>
          <w:i w:val="0"/>
          <w:sz w:val="24"/>
          <w:szCs w:val="24"/>
          <w:lang w:val="kk-KZ"/>
        </w:rPr>
        <w:t xml:space="preserve"> РММ индекс 1600</w:t>
      </w:r>
      <w:r w:rsidR="00F45C8E">
        <w:rPr>
          <w:i w:val="0"/>
          <w:sz w:val="24"/>
          <w:szCs w:val="24"/>
          <w:lang w:val="kk-KZ"/>
        </w:rPr>
        <w:t>02</w:t>
      </w:r>
      <w:r w:rsidRPr="00BB6B97">
        <w:rPr>
          <w:i w:val="0"/>
          <w:sz w:val="24"/>
          <w:szCs w:val="24"/>
          <w:lang w:val="kk-KZ"/>
        </w:rPr>
        <w:t xml:space="preserve">, Шымкент қаласы, </w:t>
      </w:r>
      <w:r w:rsidR="00F45C8E" w:rsidRPr="00A82976">
        <w:rPr>
          <w:i w:val="0"/>
          <w:sz w:val="24"/>
          <w:szCs w:val="24"/>
          <w:lang w:val="kk-KZ"/>
        </w:rPr>
        <w:t>Театр көшесі, 33 үй, 204 каб., байланыс телефоны 8(7252) 56-33-08, 56-33-03, факс 8(7252) 56-33-04, электрондық мекен-жайы:</w:t>
      </w:r>
      <w:r w:rsidR="00F45C8E" w:rsidRPr="00FB441A">
        <w:rPr>
          <w:lang w:val="kk-KZ"/>
        </w:rPr>
        <w:t xml:space="preserve"> </w:t>
      </w:r>
      <w:r w:rsidR="00F45C8E" w:rsidRPr="00066FF5">
        <w:rPr>
          <w:i w:val="0"/>
          <w:color w:val="0000FF"/>
          <w:sz w:val="24"/>
          <w:szCs w:val="24"/>
          <w:u w:val="single"/>
          <w:lang w:val="kk-KZ"/>
        </w:rPr>
        <w:t>d.risaliev@kgd.gov.kz</w:t>
      </w:r>
      <w:r w:rsidRPr="00BB6B97">
        <w:rPr>
          <w:b w:val="0"/>
          <w:sz w:val="24"/>
          <w:szCs w:val="24"/>
          <w:lang w:val="kk-KZ"/>
        </w:rPr>
        <w:t xml:space="preserve"> </w:t>
      </w:r>
      <w:r>
        <w:rPr>
          <w:b w:val="0"/>
          <w:i w:val="0"/>
          <w:sz w:val="24"/>
          <w:szCs w:val="24"/>
          <w:lang w:val="kk-KZ"/>
        </w:rPr>
        <w:t>жүзеге асырылады.</w:t>
      </w:r>
    </w:p>
    <w:p w:rsidR="00BC747C" w:rsidRDefault="00BC747C" w:rsidP="00E27B6F">
      <w:pPr>
        <w:pStyle w:val="a8"/>
        <w:rPr>
          <w:lang w:val="kk-KZ"/>
        </w:rPr>
      </w:pPr>
    </w:p>
    <w:p w:rsidR="00E82E4B" w:rsidRDefault="00E82E4B" w:rsidP="00895715">
      <w:pPr>
        <w:pStyle w:val="a8"/>
        <w:jc w:val="right"/>
        <w:rPr>
          <w:lang w:val="kk-KZ"/>
        </w:rPr>
      </w:pPr>
    </w:p>
    <w:p w:rsidR="00E82E4B" w:rsidRDefault="00E82E4B" w:rsidP="00895715">
      <w:pPr>
        <w:pStyle w:val="a8"/>
        <w:jc w:val="right"/>
        <w:rPr>
          <w:lang w:val="kk-KZ"/>
        </w:rPr>
      </w:pPr>
    </w:p>
    <w:p w:rsidR="00E82E4B" w:rsidRDefault="00E82E4B"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CC33E0" w:rsidRDefault="00CC33E0" w:rsidP="00895715">
      <w:pPr>
        <w:pStyle w:val="a8"/>
        <w:jc w:val="right"/>
        <w:rPr>
          <w:lang w:val="kk-KZ"/>
        </w:rPr>
      </w:pPr>
    </w:p>
    <w:p w:rsidR="00895715" w:rsidRPr="005C4295" w:rsidRDefault="00895715" w:rsidP="00895715">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895715" w:rsidRPr="006C3E0B" w:rsidRDefault="00895715" w:rsidP="00895715">
      <w:pPr>
        <w:pStyle w:val="a8"/>
        <w:spacing w:before="0" w:after="0"/>
        <w:jc w:val="right"/>
        <w:rPr>
          <w:lang w:val="kk-KZ"/>
        </w:rPr>
      </w:pPr>
      <w:r w:rsidRPr="005C4295">
        <w:rPr>
          <w:lang w:val="kk-KZ"/>
        </w:rPr>
        <w:t>___________________________</w:t>
      </w:r>
      <w:r w:rsidRPr="006C3E0B">
        <w:rPr>
          <w:lang w:val="kk-KZ"/>
        </w:rPr>
        <w:t>__________</w:t>
      </w:r>
    </w:p>
    <w:p w:rsidR="00895715" w:rsidRDefault="00895715" w:rsidP="00895715">
      <w:pPr>
        <w:pStyle w:val="a8"/>
        <w:spacing w:before="0" w:after="0"/>
        <w:jc w:val="right"/>
        <w:rPr>
          <w:lang w:val="kk-KZ"/>
        </w:rPr>
      </w:pPr>
      <w:r>
        <w:rPr>
          <w:lang w:val="kk-KZ"/>
        </w:rPr>
        <w:t>_____________________________________</w:t>
      </w:r>
    </w:p>
    <w:p w:rsidR="00895715" w:rsidRDefault="00895715" w:rsidP="0089571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4E3F46" w:rsidRDefault="004E3F46" w:rsidP="00895715">
      <w:pPr>
        <w:pStyle w:val="a8"/>
        <w:spacing w:before="0" w:after="0"/>
        <w:jc w:val="right"/>
        <w:rPr>
          <w:lang w:val="kk-KZ"/>
        </w:rPr>
      </w:pPr>
    </w:p>
    <w:p w:rsidR="00895715" w:rsidRDefault="00895715" w:rsidP="00895715">
      <w:pPr>
        <w:pStyle w:val="a8"/>
        <w:jc w:val="center"/>
        <w:rPr>
          <w:sz w:val="28"/>
          <w:szCs w:val="28"/>
          <w:lang w:val="kk-KZ"/>
        </w:rPr>
      </w:pPr>
      <w:r>
        <w:rPr>
          <w:sz w:val="28"/>
          <w:szCs w:val="28"/>
          <w:lang w:val="kk-KZ"/>
        </w:rPr>
        <w:t>ӨТІНІШ</w:t>
      </w:r>
    </w:p>
    <w:p w:rsidR="00895715" w:rsidRPr="00422F57" w:rsidRDefault="00895715" w:rsidP="00895715">
      <w:pPr>
        <w:pStyle w:val="a8"/>
        <w:jc w:val="center"/>
        <w:rPr>
          <w:sz w:val="28"/>
          <w:szCs w:val="28"/>
          <w:lang w:val="kk-KZ"/>
        </w:rPr>
      </w:pPr>
    </w:p>
    <w:p w:rsidR="00895715" w:rsidRDefault="00895715" w:rsidP="00895715">
      <w:pPr>
        <w:widowControl/>
        <w:autoSpaceDE w:val="0"/>
        <w:autoSpaceDN w:val="0"/>
        <w:adjustRightInd w:val="0"/>
        <w:snapToGrid/>
        <w:ind w:firstLine="709"/>
        <w:jc w:val="both"/>
        <w:rPr>
          <w:b w:val="0"/>
          <w:i w:val="0"/>
          <w:lang w:val="kk-KZ"/>
        </w:rPr>
      </w:pPr>
      <w:r>
        <w:rPr>
          <w:b w:val="0"/>
          <w:i w:val="0"/>
          <w:lang w:val="kk-KZ"/>
        </w:rPr>
        <w:t xml:space="preserve">       </w:t>
      </w:r>
      <w:r w:rsidRPr="002D299E">
        <w:rPr>
          <w:b w:val="0"/>
          <w:i w:val="0"/>
          <w:lang w:val="kk-KZ"/>
        </w:rPr>
        <w:t>Мені__________________________________________________________________</w:t>
      </w:r>
    </w:p>
    <w:p w:rsidR="00895715" w:rsidRDefault="00895715" w:rsidP="00895715">
      <w:pPr>
        <w:widowControl/>
        <w:autoSpaceDE w:val="0"/>
        <w:autoSpaceDN w:val="0"/>
        <w:adjustRightInd w:val="0"/>
        <w:snapToGrid/>
        <w:jc w:val="both"/>
        <w:rPr>
          <w:b w:val="0"/>
          <w:i w:val="0"/>
          <w:lang w:val="kk-KZ"/>
        </w:rPr>
      </w:pPr>
      <w:r>
        <w:rPr>
          <w:b w:val="0"/>
          <w:i w:val="0"/>
          <w:lang w:val="kk-KZ"/>
        </w:rPr>
        <w:t>__________________________________________________________________</w:t>
      </w:r>
    </w:p>
    <w:p w:rsidR="00895715" w:rsidRDefault="00895715" w:rsidP="00895715">
      <w:pPr>
        <w:widowControl/>
        <w:autoSpaceDE w:val="0"/>
        <w:autoSpaceDN w:val="0"/>
        <w:adjustRightInd w:val="0"/>
        <w:snapToGrid/>
        <w:jc w:val="both"/>
        <w:rPr>
          <w:b w:val="0"/>
          <w:i w:val="0"/>
          <w:lang w:val="kk-KZ"/>
        </w:rPr>
      </w:pPr>
      <w:r w:rsidRPr="006C3E0B">
        <w:rPr>
          <w:b w:val="0"/>
          <w:i w:val="0"/>
          <w:lang w:val="kk-KZ"/>
        </w:rPr>
        <w:t>_______________________________________________________________</w:t>
      </w:r>
      <w:r w:rsidRPr="002D299E">
        <w:rPr>
          <w:b w:val="0"/>
          <w:i w:val="0"/>
          <w:lang w:val="kk-KZ"/>
        </w:rPr>
        <w:t>________________________________________</w:t>
      </w:r>
      <w:r>
        <w:rPr>
          <w:b w:val="0"/>
          <w:i w:val="0"/>
          <w:lang w:val="kk-KZ"/>
        </w:rPr>
        <w:t>_________________________________</w:t>
      </w:r>
    </w:p>
    <w:p w:rsidR="00895715" w:rsidRDefault="00895715" w:rsidP="00895715">
      <w:pPr>
        <w:widowControl/>
        <w:autoSpaceDE w:val="0"/>
        <w:autoSpaceDN w:val="0"/>
        <w:adjustRightInd w:val="0"/>
        <w:snapToGrid/>
        <w:jc w:val="both"/>
        <w:rPr>
          <w:b w:val="0"/>
          <w:i w:val="0"/>
          <w:lang w:val="kk-KZ"/>
        </w:rPr>
      </w:pPr>
      <w:r w:rsidRPr="002D299E">
        <w:rPr>
          <w:b w:val="0"/>
          <w:i w:val="0"/>
          <w:lang w:val="kk-KZ"/>
        </w:rPr>
        <w:t>бос мемлекеттік әкімшілік лауазымына орналасу конкурсына қатысуға жiберуiңiздi сұраймын</w:t>
      </w:r>
      <w:r w:rsidRPr="00613BA6">
        <w:rPr>
          <w:b w:val="0"/>
          <w:i w:val="0"/>
          <w:lang w:val="kk-KZ"/>
        </w:rPr>
        <w:t xml:space="preserve">. </w:t>
      </w:r>
    </w:p>
    <w:p w:rsidR="00895715" w:rsidRDefault="00895715" w:rsidP="00895715">
      <w:pPr>
        <w:widowControl/>
        <w:autoSpaceDE w:val="0"/>
        <w:autoSpaceDN w:val="0"/>
        <w:adjustRightInd w:val="0"/>
        <w:snapToGrid/>
        <w:jc w:val="both"/>
        <w:rPr>
          <w:b w:val="0"/>
          <w:i w:val="0"/>
          <w:lang w:val="kk-KZ"/>
        </w:rPr>
      </w:pPr>
    </w:p>
    <w:p w:rsidR="00895715" w:rsidRPr="00613BA6" w:rsidRDefault="00895715" w:rsidP="00895715">
      <w:pPr>
        <w:widowControl/>
        <w:autoSpaceDE w:val="0"/>
        <w:autoSpaceDN w:val="0"/>
        <w:adjustRightInd w:val="0"/>
        <w:snapToGrid/>
        <w:jc w:val="both"/>
        <w:rPr>
          <w:b w:val="0"/>
          <w:bCs w:val="0"/>
          <w:i w:val="0"/>
          <w:iCs w:val="0"/>
          <w:lang w:val="kk-KZ"/>
        </w:rPr>
      </w:pPr>
      <w:r>
        <w:rPr>
          <w:b w:val="0"/>
          <w:bCs w:val="0"/>
          <w:i w:val="0"/>
          <w:iCs w:val="0"/>
          <w:lang w:val="kk-KZ"/>
        </w:rPr>
        <w:t xml:space="preserve">         </w:t>
      </w:r>
      <w:r w:rsidRPr="00613BA6">
        <w:rPr>
          <w:b w:val="0"/>
          <w:bCs w:val="0"/>
          <w:i w:val="0"/>
          <w:iCs w:val="0"/>
          <w:lang w:val="kk-KZ"/>
        </w:rPr>
        <w:t>«Б» корпусының мемлекеттік әкімшілік лауазымына орналасуға конкурс</w:t>
      </w:r>
      <w:r>
        <w:rPr>
          <w:b w:val="0"/>
          <w:bCs w:val="0"/>
          <w:i w:val="0"/>
          <w:iCs w:val="0"/>
          <w:lang w:val="kk-KZ"/>
        </w:rPr>
        <w:t xml:space="preserve"> </w:t>
      </w:r>
      <w:r w:rsidRPr="00613BA6">
        <w:rPr>
          <w:b w:val="0"/>
          <w:bCs w:val="0"/>
          <w:i w:val="0"/>
          <w:iCs w:val="0"/>
          <w:lang w:val="kk-KZ"/>
        </w:rPr>
        <w:t>өткізу қағидаларының негізгі талаптарымен таныстым, олармен келісемін және</w:t>
      </w:r>
      <w:r>
        <w:rPr>
          <w:b w:val="0"/>
          <w:bCs w:val="0"/>
          <w:i w:val="0"/>
          <w:iCs w:val="0"/>
          <w:lang w:val="kk-KZ"/>
        </w:rPr>
        <w:t xml:space="preserve"> </w:t>
      </w:r>
      <w:r w:rsidRPr="00613BA6">
        <w:rPr>
          <w:b w:val="0"/>
          <w:bCs w:val="0"/>
          <w:i w:val="0"/>
          <w:iCs w:val="0"/>
          <w:lang w:val="kk-KZ"/>
        </w:rPr>
        <w:t>орындауға міндеттеме аламын.</w:t>
      </w:r>
    </w:p>
    <w:p w:rsidR="00895715" w:rsidRPr="00613BA6" w:rsidRDefault="00895715" w:rsidP="00895715">
      <w:pPr>
        <w:ind w:firstLine="709"/>
        <w:jc w:val="both"/>
        <w:rPr>
          <w:b w:val="0"/>
          <w:i w:val="0"/>
          <w:lang w:val="kk-KZ"/>
        </w:rPr>
      </w:pPr>
      <w:r w:rsidRPr="00613BA6">
        <w:rPr>
          <w:b w:val="0"/>
          <w:bCs w:val="0"/>
          <w:i w:val="0"/>
          <w:iCs w:val="0"/>
          <w:lang w:val="kk-KZ"/>
        </w:rPr>
        <w:t>Ұсынылып отырған құжаттарымның</w:t>
      </w:r>
      <w:r>
        <w:rPr>
          <w:b w:val="0"/>
          <w:bCs w:val="0"/>
          <w:i w:val="0"/>
          <w:iCs w:val="0"/>
          <w:lang w:val="kk-KZ"/>
        </w:rPr>
        <w:t xml:space="preserve"> </w:t>
      </w:r>
      <w:r w:rsidRPr="00613BA6">
        <w:rPr>
          <w:b w:val="0"/>
          <w:i w:val="0"/>
          <w:lang w:val="kk-KZ"/>
        </w:rPr>
        <w:t xml:space="preserve">дәйектiлiгiне жауап беремiн. </w:t>
      </w:r>
    </w:p>
    <w:p w:rsidR="00895715" w:rsidRPr="002D299E" w:rsidRDefault="00895715" w:rsidP="00895715">
      <w:pPr>
        <w:ind w:firstLine="709"/>
        <w:rPr>
          <w:b w:val="0"/>
          <w:i w:val="0"/>
          <w:lang w:val="kk-KZ"/>
        </w:rPr>
      </w:pPr>
    </w:p>
    <w:p w:rsidR="00895715" w:rsidRDefault="00895715" w:rsidP="00895715">
      <w:pPr>
        <w:jc w:val="both"/>
        <w:rPr>
          <w:b w:val="0"/>
          <w:i w:val="0"/>
          <w:lang w:val="kk-KZ"/>
        </w:rPr>
      </w:pPr>
      <w:r w:rsidRPr="002D299E">
        <w:rPr>
          <w:b w:val="0"/>
          <w:i w:val="0"/>
          <w:lang w:val="kk-KZ"/>
        </w:rPr>
        <w:t>Қоса берілген құжаттар:</w:t>
      </w:r>
    </w:p>
    <w:p w:rsidR="00895715" w:rsidRPr="002D299E" w:rsidRDefault="00895715" w:rsidP="00895715">
      <w:pPr>
        <w:jc w:val="both"/>
        <w:rPr>
          <w:b w:val="0"/>
          <w:i w:val="0"/>
          <w:lang w:val="kk-KZ"/>
        </w:rPr>
      </w:pPr>
      <w:r w:rsidRPr="002D299E">
        <w:rPr>
          <w:b w:val="0"/>
          <w:i w:val="0"/>
          <w:lang w:val="kk-KZ"/>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5715" w:rsidRPr="002D299E" w:rsidRDefault="00895715" w:rsidP="00895715">
      <w:pPr>
        <w:ind w:firstLine="709"/>
        <w:rPr>
          <w:b w:val="0"/>
          <w:i w:val="0"/>
          <w:lang w:val="kk-KZ"/>
        </w:rPr>
      </w:pPr>
      <w:r w:rsidRPr="002D299E">
        <w:rPr>
          <w:b w:val="0"/>
          <w:i w:val="0"/>
          <w:lang w:val="kk-KZ"/>
        </w:rPr>
        <w:t>Мекен жайы және байланыс телефоны____________________________</w:t>
      </w:r>
      <w:r w:rsidRPr="002D299E">
        <w:rPr>
          <w:b w:val="0"/>
          <w:i w:val="0"/>
          <w:lang w:val="kk-KZ"/>
        </w:rPr>
        <w:br/>
        <w:t>__________________________________________________________________</w:t>
      </w:r>
    </w:p>
    <w:p w:rsidR="00895715" w:rsidRPr="002D299E" w:rsidRDefault="00895715" w:rsidP="00895715">
      <w:pPr>
        <w:spacing w:before="100" w:beforeAutospacing="1" w:after="100" w:afterAutospacing="1"/>
        <w:ind w:firstLine="709"/>
        <w:rPr>
          <w:b w:val="0"/>
          <w:i w:val="0"/>
          <w:lang w:val="kk-KZ"/>
        </w:rPr>
      </w:pPr>
    </w:p>
    <w:p w:rsidR="00895715" w:rsidRPr="002D299E" w:rsidRDefault="00895715" w:rsidP="00895715">
      <w:pPr>
        <w:spacing w:before="100" w:beforeAutospacing="1" w:after="100" w:afterAutospacing="1"/>
        <w:rPr>
          <w:b w:val="0"/>
          <w:i w:val="0"/>
          <w:lang w:val="kk-KZ"/>
        </w:rPr>
      </w:pPr>
      <w:r w:rsidRPr="002D299E">
        <w:rPr>
          <w:b w:val="0"/>
          <w:i w:val="0"/>
          <w:lang w:val="kk-KZ"/>
        </w:rPr>
        <w:t>__________                                         ____________________________________</w:t>
      </w:r>
      <w:r w:rsidRPr="002D299E">
        <w:rPr>
          <w:b w:val="0"/>
          <w:i w:val="0"/>
          <w:lang w:val="kk-KZ"/>
        </w:rPr>
        <w:br/>
        <w:t>   (қолы)                                                             (Т.А.Ә. (болған жағдайда)</w:t>
      </w:r>
    </w:p>
    <w:p w:rsidR="00895715" w:rsidRPr="00543F79" w:rsidRDefault="00895715" w:rsidP="00895715">
      <w:pPr>
        <w:spacing w:before="100" w:beforeAutospacing="1" w:after="100" w:afterAutospacing="1"/>
        <w:jc w:val="both"/>
        <w:rPr>
          <w:b w:val="0"/>
          <w:i w:val="0"/>
          <w:lang w:val="en-US"/>
        </w:rPr>
      </w:pPr>
      <w:r w:rsidRPr="00C81016">
        <w:rPr>
          <w:b w:val="0"/>
          <w:i w:val="0"/>
          <w:lang w:val="kk-KZ"/>
        </w:rPr>
        <w:t>«____»_______________ 20</w:t>
      </w:r>
      <w:r w:rsidR="00E5555F">
        <w:rPr>
          <w:b w:val="0"/>
          <w:i w:val="0"/>
          <w:lang w:val="kk-KZ"/>
        </w:rPr>
        <w:t>21</w:t>
      </w:r>
      <w:r w:rsidRPr="00C81016">
        <w:rPr>
          <w:b w:val="0"/>
          <w:i w:val="0"/>
          <w:lang w:val="kk-KZ"/>
        </w:rPr>
        <w:t xml:space="preserve"> ж.</w:t>
      </w:r>
    </w:p>
    <w:p w:rsidR="0043065B" w:rsidRPr="00543F79" w:rsidRDefault="0043065B" w:rsidP="00895715">
      <w:pPr>
        <w:ind w:right="178"/>
        <w:jc w:val="both"/>
        <w:rPr>
          <w:b w:val="0"/>
          <w:i w:val="0"/>
          <w:lang w:val="en-US"/>
        </w:rPr>
      </w:pPr>
    </w:p>
    <w:sectPr w:rsidR="0043065B" w:rsidRPr="00543F79" w:rsidSect="00847D5E">
      <w:headerReference w:type="default" r:id="rId10"/>
      <w:footerReference w:type="default" r:id="rId11"/>
      <w:pgSz w:w="11906" w:h="16838"/>
      <w:pgMar w:top="709" w:right="849" w:bottom="709" w:left="851"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BB1" w:rsidRDefault="00421BB1" w:rsidP="00B55B02">
      <w:r>
        <w:separator/>
      </w:r>
    </w:p>
  </w:endnote>
  <w:endnote w:type="continuationSeparator" w:id="1">
    <w:p w:rsidR="00421BB1" w:rsidRDefault="00421BB1"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0000"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AE42D4"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B2712A">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BB1" w:rsidRDefault="00421BB1" w:rsidP="00B55B02">
      <w:r>
        <w:separator/>
      </w:r>
    </w:p>
  </w:footnote>
  <w:footnote w:type="continuationSeparator" w:id="1">
    <w:p w:rsidR="00421BB1" w:rsidRDefault="00421BB1"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A94D7C" w:rsidP="00B55B02">
    <w:pPr>
      <w:pStyle w:val="ad"/>
      <w:jc w:val="both"/>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3pt;height:11.3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654675"/>
    <w:multiLevelType w:val="hybridMultilevel"/>
    <w:tmpl w:val="2D0EF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155C21F0"/>
    <w:multiLevelType w:val="hybridMultilevel"/>
    <w:tmpl w:val="2D0EF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nsid w:val="1F246A35"/>
    <w:multiLevelType w:val="hybridMultilevel"/>
    <w:tmpl w:val="2D0EF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9E75C9"/>
    <w:multiLevelType w:val="hybridMultilevel"/>
    <w:tmpl w:val="26BED53A"/>
    <w:lvl w:ilvl="0" w:tplc="B3903CA6">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7FD02D7"/>
    <w:multiLevelType w:val="hybridMultilevel"/>
    <w:tmpl w:val="52B20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A83226"/>
    <w:multiLevelType w:val="hybridMultilevel"/>
    <w:tmpl w:val="161A3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57347C4"/>
    <w:multiLevelType w:val="hybridMultilevel"/>
    <w:tmpl w:val="C5DCFD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14"/>
  </w:num>
  <w:num w:numId="4">
    <w:abstractNumId w:val="2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2"/>
  </w:num>
  <w:num w:numId="9">
    <w:abstractNumId w:val="18"/>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9"/>
  </w:num>
  <w:num w:numId="14">
    <w:abstractNumId w:val="2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20"/>
  </w:num>
  <w:num w:numId="22">
    <w:abstractNumId w:val="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1"/>
  </w:num>
  <w:num w:numId="26">
    <w:abstractNumId w:val="16"/>
  </w:num>
  <w:num w:numId="27">
    <w:abstractNumId w:val="26"/>
  </w:num>
  <w:num w:numId="28">
    <w:abstractNumId w:val="17"/>
  </w:num>
  <w:num w:numId="29">
    <w:abstractNumId w:val="21"/>
  </w:num>
  <w:num w:numId="30">
    <w:abstractNumId w:val="8"/>
  </w:num>
  <w:num w:numId="31">
    <w:abstractNumId w:val="1"/>
  </w:num>
  <w:num w:numId="32">
    <w:abstractNumId w:val="13"/>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activeWritingStyle w:appName="MSWord" w:lang="ru-RU" w:vendorID="64" w:dllVersion="131078" w:nlCheck="1" w:checkStyle="0"/>
  <w:activeWritingStyle w:appName="MSWord" w:lang="en-US" w:vendorID="64" w:dllVersion="131078" w:nlCheck="1" w:checkStyle="1"/>
  <w:stylePaneFormatFilter w:val="3F01"/>
  <w:defaultTabStop w:val="709"/>
  <w:doNotHyphenateCaps/>
  <w:drawingGridHorizontalSpacing w:val="281"/>
  <w:characterSpacingControl w:val="doNotCompress"/>
  <w:doNotValidateAgainstSchema/>
  <w:doNotDemarcateInvalidXml/>
  <w:hdrShapeDefaults>
    <o:shapedefaults v:ext="edit" spidmax="22530"/>
  </w:hdrShapeDefaults>
  <w:footnotePr>
    <w:footnote w:id="0"/>
    <w:footnote w:id="1"/>
  </w:footnotePr>
  <w:endnotePr>
    <w:endnote w:id="0"/>
    <w:endnote w:id="1"/>
  </w:endnotePr>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6FF5"/>
    <w:rsid w:val="0006712A"/>
    <w:rsid w:val="0006756F"/>
    <w:rsid w:val="00067DF2"/>
    <w:rsid w:val="000710F8"/>
    <w:rsid w:val="0007168A"/>
    <w:rsid w:val="00071900"/>
    <w:rsid w:val="00071D5F"/>
    <w:rsid w:val="000722CE"/>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1A8"/>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5EFE"/>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BBF"/>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CE5"/>
    <w:rsid w:val="00157E58"/>
    <w:rsid w:val="00157FD9"/>
    <w:rsid w:val="001600DD"/>
    <w:rsid w:val="00160152"/>
    <w:rsid w:val="001604CA"/>
    <w:rsid w:val="0016150B"/>
    <w:rsid w:val="00161822"/>
    <w:rsid w:val="00161EBD"/>
    <w:rsid w:val="001620DB"/>
    <w:rsid w:val="0016248F"/>
    <w:rsid w:val="001628DA"/>
    <w:rsid w:val="00162A0B"/>
    <w:rsid w:val="00163410"/>
    <w:rsid w:val="00163782"/>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813"/>
    <w:rsid w:val="001B494C"/>
    <w:rsid w:val="001B49D5"/>
    <w:rsid w:val="001B49F8"/>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2C12"/>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1D5"/>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88"/>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AC2"/>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1EC"/>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27C"/>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066"/>
    <w:rsid w:val="002A23EB"/>
    <w:rsid w:val="002A2508"/>
    <w:rsid w:val="002A29B2"/>
    <w:rsid w:val="002A2F9D"/>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327"/>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7F8"/>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233"/>
    <w:rsid w:val="002E26E7"/>
    <w:rsid w:val="002E27E3"/>
    <w:rsid w:val="002E2B2B"/>
    <w:rsid w:val="002E3617"/>
    <w:rsid w:val="002E3DD4"/>
    <w:rsid w:val="002E410A"/>
    <w:rsid w:val="002E456F"/>
    <w:rsid w:val="002E48BF"/>
    <w:rsid w:val="002E5734"/>
    <w:rsid w:val="002E587F"/>
    <w:rsid w:val="002E5C64"/>
    <w:rsid w:val="002E5FE3"/>
    <w:rsid w:val="002E6DBE"/>
    <w:rsid w:val="002E77E3"/>
    <w:rsid w:val="002E7EAD"/>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021"/>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473"/>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3F9"/>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613"/>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0D"/>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6EBF"/>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26"/>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BB1"/>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41"/>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E44"/>
    <w:rsid w:val="00453F58"/>
    <w:rsid w:val="00454548"/>
    <w:rsid w:val="00454E79"/>
    <w:rsid w:val="00455001"/>
    <w:rsid w:val="00455198"/>
    <w:rsid w:val="004557A5"/>
    <w:rsid w:val="00455A2C"/>
    <w:rsid w:val="00455C74"/>
    <w:rsid w:val="00455DCA"/>
    <w:rsid w:val="0045651E"/>
    <w:rsid w:val="00456B4F"/>
    <w:rsid w:val="00457596"/>
    <w:rsid w:val="00457746"/>
    <w:rsid w:val="004577D9"/>
    <w:rsid w:val="00457CA7"/>
    <w:rsid w:val="00460195"/>
    <w:rsid w:val="004604AC"/>
    <w:rsid w:val="00460D28"/>
    <w:rsid w:val="0046102C"/>
    <w:rsid w:val="004610DB"/>
    <w:rsid w:val="004615DD"/>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FF3"/>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6F11"/>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854"/>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7FA"/>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87E"/>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1E5"/>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3F46"/>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81"/>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DC2"/>
    <w:rsid w:val="00514E68"/>
    <w:rsid w:val="0051519E"/>
    <w:rsid w:val="00515502"/>
    <w:rsid w:val="0051589E"/>
    <w:rsid w:val="00515E14"/>
    <w:rsid w:val="00516251"/>
    <w:rsid w:val="00516702"/>
    <w:rsid w:val="00516A3F"/>
    <w:rsid w:val="00516B90"/>
    <w:rsid w:val="00516BD7"/>
    <w:rsid w:val="00517028"/>
    <w:rsid w:val="005170D4"/>
    <w:rsid w:val="005170E8"/>
    <w:rsid w:val="0051764E"/>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68C"/>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6DB"/>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E17"/>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461"/>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774"/>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2"/>
    <w:rsid w:val="006560F8"/>
    <w:rsid w:val="00656350"/>
    <w:rsid w:val="006564BA"/>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0A9"/>
    <w:rsid w:val="006671EF"/>
    <w:rsid w:val="00667C67"/>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D6"/>
    <w:rsid w:val="006B6E3C"/>
    <w:rsid w:val="006B6F23"/>
    <w:rsid w:val="006B6F9F"/>
    <w:rsid w:val="006B728F"/>
    <w:rsid w:val="006B771A"/>
    <w:rsid w:val="006B785F"/>
    <w:rsid w:val="006B7B1C"/>
    <w:rsid w:val="006B7EBC"/>
    <w:rsid w:val="006C049C"/>
    <w:rsid w:val="006C0549"/>
    <w:rsid w:val="006C07C0"/>
    <w:rsid w:val="006C1C84"/>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1EEF"/>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2BDC"/>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C2D"/>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BDD"/>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0F7"/>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4F8A"/>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47D5E"/>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32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8"/>
    <w:rsid w:val="008749AA"/>
    <w:rsid w:val="00874DF2"/>
    <w:rsid w:val="0087517C"/>
    <w:rsid w:val="00875249"/>
    <w:rsid w:val="008756D3"/>
    <w:rsid w:val="00875A08"/>
    <w:rsid w:val="00875D1A"/>
    <w:rsid w:val="008762CE"/>
    <w:rsid w:val="00876476"/>
    <w:rsid w:val="0087690A"/>
    <w:rsid w:val="00876B64"/>
    <w:rsid w:val="00876E51"/>
    <w:rsid w:val="008779B0"/>
    <w:rsid w:val="00877FB4"/>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715"/>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3FFB"/>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3FC"/>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09DA"/>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630"/>
    <w:rsid w:val="008E58F7"/>
    <w:rsid w:val="008E59D4"/>
    <w:rsid w:val="008E5A30"/>
    <w:rsid w:val="008E5CAA"/>
    <w:rsid w:val="008E5CE4"/>
    <w:rsid w:val="008E616E"/>
    <w:rsid w:val="008E67AE"/>
    <w:rsid w:val="008E69D5"/>
    <w:rsid w:val="008E6B7E"/>
    <w:rsid w:val="008E6CB3"/>
    <w:rsid w:val="008E6E49"/>
    <w:rsid w:val="008E6EB5"/>
    <w:rsid w:val="008E70BF"/>
    <w:rsid w:val="008E714E"/>
    <w:rsid w:val="008E718E"/>
    <w:rsid w:val="008E7363"/>
    <w:rsid w:val="008E754B"/>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20F"/>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964"/>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6FA7"/>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C54"/>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117A"/>
    <w:rsid w:val="00A3163C"/>
    <w:rsid w:val="00A319AE"/>
    <w:rsid w:val="00A3224A"/>
    <w:rsid w:val="00A32728"/>
    <w:rsid w:val="00A32C44"/>
    <w:rsid w:val="00A32F4D"/>
    <w:rsid w:val="00A33188"/>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97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0FFA"/>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118"/>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27D"/>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7B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5FB"/>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2D4"/>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12A"/>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67F"/>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6AE"/>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F80"/>
    <w:rsid w:val="00BC67E1"/>
    <w:rsid w:val="00BC6969"/>
    <w:rsid w:val="00BC744F"/>
    <w:rsid w:val="00BC747C"/>
    <w:rsid w:val="00BC7DD4"/>
    <w:rsid w:val="00BD0045"/>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9A0"/>
    <w:rsid w:val="00BD6C4E"/>
    <w:rsid w:val="00BD6E29"/>
    <w:rsid w:val="00BD6E3B"/>
    <w:rsid w:val="00BD7B46"/>
    <w:rsid w:val="00BE0125"/>
    <w:rsid w:val="00BE0B61"/>
    <w:rsid w:val="00BE1183"/>
    <w:rsid w:val="00BE1C07"/>
    <w:rsid w:val="00BE1E2B"/>
    <w:rsid w:val="00BE2730"/>
    <w:rsid w:val="00BE2A61"/>
    <w:rsid w:val="00BE2D18"/>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3F4"/>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3E5"/>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BB6"/>
    <w:rsid w:val="00C96D64"/>
    <w:rsid w:val="00C974C1"/>
    <w:rsid w:val="00C976C6"/>
    <w:rsid w:val="00C979CE"/>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036"/>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725"/>
    <w:rsid w:val="00CB3A15"/>
    <w:rsid w:val="00CB463B"/>
    <w:rsid w:val="00CB46D2"/>
    <w:rsid w:val="00CB482E"/>
    <w:rsid w:val="00CB48B8"/>
    <w:rsid w:val="00CB4F1E"/>
    <w:rsid w:val="00CB54B5"/>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3E0"/>
    <w:rsid w:val="00CC374D"/>
    <w:rsid w:val="00CC3BED"/>
    <w:rsid w:val="00CC4079"/>
    <w:rsid w:val="00CC426E"/>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AE1"/>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780"/>
    <w:rsid w:val="00D02EE5"/>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4734"/>
    <w:rsid w:val="00D84827"/>
    <w:rsid w:val="00D8496A"/>
    <w:rsid w:val="00D84AB2"/>
    <w:rsid w:val="00D8518C"/>
    <w:rsid w:val="00D85765"/>
    <w:rsid w:val="00D85CCB"/>
    <w:rsid w:val="00D866F3"/>
    <w:rsid w:val="00D86F99"/>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F87"/>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35"/>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403"/>
    <w:rsid w:val="00DD5562"/>
    <w:rsid w:val="00DD5608"/>
    <w:rsid w:val="00DD5E20"/>
    <w:rsid w:val="00DD5ED8"/>
    <w:rsid w:val="00DD6515"/>
    <w:rsid w:val="00DD6719"/>
    <w:rsid w:val="00DD67D7"/>
    <w:rsid w:val="00DD67F7"/>
    <w:rsid w:val="00DD68C4"/>
    <w:rsid w:val="00DD6A86"/>
    <w:rsid w:val="00DD6CD9"/>
    <w:rsid w:val="00DD6DCF"/>
    <w:rsid w:val="00DD732C"/>
    <w:rsid w:val="00DD79AB"/>
    <w:rsid w:val="00DD7F4C"/>
    <w:rsid w:val="00DE0395"/>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B6F"/>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55F"/>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3C3C"/>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597"/>
    <w:rsid w:val="00E80E34"/>
    <w:rsid w:val="00E80FC4"/>
    <w:rsid w:val="00E8115C"/>
    <w:rsid w:val="00E81167"/>
    <w:rsid w:val="00E8119C"/>
    <w:rsid w:val="00E812DF"/>
    <w:rsid w:val="00E81A90"/>
    <w:rsid w:val="00E81D0C"/>
    <w:rsid w:val="00E81D3B"/>
    <w:rsid w:val="00E826EA"/>
    <w:rsid w:val="00E82E4B"/>
    <w:rsid w:val="00E82E85"/>
    <w:rsid w:val="00E82ED3"/>
    <w:rsid w:val="00E82FAE"/>
    <w:rsid w:val="00E83187"/>
    <w:rsid w:val="00E833C1"/>
    <w:rsid w:val="00E83448"/>
    <w:rsid w:val="00E837EC"/>
    <w:rsid w:val="00E840CE"/>
    <w:rsid w:val="00E84186"/>
    <w:rsid w:val="00E841C6"/>
    <w:rsid w:val="00E84E5C"/>
    <w:rsid w:val="00E8530B"/>
    <w:rsid w:val="00E85AB7"/>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40"/>
    <w:rsid w:val="00EA1DD6"/>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C16"/>
    <w:rsid w:val="00EF0E4C"/>
    <w:rsid w:val="00EF0F19"/>
    <w:rsid w:val="00EF1274"/>
    <w:rsid w:val="00EF19D4"/>
    <w:rsid w:val="00EF1EF8"/>
    <w:rsid w:val="00EF26E6"/>
    <w:rsid w:val="00EF274E"/>
    <w:rsid w:val="00EF29E0"/>
    <w:rsid w:val="00EF2AB0"/>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B7E"/>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B8E"/>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C8E"/>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2DC"/>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C9A"/>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AC"/>
    <w:rsid w:val="00FB14B5"/>
    <w:rsid w:val="00FB16DC"/>
    <w:rsid w:val="00FB2448"/>
    <w:rsid w:val="00FB2EB9"/>
    <w:rsid w:val="00FB31AC"/>
    <w:rsid w:val="00FB3917"/>
    <w:rsid w:val="00FB3B5F"/>
    <w:rsid w:val="00FB3DD3"/>
    <w:rsid w:val="00FB3F4C"/>
    <w:rsid w:val="00FB441A"/>
    <w:rsid w:val="00FB5106"/>
    <w:rsid w:val="00FB544A"/>
    <w:rsid w:val="00FB5585"/>
    <w:rsid w:val="00FB6F10"/>
    <w:rsid w:val="00FB7406"/>
    <w:rsid w:val="00FB767C"/>
    <w:rsid w:val="00FB76C9"/>
    <w:rsid w:val="00FB7CF3"/>
    <w:rsid w:val="00FC068F"/>
    <w:rsid w:val="00FC12FD"/>
    <w:rsid w:val="00FC1604"/>
    <w:rsid w:val="00FC16CF"/>
    <w:rsid w:val="00FC1920"/>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C6"/>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C423E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05073229">
      <w:bodyDiv w:val="1"/>
      <w:marLeft w:val="0"/>
      <w:marRight w:val="0"/>
      <w:marTop w:val="0"/>
      <w:marBottom w:val="0"/>
      <w:divBdr>
        <w:top w:val="none" w:sz="0" w:space="0" w:color="auto"/>
        <w:left w:val="none" w:sz="0" w:space="0" w:color="auto"/>
        <w:bottom w:val="none" w:sz="0" w:space="0" w:color="auto"/>
        <w:right w:val="none" w:sz="0" w:space="0" w:color="auto"/>
      </w:divBdr>
      <w:divsChild>
        <w:div w:id="1287808059">
          <w:marLeft w:val="0"/>
          <w:marRight w:val="0"/>
          <w:marTop w:val="0"/>
          <w:marBottom w:val="0"/>
          <w:divBdr>
            <w:top w:val="none" w:sz="0" w:space="0" w:color="auto"/>
            <w:left w:val="none" w:sz="0" w:space="0" w:color="auto"/>
            <w:bottom w:val="none" w:sz="0" w:space="0" w:color="auto"/>
            <w:right w:val="none" w:sz="0" w:space="0" w:color="auto"/>
          </w:divBdr>
        </w:div>
        <w:div w:id="1105733892">
          <w:marLeft w:val="0"/>
          <w:marRight w:val="0"/>
          <w:marTop w:val="0"/>
          <w:marBottom w:val="0"/>
          <w:divBdr>
            <w:top w:val="none" w:sz="0" w:space="0" w:color="auto"/>
            <w:left w:val="none" w:sz="0" w:space="0" w:color="auto"/>
            <w:bottom w:val="none" w:sz="0" w:space="0" w:color="auto"/>
            <w:right w:val="none" w:sz="0" w:space="0" w:color="auto"/>
          </w:divBdr>
        </w:div>
        <w:div w:id="5787202">
          <w:marLeft w:val="0"/>
          <w:marRight w:val="0"/>
          <w:marTop w:val="0"/>
          <w:marBottom w:val="0"/>
          <w:divBdr>
            <w:top w:val="none" w:sz="0" w:space="0" w:color="auto"/>
            <w:left w:val="none" w:sz="0" w:space="0" w:color="auto"/>
            <w:bottom w:val="none" w:sz="0" w:space="0" w:color="auto"/>
            <w:right w:val="none" w:sz="0" w:space="0" w:color="auto"/>
          </w:divBdr>
        </w:div>
        <w:div w:id="1573196943">
          <w:marLeft w:val="0"/>
          <w:marRight w:val="0"/>
          <w:marTop w:val="0"/>
          <w:marBottom w:val="0"/>
          <w:divBdr>
            <w:top w:val="none" w:sz="0" w:space="0" w:color="auto"/>
            <w:left w:val="none" w:sz="0" w:space="0" w:color="auto"/>
            <w:bottom w:val="none" w:sz="0" w:space="0" w:color="auto"/>
            <w:right w:val="none" w:sz="0" w:space="0" w:color="auto"/>
          </w:divBdr>
        </w:div>
        <w:div w:id="863598978">
          <w:marLeft w:val="0"/>
          <w:marRight w:val="0"/>
          <w:marTop w:val="0"/>
          <w:marBottom w:val="0"/>
          <w:divBdr>
            <w:top w:val="none" w:sz="0" w:space="0" w:color="auto"/>
            <w:left w:val="none" w:sz="0" w:space="0" w:color="auto"/>
            <w:bottom w:val="none" w:sz="0" w:space="0" w:color="auto"/>
            <w:right w:val="none" w:sz="0" w:space="0" w:color="auto"/>
          </w:divBdr>
        </w:div>
        <w:div w:id="646276842">
          <w:marLeft w:val="0"/>
          <w:marRight w:val="0"/>
          <w:marTop w:val="0"/>
          <w:marBottom w:val="0"/>
          <w:divBdr>
            <w:top w:val="none" w:sz="0" w:space="0" w:color="auto"/>
            <w:left w:val="none" w:sz="0" w:space="0" w:color="auto"/>
            <w:bottom w:val="none" w:sz="0" w:space="0" w:color="auto"/>
            <w:right w:val="none" w:sz="0" w:space="0" w:color="auto"/>
          </w:divBdr>
        </w:div>
        <w:div w:id="1422602032">
          <w:marLeft w:val="0"/>
          <w:marRight w:val="0"/>
          <w:marTop w:val="0"/>
          <w:marBottom w:val="0"/>
          <w:divBdr>
            <w:top w:val="none" w:sz="0" w:space="0" w:color="auto"/>
            <w:left w:val="none" w:sz="0" w:space="0" w:color="auto"/>
            <w:bottom w:val="none" w:sz="0" w:space="0" w:color="auto"/>
            <w:right w:val="none" w:sz="0" w:space="0" w:color="auto"/>
          </w:divBdr>
        </w:div>
        <w:div w:id="1530336615">
          <w:marLeft w:val="0"/>
          <w:marRight w:val="0"/>
          <w:marTop w:val="0"/>
          <w:marBottom w:val="0"/>
          <w:divBdr>
            <w:top w:val="none" w:sz="0" w:space="0" w:color="auto"/>
            <w:left w:val="none" w:sz="0" w:space="0" w:color="auto"/>
            <w:bottom w:val="none" w:sz="0" w:space="0" w:color="auto"/>
            <w:right w:val="none" w:sz="0" w:space="0" w:color="auto"/>
          </w:divBdr>
        </w:div>
      </w:divsChild>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saliev@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V15000126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DD70-9AEA-4CAC-B66C-B14DCB59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1334</Words>
  <Characters>7605</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SPecialiST RePack</Company>
  <LinksUpToDate>false</LinksUpToDate>
  <CharactersWithSpaces>8922</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d_risaliev</cp:lastModifiedBy>
  <cp:revision>3</cp:revision>
  <cp:lastPrinted>2021-02-04T11:27:00Z</cp:lastPrinted>
  <dcterms:created xsi:type="dcterms:W3CDTF">2021-03-02T10:00:00Z</dcterms:created>
  <dcterms:modified xsi:type="dcterms:W3CDTF">2021-03-02T10:35:00Z</dcterms:modified>
</cp:coreProperties>
</file>