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81FE2" w:rsidTr="00581FE2">
        <w:tc>
          <w:tcPr>
            <w:tcW w:w="10138" w:type="dxa"/>
            <w:shd w:val="clear" w:color="auto" w:fill="auto"/>
          </w:tcPr>
          <w:p w:rsidR="00581FE2" w:rsidRPr="00581FE2" w:rsidRDefault="00581FE2" w:rsidP="00507531">
            <w:pPr>
              <w:pStyle w:val="3"/>
              <w:spacing w:before="0" w:after="0"/>
              <w:jc w:val="center"/>
              <w:rPr>
                <w:rFonts w:ascii="Times New Roman" w:hAnsi="Times New Roman"/>
                <w:b w:val="0"/>
                <w:bCs w:val="0"/>
                <w:color w:val="0C0000"/>
                <w:sz w:val="24"/>
                <w:szCs w:val="24"/>
                <w:lang w:val="kk-KZ"/>
              </w:rPr>
            </w:pPr>
          </w:p>
        </w:tc>
      </w:tr>
    </w:tbl>
    <w:p w:rsidR="007E24C6" w:rsidRPr="007E24C6" w:rsidRDefault="007E24C6" w:rsidP="007E24C6">
      <w:pPr>
        <w:pStyle w:val="3"/>
        <w:spacing w:before="0" w:after="0"/>
        <w:jc w:val="center"/>
        <w:rPr>
          <w:rFonts w:ascii="Times New Roman" w:hAnsi="Times New Roman"/>
          <w:bCs w:val="0"/>
          <w:sz w:val="24"/>
          <w:szCs w:val="24"/>
          <w:lang w:val="kk-KZ"/>
        </w:rPr>
      </w:pPr>
      <w:r w:rsidRPr="007E24C6">
        <w:rPr>
          <w:rFonts w:ascii="Times New Roman" w:hAnsi="Times New Roman"/>
          <w:bCs w:val="0"/>
          <w:sz w:val="24"/>
          <w:szCs w:val="24"/>
          <w:lang w:val="kk-KZ"/>
        </w:rPr>
        <w:t>Қазақстан Республикасы Қаржы министрлігі Мемлекеттік кірістер комитеті Шымкент қаласы бойынша Мемлекеттік кірістер департаментінің</w:t>
      </w:r>
    </w:p>
    <w:p w:rsidR="003A0939" w:rsidRDefault="007E24C6" w:rsidP="007E24C6">
      <w:pPr>
        <w:rPr>
          <w:bCs w:val="0"/>
          <w:i w:val="0"/>
          <w:sz w:val="24"/>
          <w:szCs w:val="24"/>
          <w:lang w:val="kk-KZ"/>
        </w:rPr>
      </w:pPr>
      <w:r w:rsidRPr="007E24C6">
        <w:rPr>
          <w:bCs w:val="0"/>
          <w:i w:val="0"/>
          <w:sz w:val="24"/>
          <w:szCs w:val="24"/>
          <w:lang w:val="kk-KZ"/>
        </w:rPr>
        <w:t>Қаратау ауданы бойынша Мемлекеттік кірістер басқармасының  бос мемлекеттік әкімшілік лауазымына орналасу үшін, барлық мемлекеттік органдардың мемлекеттік қызметшілері арасындағы  ішкі конкурс жариялайды.</w:t>
      </w:r>
    </w:p>
    <w:p w:rsidR="007E24C6" w:rsidRPr="007E24C6" w:rsidRDefault="007E24C6" w:rsidP="007E24C6">
      <w:pPr>
        <w:rPr>
          <w:i w:val="0"/>
          <w:lang w:val="kk-KZ"/>
        </w:rPr>
      </w:pPr>
    </w:p>
    <w:p w:rsidR="007153E3" w:rsidRDefault="007153E3" w:rsidP="005C7206">
      <w:pPr>
        <w:widowControl/>
        <w:tabs>
          <w:tab w:val="left" w:pos="-1405"/>
          <w:tab w:val="left" w:pos="142"/>
          <w:tab w:val="left" w:pos="9554"/>
          <w:tab w:val="left" w:pos="9923"/>
        </w:tabs>
        <w:snapToGrid/>
        <w:ind w:left="-1405" w:right="36" w:firstLine="1405"/>
        <w:jc w:val="both"/>
        <w:outlineLvl w:val="0"/>
        <w:rPr>
          <w:i w:val="0"/>
          <w:iCs w:val="0"/>
          <w:kern w:val="2"/>
          <w:sz w:val="24"/>
          <w:szCs w:val="24"/>
          <w:lang w:val="kk-KZ"/>
        </w:rPr>
      </w:pPr>
      <w:r w:rsidRPr="00742B93">
        <w:rPr>
          <w:i w:val="0"/>
          <w:iCs w:val="0"/>
          <w:kern w:val="2"/>
          <w:sz w:val="24"/>
          <w:szCs w:val="24"/>
          <w:lang w:val="kk-KZ"/>
        </w:rPr>
        <w:t>Барлық конкурсқа қатысушыларға қойылатын жалпы біліктілік талаптар:</w:t>
      </w:r>
    </w:p>
    <w:p w:rsidR="00A803FF" w:rsidRDefault="00A803FF" w:rsidP="005C7206">
      <w:pPr>
        <w:pStyle w:val="aff3"/>
        <w:spacing w:after="138" w:line="242" w:lineRule="atLeast"/>
        <w:ind w:left="0"/>
        <w:jc w:val="both"/>
        <w:rPr>
          <w:b/>
          <w:sz w:val="24"/>
          <w:szCs w:val="24"/>
          <w:lang w:val="kk-KZ"/>
        </w:rPr>
      </w:pPr>
    </w:p>
    <w:p w:rsidR="00C408F4" w:rsidRPr="00BB4A31" w:rsidRDefault="00332593" w:rsidP="005C7206">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BB4A31">
        <w:rPr>
          <w:rFonts w:eastAsia="Times New Roman"/>
          <w:color w:val="000000"/>
          <w:sz w:val="24"/>
          <w:szCs w:val="24"/>
          <w:lang w:val="kk-KZ"/>
        </w:rPr>
        <w:t>жоғары</w:t>
      </w:r>
      <w:r w:rsidR="004C1334">
        <w:rPr>
          <w:rFonts w:eastAsia="Times New Roman"/>
          <w:color w:val="000000"/>
          <w:sz w:val="24"/>
          <w:szCs w:val="24"/>
          <w:lang w:val="kk-KZ"/>
        </w:rPr>
        <w:t xml:space="preserve"> немесе жоғары оқу орнынан кейінгі білім, </w:t>
      </w:r>
      <w:r w:rsidR="00EA3E7E" w:rsidRPr="00EA3E7E">
        <w:rPr>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00C408F4" w:rsidRPr="00BB4A31">
        <w:rPr>
          <w:rFonts w:eastAsia="Times New Roman"/>
          <w:color w:val="000000"/>
          <w:sz w:val="24"/>
          <w:szCs w:val="24"/>
          <w:lang w:val="kk-KZ"/>
        </w:rPr>
        <w:t>.</w:t>
      </w:r>
    </w:p>
    <w:p w:rsidR="000D79BD" w:rsidRDefault="00C408F4" w:rsidP="005C7206">
      <w:pPr>
        <w:pStyle w:val="aff3"/>
        <w:spacing w:after="138" w:line="242" w:lineRule="atLeast"/>
        <w:ind w:left="0"/>
        <w:jc w:val="both"/>
        <w:rPr>
          <w:rFonts w:eastAsia="Times New Roman"/>
          <w:color w:val="000000"/>
          <w:sz w:val="24"/>
          <w:szCs w:val="24"/>
          <w:lang w:val="kk-KZ"/>
        </w:rPr>
      </w:pPr>
      <w:r w:rsidRPr="00C81027">
        <w:rPr>
          <w:rFonts w:eastAsia="Times New Roman"/>
          <w:color w:val="000000"/>
          <w:sz w:val="24"/>
          <w:szCs w:val="24"/>
          <w:lang w:val="kk-KZ"/>
        </w:rPr>
        <w:t xml:space="preserve"> мынадай құзыреттердің бар болуы: </w:t>
      </w:r>
      <w:r w:rsidR="00A16E4B" w:rsidRPr="00A16E4B">
        <w:rPr>
          <w:color w:val="000000"/>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r w:rsidR="00A16E4B">
        <w:rPr>
          <w:rFonts w:eastAsia="Times New Roman"/>
          <w:color w:val="000000"/>
          <w:sz w:val="24"/>
          <w:szCs w:val="24"/>
          <w:lang w:val="kk-KZ"/>
        </w:rPr>
        <w:t>;</w:t>
      </w:r>
    </w:p>
    <w:p w:rsidR="00C408F4" w:rsidRPr="000D79BD" w:rsidRDefault="00C408F4" w:rsidP="005C7206">
      <w:pPr>
        <w:pStyle w:val="aff3"/>
        <w:spacing w:after="138" w:line="242" w:lineRule="atLeast"/>
        <w:ind w:left="0"/>
        <w:jc w:val="both"/>
        <w:rPr>
          <w:rFonts w:eastAsia="Times New Roman"/>
          <w:color w:val="000000"/>
          <w:sz w:val="24"/>
          <w:szCs w:val="24"/>
          <w:lang w:val="kk-KZ"/>
        </w:rPr>
      </w:pPr>
      <w:r w:rsidRPr="00C81027">
        <w:rPr>
          <w:color w:val="000000"/>
          <w:sz w:val="24"/>
          <w:szCs w:val="24"/>
          <w:lang w:val="kk-KZ"/>
        </w:rPr>
        <w:t xml:space="preserve">жоғары </w:t>
      </w:r>
      <w:r w:rsidR="009A1C79">
        <w:rPr>
          <w:color w:val="000000"/>
          <w:sz w:val="24"/>
          <w:szCs w:val="24"/>
          <w:lang w:val="kk-KZ"/>
        </w:rPr>
        <w:t xml:space="preserve">немесе жоғары оқу орнынан кейінгі </w:t>
      </w:r>
      <w:r w:rsidRPr="00C81027">
        <w:rPr>
          <w:color w:val="000000"/>
          <w:sz w:val="24"/>
          <w:szCs w:val="24"/>
          <w:lang w:val="kk-KZ"/>
        </w:rPr>
        <w:t>білім болған жағдайда жұмыс тәжірибесі талап етілмейді.</w:t>
      </w:r>
    </w:p>
    <w:p w:rsidR="005C7206" w:rsidRPr="00C81027" w:rsidRDefault="005C7206" w:rsidP="00C408F4">
      <w:pPr>
        <w:widowControl/>
        <w:tabs>
          <w:tab w:val="left" w:pos="0"/>
          <w:tab w:val="left" w:pos="142"/>
          <w:tab w:val="left" w:pos="9554"/>
          <w:tab w:val="left" w:pos="9923"/>
        </w:tabs>
        <w:snapToGrid/>
        <w:ind w:right="178"/>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796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4575"/>
      </w:tblGrid>
      <w:tr w:rsidR="002823FC" w:rsidRPr="003D0B16" w:rsidTr="004C133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245"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4C133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4575"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A90115" w:rsidRPr="001637C7" w:rsidTr="004C133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90115" w:rsidRPr="003D0B16" w:rsidRDefault="00A90115" w:rsidP="00461996">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rPr>
              <w:t>95245</w:t>
            </w:r>
          </w:p>
        </w:tc>
        <w:tc>
          <w:tcPr>
            <w:tcW w:w="4575" w:type="dxa"/>
            <w:tcBorders>
              <w:top w:val="single" w:sz="4" w:space="0" w:color="auto"/>
              <w:left w:val="single" w:sz="4" w:space="0" w:color="auto"/>
              <w:bottom w:val="single" w:sz="4" w:space="0" w:color="auto"/>
              <w:right w:val="single" w:sz="4" w:space="0" w:color="auto"/>
            </w:tcBorders>
            <w:vAlign w:val="center"/>
          </w:tcPr>
          <w:p w:rsidR="00A90115" w:rsidRPr="00A90115" w:rsidRDefault="00A90115" w:rsidP="00461996">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rPr>
                <w:b w:val="0"/>
                <w:bCs w:val="0"/>
                <w:i w:val="0"/>
                <w:kern w:val="1"/>
                <w:sz w:val="24"/>
                <w:szCs w:val="24"/>
              </w:rPr>
            </w:pPr>
            <w:r w:rsidRPr="00A90115">
              <w:rPr>
                <w:i w:val="0"/>
                <w:sz w:val="24"/>
                <w:szCs w:val="24"/>
                <w:lang w:val="kk-KZ"/>
              </w:rPr>
              <w:t>128834</w:t>
            </w:r>
          </w:p>
        </w:tc>
      </w:tr>
    </w:tbl>
    <w:p w:rsidR="002823FC" w:rsidRPr="003D0B16" w:rsidRDefault="002823FC" w:rsidP="002823FC">
      <w:pPr>
        <w:ind w:left="-1418" w:right="178"/>
        <w:jc w:val="both"/>
        <w:rPr>
          <w:i w:val="0"/>
          <w:iCs w:val="0"/>
          <w:sz w:val="24"/>
          <w:szCs w:val="24"/>
          <w:highlight w:val="cyan"/>
          <w:lang w:val="kk-KZ"/>
        </w:rPr>
      </w:pPr>
    </w:p>
    <w:p w:rsidR="004C65EA" w:rsidRPr="004C65EA" w:rsidRDefault="001E24EA" w:rsidP="004C65EA">
      <w:pPr>
        <w:pStyle w:val="5"/>
        <w:rPr>
          <w:lang w:val="kk-KZ"/>
        </w:rPr>
      </w:pPr>
      <w:r>
        <w:rPr>
          <w:i w:val="0"/>
          <w:sz w:val="24"/>
          <w:szCs w:val="24"/>
          <w:lang w:val="kk-KZ"/>
        </w:rPr>
        <w:t>І.</w:t>
      </w:r>
      <w:r w:rsidRPr="001E24EA">
        <w:rPr>
          <w:i w:val="0"/>
          <w:sz w:val="24"/>
          <w:szCs w:val="24"/>
          <w:lang w:val="kk-KZ"/>
        </w:rPr>
        <w:tab/>
      </w:r>
      <w:r w:rsidR="00893DDC" w:rsidRPr="00BB6B97">
        <w:rPr>
          <w:i w:val="0"/>
          <w:sz w:val="24"/>
          <w:szCs w:val="24"/>
          <w:lang w:val="kk-KZ"/>
        </w:rPr>
        <w:t>«Қазақстан Республикасы Қаржы министрлігі</w:t>
      </w:r>
      <w:r w:rsidR="00893DDC">
        <w:rPr>
          <w:i w:val="0"/>
          <w:sz w:val="24"/>
          <w:szCs w:val="24"/>
          <w:lang w:val="kk-KZ"/>
        </w:rPr>
        <w:t>нің</w:t>
      </w:r>
      <w:r w:rsidR="00893DDC" w:rsidRPr="00BB6B97">
        <w:rPr>
          <w:i w:val="0"/>
          <w:sz w:val="24"/>
          <w:szCs w:val="24"/>
          <w:lang w:val="kk-KZ"/>
        </w:rPr>
        <w:t xml:space="preserve"> Мемлекеттік кірістер комитеті </w:t>
      </w:r>
      <w:r w:rsidR="00893DDC">
        <w:rPr>
          <w:i w:val="0"/>
          <w:sz w:val="24"/>
          <w:szCs w:val="24"/>
          <w:lang w:val="kk-KZ"/>
        </w:rPr>
        <w:t xml:space="preserve">Шымкент қаласы </w:t>
      </w:r>
      <w:r w:rsidR="00893DDC" w:rsidRPr="00BB6B97">
        <w:rPr>
          <w:i w:val="0"/>
          <w:sz w:val="24"/>
          <w:szCs w:val="24"/>
          <w:lang w:val="kk-KZ"/>
        </w:rPr>
        <w:t xml:space="preserve">бойынша Мемлекеттік кірістер департаментінің </w:t>
      </w:r>
      <w:r w:rsidR="005C7206">
        <w:rPr>
          <w:i w:val="0"/>
          <w:sz w:val="24"/>
          <w:szCs w:val="24"/>
          <w:lang w:val="kk-KZ"/>
        </w:rPr>
        <w:t>Қаратау</w:t>
      </w:r>
      <w:r w:rsidR="00893DDC">
        <w:rPr>
          <w:i w:val="0"/>
          <w:sz w:val="24"/>
          <w:szCs w:val="24"/>
          <w:lang w:val="kk-KZ"/>
        </w:rPr>
        <w:t xml:space="preserve"> ауданы </w:t>
      </w:r>
      <w:r w:rsidR="00893DDC" w:rsidRPr="00BB6B97">
        <w:rPr>
          <w:i w:val="0"/>
          <w:sz w:val="24"/>
          <w:szCs w:val="24"/>
          <w:lang w:val="kk-KZ"/>
        </w:rPr>
        <w:t>бойынша Мемлекеттік кірістер басқармасы» РММ</w:t>
      </w:r>
      <w:r w:rsidR="00893DDC">
        <w:rPr>
          <w:i w:val="0"/>
          <w:sz w:val="24"/>
          <w:szCs w:val="24"/>
          <w:lang w:val="kk-KZ"/>
        </w:rPr>
        <w:t>,</w:t>
      </w:r>
      <w:r w:rsidR="00893DDC" w:rsidRPr="00BB6B97">
        <w:rPr>
          <w:i w:val="0"/>
          <w:sz w:val="24"/>
          <w:szCs w:val="24"/>
          <w:lang w:val="kk-KZ"/>
        </w:rPr>
        <w:t xml:space="preserve"> 1600</w:t>
      </w:r>
      <w:r w:rsidR="00893DDC">
        <w:rPr>
          <w:i w:val="0"/>
          <w:sz w:val="24"/>
          <w:szCs w:val="24"/>
          <w:lang w:val="kk-KZ"/>
        </w:rPr>
        <w:t>21,</w:t>
      </w:r>
      <w:r w:rsidR="00893DDC" w:rsidRPr="00BB6B97">
        <w:rPr>
          <w:i w:val="0"/>
          <w:sz w:val="24"/>
          <w:szCs w:val="24"/>
          <w:lang w:val="kk-KZ"/>
        </w:rPr>
        <w:t xml:space="preserve"> Шымкент қаласы, А.Байтұрсынов көшесі, 6</w:t>
      </w:r>
      <w:r w:rsidR="0047675B" w:rsidRPr="0047675B">
        <w:rPr>
          <w:i w:val="0"/>
          <w:sz w:val="24"/>
          <w:szCs w:val="24"/>
          <w:lang w:val="kk-KZ"/>
        </w:rPr>
        <w:t>6</w:t>
      </w:r>
      <w:r w:rsidR="00893DDC" w:rsidRPr="00BB6B97">
        <w:rPr>
          <w:i w:val="0"/>
          <w:sz w:val="24"/>
          <w:szCs w:val="24"/>
          <w:lang w:val="kk-KZ"/>
        </w:rPr>
        <w:t xml:space="preserve"> үй, </w:t>
      </w:r>
      <w:r w:rsidR="0047675B" w:rsidRPr="0047675B">
        <w:rPr>
          <w:i w:val="0"/>
          <w:sz w:val="24"/>
          <w:szCs w:val="24"/>
          <w:lang w:val="kk-KZ"/>
        </w:rPr>
        <w:t>433</w:t>
      </w:r>
      <w:r w:rsidR="00893DDC" w:rsidRPr="00BB6B97">
        <w:rPr>
          <w:i w:val="0"/>
          <w:sz w:val="24"/>
          <w:szCs w:val="24"/>
          <w:lang w:val="kk-KZ"/>
        </w:rPr>
        <w:t xml:space="preserve"> каб., байланыс телефоны 8(7252) </w:t>
      </w:r>
      <w:r w:rsidR="0047675B">
        <w:rPr>
          <w:i w:val="0"/>
          <w:sz w:val="24"/>
          <w:szCs w:val="24"/>
          <w:lang w:val="kk-KZ"/>
        </w:rPr>
        <w:t>3</w:t>
      </w:r>
      <w:r w:rsidR="0047675B" w:rsidRPr="0047675B">
        <w:rPr>
          <w:i w:val="0"/>
          <w:sz w:val="24"/>
          <w:szCs w:val="24"/>
          <w:lang w:val="kk-KZ"/>
        </w:rPr>
        <w:t>0</w:t>
      </w:r>
      <w:r w:rsidR="00893DDC" w:rsidRPr="00BB6B97">
        <w:rPr>
          <w:i w:val="0"/>
          <w:sz w:val="24"/>
          <w:szCs w:val="24"/>
          <w:lang w:val="kk-KZ"/>
        </w:rPr>
        <w:t>-</w:t>
      </w:r>
      <w:r w:rsidR="00893DDC">
        <w:rPr>
          <w:i w:val="0"/>
          <w:sz w:val="24"/>
          <w:szCs w:val="24"/>
          <w:lang w:val="kk-KZ"/>
        </w:rPr>
        <w:t>0</w:t>
      </w:r>
      <w:r w:rsidR="0047675B" w:rsidRPr="0047675B">
        <w:rPr>
          <w:i w:val="0"/>
          <w:sz w:val="24"/>
          <w:szCs w:val="24"/>
          <w:lang w:val="kk-KZ"/>
        </w:rPr>
        <w:t>4</w:t>
      </w:r>
      <w:r w:rsidR="00893DDC" w:rsidRPr="00BB6B97">
        <w:rPr>
          <w:i w:val="0"/>
          <w:sz w:val="24"/>
          <w:szCs w:val="24"/>
          <w:lang w:val="kk-KZ"/>
        </w:rPr>
        <w:t>-</w:t>
      </w:r>
      <w:r w:rsidR="0047675B" w:rsidRPr="0047675B">
        <w:rPr>
          <w:i w:val="0"/>
          <w:sz w:val="24"/>
          <w:szCs w:val="24"/>
          <w:lang w:val="kk-KZ"/>
        </w:rPr>
        <w:t>68</w:t>
      </w:r>
      <w:r w:rsidR="00893DDC" w:rsidRPr="00BB6B97">
        <w:rPr>
          <w:i w:val="0"/>
          <w:sz w:val="24"/>
          <w:szCs w:val="24"/>
          <w:lang w:val="kk-KZ"/>
        </w:rPr>
        <w:t>, электрондық мекен-жайы</w:t>
      </w:r>
      <w:r w:rsidR="00893DDC">
        <w:rPr>
          <w:i w:val="0"/>
          <w:sz w:val="24"/>
          <w:szCs w:val="24"/>
          <w:lang w:val="kk-KZ"/>
        </w:rPr>
        <w:t xml:space="preserve">: </w:t>
      </w:r>
      <w:hyperlink r:id="rId8" w:history="1">
        <w:r w:rsidR="004C65EA" w:rsidRPr="004C65EA">
          <w:rPr>
            <w:rStyle w:val="a6"/>
            <w:sz w:val="24"/>
            <w:szCs w:val="24"/>
            <w:lang w:val="kk-KZ"/>
          </w:rPr>
          <w:t>g.shertaeva@kgd.gov.kz</w:t>
        </w:r>
      </w:hyperlink>
      <w:r w:rsidR="004C65EA" w:rsidRPr="004C65EA">
        <w:rPr>
          <w:sz w:val="24"/>
          <w:szCs w:val="24"/>
          <w:lang w:val="kk-KZ"/>
        </w:rPr>
        <w:t xml:space="preserve"> </w:t>
      </w:r>
    </w:p>
    <w:p w:rsidR="000F44A1" w:rsidRDefault="0047675B" w:rsidP="001E24EA">
      <w:pPr>
        <w:ind w:right="178"/>
        <w:jc w:val="both"/>
        <w:rPr>
          <w:i w:val="0"/>
          <w:sz w:val="24"/>
          <w:szCs w:val="24"/>
          <w:lang w:val="kk-KZ"/>
        </w:rPr>
      </w:pPr>
      <w:r w:rsidRPr="0047675B">
        <w:rPr>
          <w:lang w:val="kk-KZ"/>
        </w:rPr>
        <w:t xml:space="preserve"> </w:t>
      </w:r>
      <w:r w:rsidR="00893DDC" w:rsidRPr="00150303">
        <w:rPr>
          <w:bCs w:val="0"/>
          <w:i w:val="0"/>
          <w:sz w:val="24"/>
          <w:szCs w:val="24"/>
          <w:lang w:val="kk-KZ"/>
        </w:rPr>
        <w:t xml:space="preserve">«Б» корпусының бос </w:t>
      </w:r>
      <w:r w:rsidR="00332593">
        <w:rPr>
          <w:i w:val="0"/>
          <w:sz w:val="24"/>
          <w:szCs w:val="24"/>
          <w:lang w:val="kk-KZ"/>
        </w:rPr>
        <w:t>әкімшілік  мемлекеттік  лауазым</w:t>
      </w:r>
      <w:r w:rsidR="00893DDC">
        <w:rPr>
          <w:i w:val="0"/>
          <w:sz w:val="24"/>
          <w:szCs w:val="24"/>
          <w:lang w:val="kk-KZ"/>
        </w:rPr>
        <w:t>ына</w:t>
      </w:r>
      <w:r w:rsidR="000F44A1" w:rsidRPr="00BB6B97">
        <w:rPr>
          <w:i w:val="0"/>
          <w:sz w:val="24"/>
          <w:szCs w:val="24"/>
          <w:lang w:val="kk-KZ"/>
        </w:rPr>
        <w:t xml:space="preserve"> орналасуға</w:t>
      </w:r>
      <w:r w:rsidR="004C1334">
        <w:rPr>
          <w:i w:val="0"/>
          <w:sz w:val="24"/>
          <w:szCs w:val="24"/>
          <w:lang w:val="kk-KZ"/>
        </w:rPr>
        <w:t xml:space="preserve"> ішкі</w:t>
      </w:r>
      <w:r w:rsidR="000F44A1"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7E24C6" w:rsidRPr="007E24C6" w:rsidRDefault="007E24C6" w:rsidP="007E24C6">
      <w:pPr>
        <w:pStyle w:val="aff"/>
        <w:ind w:firstLine="708"/>
        <w:jc w:val="left"/>
        <w:rPr>
          <w:i w:val="0"/>
          <w:sz w:val="24"/>
          <w:szCs w:val="24"/>
          <w:lang w:val="kk-KZ"/>
        </w:rPr>
      </w:pPr>
      <w:r w:rsidRPr="007E24C6">
        <w:rPr>
          <w:i w:val="0"/>
          <w:sz w:val="24"/>
          <w:szCs w:val="24"/>
          <w:lang w:val="kk-KZ"/>
        </w:rPr>
        <w:t>Шымкент қаласы бойынша Мемлекеттік кірістер департаментінің Қаратау ауданы бойынша Мемлекеттік кірістер басқармасы ұйымдастыру-құқықтық жұмыстар  бөлімінің бас маманы, (С-R-4 санаты)  1 бірлік.</w:t>
      </w:r>
    </w:p>
    <w:p w:rsidR="007E24C6" w:rsidRPr="00826075" w:rsidRDefault="007E24C6" w:rsidP="007E24C6">
      <w:pPr>
        <w:pStyle w:val="aff"/>
        <w:rPr>
          <w:sz w:val="24"/>
          <w:szCs w:val="24"/>
          <w:lang w:val="kk-KZ"/>
        </w:rPr>
      </w:pPr>
    </w:p>
    <w:p w:rsidR="007E24C6" w:rsidRDefault="007E24C6" w:rsidP="007E24C6">
      <w:pPr>
        <w:ind w:right="178"/>
        <w:jc w:val="both"/>
        <w:rPr>
          <w:b w:val="0"/>
          <w:i w:val="0"/>
          <w:color w:val="000000"/>
          <w:sz w:val="24"/>
          <w:szCs w:val="24"/>
          <w:shd w:val="clear" w:color="auto" w:fill="FFFFFF"/>
          <w:lang w:val="kk-KZ"/>
        </w:rPr>
      </w:pPr>
      <w:r w:rsidRPr="007E24C6">
        <w:rPr>
          <w:sz w:val="24"/>
          <w:szCs w:val="24"/>
          <w:lang w:val="kk-KZ"/>
        </w:rPr>
        <w:t xml:space="preserve"> </w:t>
      </w:r>
      <w:r w:rsidRPr="007E24C6">
        <w:rPr>
          <w:i w:val="0"/>
          <w:sz w:val="24"/>
          <w:szCs w:val="24"/>
          <w:lang w:val="kk-KZ"/>
        </w:rPr>
        <w:t>Функционалды міндеттері:</w:t>
      </w:r>
      <w:r w:rsidRPr="007E24C6">
        <w:rPr>
          <w:b w:val="0"/>
          <w:i w:val="0"/>
          <w:color w:val="000000"/>
          <w:sz w:val="24"/>
          <w:szCs w:val="24"/>
          <w:shd w:val="clear" w:color="auto" w:fill="FFFFFF"/>
          <w:lang w:val="kk-KZ"/>
        </w:rPr>
        <w:t xml:space="preserve"> Қызметкерлерді қабылдау және жұмыстан босату бойынша кадрлық жұмыстар жүргізеді</w:t>
      </w:r>
      <w:r w:rsidR="00034B91">
        <w:rPr>
          <w:b w:val="0"/>
          <w:i w:val="0"/>
          <w:color w:val="000000"/>
          <w:sz w:val="24"/>
          <w:szCs w:val="24"/>
          <w:shd w:val="clear" w:color="auto" w:fill="FFFFFF"/>
          <w:lang w:val="kk-KZ"/>
        </w:rPr>
        <w:t>, кадр бойынша есеп жүргізеді,</w:t>
      </w:r>
      <w:r w:rsidRPr="007E24C6">
        <w:rPr>
          <w:b w:val="0"/>
          <w:i w:val="0"/>
          <w:color w:val="000000"/>
          <w:sz w:val="24"/>
          <w:szCs w:val="24"/>
          <w:shd w:val="clear" w:color="auto" w:fill="FFFFFF"/>
          <w:lang w:val="kk-KZ"/>
        </w:rPr>
        <w:t xml:space="preserve"> салық заңдылығын бұзу бойынша қызметтік тексерістер жүргізеді. Алғашқы бухгалтерлік құжаттарды жинайды, аванс есебін жинайды және дайындайды, статистикалық есептілікті дайындайды және тапсырады, оперативті мәліметті және анықтамаларды қабылдайды, жұмысқа жарамсыздық парақтарын жинайды, жұмыс уақытын тіркеу бойынша табель жүргізеді. </w:t>
      </w:r>
      <w:r w:rsidR="00034B91" w:rsidRPr="007E24C6">
        <w:rPr>
          <w:b w:val="0"/>
          <w:i w:val="0"/>
          <w:color w:val="000000"/>
          <w:sz w:val="24"/>
          <w:szCs w:val="24"/>
          <w:shd w:val="clear" w:color="auto" w:fill="FFFFFF"/>
          <w:lang w:val="kk-KZ"/>
        </w:rPr>
        <w:t>Е</w:t>
      </w:r>
      <w:r w:rsidR="00034B91">
        <w:rPr>
          <w:b w:val="0"/>
          <w:i w:val="0"/>
          <w:color w:val="000000"/>
          <w:sz w:val="24"/>
          <w:szCs w:val="24"/>
          <w:shd w:val="clear" w:color="auto" w:fill="FFFFFF"/>
          <w:lang w:val="kk-KZ"/>
        </w:rPr>
        <w:t>-</w:t>
      </w:r>
      <w:r w:rsidRPr="007E24C6">
        <w:rPr>
          <w:b w:val="0"/>
          <w:i w:val="0"/>
          <w:color w:val="000000"/>
          <w:sz w:val="24"/>
          <w:szCs w:val="24"/>
          <w:shd w:val="clear" w:color="auto" w:fill="FFFFFF"/>
          <w:lang w:val="kk-KZ"/>
        </w:rPr>
        <w:t>Қаржы бағдарламасы бойынша жұмыс атқарады.</w:t>
      </w:r>
    </w:p>
    <w:p w:rsidR="007331A7" w:rsidRDefault="00CD7A7E" w:rsidP="007E24C6">
      <w:pPr>
        <w:ind w:right="178"/>
        <w:jc w:val="both"/>
        <w:rPr>
          <w:rFonts w:ascii="KZ Times New Roman" w:hAnsi="KZ Times New Roman"/>
          <w:b w:val="0"/>
          <w:i w:val="0"/>
          <w:sz w:val="24"/>
          <w:szCs w:val="24"/>
          <w:lang w:val="kk-KZ"/>
        </w:rPr>
      </w:pPr>
      <w:r w:rsidRPr="002F25A6">
        <w:rPr>
          <w:i w:val="0"/>
          <w:sz w:val="24"/>
          <w:szCs w:val="24"/>
          <w:lang w:val="kk-KZ"/>
        </w:rPr>
        <w:t xml:space="preserve">Конкурсқа қатысушыларға қойылатын талаптар: </w:t>
      </w:r>
      <w:r w:rsidRPr="002F25A6">
        <w:rPr>
          <w:b w:val="0"/>
          <w:i w:val="0"/>
          <w:sz w:val="24"/>
          <w:szCs w:val="24"/>
          <w:lang w:val="kk-KZ"/>
        </w:rPr>
        <w:t xml:space="preserve">жоғарғы </w:t>
      </w:r>
      <w:r w:rsidR="00C04E52">
        <w:rPr>
          <w:b w:val="0"/>
          <w:i w:val="0"/>
          <w:sz w:val="24"/>
          <w:szCs w:val="24"/>
          <w:lang w:val="kk-KZ"/>
        </w:rPr>
        <w:t xml:space="preserve">немесе жоғары оқу орнынан кейінгі </w:t>
      </w:r>
      <w:r w:rsidRPr="002F25A6">
        <w:rPr>
          <w:b w:val="0"/>
          <w:i w:val="0"/>
          <w:sz w:val="24"/>
          <w:szCs w:val="24"/>
          <w:lang w:val="kk-KZ"/>
        </w:rPr>
        <w:t>білім;</w:t>
      </w:r>
      <w:r w:rsidR="001E24EA">
        <w:rPr>
          <w:b w:val="0"/>
          <w:i w:val="0"/>
          <w:sz w:val="24"/>
          <w:szCs w:val="24"/>
          <w:lang w:val="kk-KZ"/>
        </w:rPr>
        <w:t xml:space="preserve"> </w:t>
      </w:r>
      <w:r w:rsidR="001E24EA" w:rsidRPr="001E24EA">
        <w:rPr>
          <w:b w:val="0"/>
          <w:i w:val="0"/>
          <w:color w:val="000000"/>
          <w:sz w:val="24"/>
          <w:szCs w:val="24"/>
          <w:lang w:val="kk-KZ"/>
        </w:rPr>
        <w:t>әлеуметтік ғылымдар, экономика және бизнес (экономика, әлемдік экономика, есеп және аудит, қаржы,  маркетинг</w:t>
      </w:r>
      <w:r w:rsidR="00034B91">
        <w:rPr>
          <w:b w:val="0"/>
          <w:i w:val="0"/>
          <w:color w:val="000000"/>
          <w:sz w:val="24"/>
          <w:szCs w:val="24"/>
          <w:lang w:val="kk-KZ"/>
        </w:rPr>
        <w:t>, салық ісі), құқық (құқықтану)</w:t>
      </w:r>
      <w:r w:rsidR="001E24EA" w:rsidRPr="001E24EA">
        <w:rPr>
          <w:b w:val="0"/>
          <w:i w:val="0"/>
          <w:color w:val="000000"/>
          <w:sz w:val="24"/>
          <w:szCs w:val="24"/>
          <w:lang w:val="kk-KZ"/>
        </w:rPr>
        <w:t xml:space="preserve"> </w:t>
      </w:r>
      <w:r>
        <w:rPr>
          <w:b w:val="0"/>
          <w:i w:val="0"/>
          <w:color w:val="000000"/>
          <w:sz w:val="24"/>
          <w:szCs w:val="24"/>
          <w:lang w:val="kk-KZ"/>
        </w:rPr>
        <w:t>мамандықтары бойынша</w:t>
      </w:r>
      <w:r w:rsidR="007331A7">
        <w:rPr>
          <w:rFonts w:ascii="KZ Times New Roman" w:hAnsi="KZ Times New Roman"/>
          <w:b w:val="0"/>
          <w:i w:val="0"/>
          <w:sz w:val="24"/>
          <w:szCs w:val="24"/>
          <w:lang w:val="kk-KZ"/>
        </w:rPr>
        <w:t>;</w:t>
      </w:r>
    </w:p>
    <w:p w:rsidR="00CD7A7E" w:rsidRPr="002F25A6" w:rsidRDefault="00CD7A7E" w:rsidP="001E24EA">
      <w:pPr>
        <w:ind w:right="178"/>
        <w:jc w:val="both"/>
        <w:rPr>
          <w:rFonts w:ascii="KZ Times New Roman" w:hAnsi="KZ Times New Roman"/>
          <w:b w:val="0"/>
          <w:i w:val="0"/>
          <w:sz w:val="24"/>
          <w:szCs w:val="24"/>
          <w:lang w:val="kk-KZ"/>
        </w:rPr>
      </w:pPr>
      <w:r w:rsidRPr="002F25A6">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w:t>
      </w:r>
      <w:r w:rsidR="00C04E52">
        <w:rPr>
          <w:b w:val="0"/>
          <w:i w:val="0"/>
          <w:color w:val="000000"/>
          <w:sz w:val="24"/>
          <w:szCs w:val="24"/>
          <w:lang w:val="kk-KZ"/>
        </w:rPr>
        <w:t xml:space="preserve"> немесе</w:t>
      </w:r>
      <w:r w:rsidRPr="002F25A6">
        <w:rPr>
          <w:b w:val="0"/>
          <w:i w:val="0"/>
          <w:color w:val="000000"/>
          <w:sz w:val="24"/>
          <w:szCs w:val="24"/>
          <w:lang w:val="kk-KZ"/>
        </w:rPr>
        <w:t xml:space="preserve"> техникалық </w:t>
      </w:r>
      <w:r w:rsidR="00C04E52">
        <w:rPr>
          <w:b w:val="0"/>
          <w:i w:val="0"/>
          <w:color w:val="000000"/>
          <w:sz w:val="24"/>
          <w:szCs w:val="24"/>
          <w:lang w:val="kk-KZ"/>
        </w:rPr>
        <w:t>және</w:t>
      </w:r>
      <w:r w:rsidRPr="002F25A6">
        <w:rPr>
          <w:b w:val="0"/>
          <w:i w:val="0"/>
          <w:color w:val="000000"/>
          <w:sz w:val="24"/>
          <w:szCs w:val="24"/>
          <w:lang w:val="kk-KZ"/>
        </w:rPr>
        <w:t xml:space="preserve"> кәсіптік білімі барларға рұқсат етіледі.</w:t>
      </w:r>
    </w:p>
    <w:p w:rsidR="00CD7A7E" w:rsidRPr="002F25A6" w:rsidRDefault="00CD7A7E" w:rsidP="00CD7A7E">
      <w:pPr>
        <w:ind w:right="178"/>
        <w:jc w:val="both"/>
        <w:rPr>
          <w:b w:val="0"/>
          <w:i w:val="0"/>
          <w:sz w:val="24"/>
          <w:szCs w:val="24"/>
          <w:lang w:val="kk-KZ"/>
        </w:rPr>
      </w:pPr>
      <w:r w:rsidRPr="002F25A6">
        <w:rPr>
          <w:b w:val="0"/>
          <w:i w:val="0"/>
          <w:color w:val="000000"/>
          <w:sz w:val="24"/>
          <w:szCs w:val="24"/>
          <w:lang w:val="kk-KZ"/>
        </w:rPr>
        <w:t xml:space="preserve">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w:t>
      </w:r>
      <w:r w:rsidRPr="002F25A6">
        <w:rPr>
          <w:b w:val="0"/>
          <w:i w:val="0"/>
          <w:color w:val="000000"/>
          <w:sz w:val="24"/>
          <w:szCs w:val="24"/>
          <w:lang w:val="kk-KZ"/>
        </w:rPr>
        <w:lastRenderedPageBreak/>
        <w:t>шешім қабылдау, көшбасшылық</w:t>
      </w:r>
      <w:r w:rsidRPr="002F25A6">
        <w:rPr>
          <w:b w:val="0"/>
          <w:i w:val="0"/>
          <w:sz w:val="24"/>
          <w:szCs w:val="24"/>
          <w:lang w:val="kk-KZ"/>
        </w:rPr>
        <w:t>.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D7A7E" w:rsidRDefault="00CD7A7E" w:rsidP="00CD7A7E">
      <w:pPr>
        <w:ind w:right="178"/>
        <w:jc w:val="both"/>
        <w:rPr>
          <w:b w:val="0"/>
          <w:i w:val="0"/>
          <w:sz w:val="24"/>
          <w:szCs w:val="24"/>
          <w:lang w:val="kk-KZ"/>
        </w:rPr>
      </w:pPr>
      <w:r w:rsidRPr="002F25A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176B74" w:rsidRPr="00C408F4" w:rsidRDefault="00176B74"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272AAA" w:rsidRDefault="00272AAA" w:rsidP="002277C3">
      <w:pPr>
        <w:ind w:right="178" w:firstLine="567"/>
        <w:jc w:val="both"/>
        <w:rPr>
          <w:i w:val="0"/>
          <w:iCs w:val="0"/>
          <w:sz w:val="24"/>
          <w:szCs w:val="24"/>
          <w:lang w:val="kk-KZ"/>
        </w:rPr>
      </w:pPr>
    </w:p>
    <w:p w:rsidR="00507531" w:rsidRPr="003D0B16" w:rsidRDefault="006B5B6B" w:rsidP="002277C3">
      <w:pPr>
        <w:ind w:right="178" w:firstLine="567"/>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p>
    <w:p w:rsidR="007E1BAA" w:rsidRPr="00BC6513" w:rsidRDefault="007E1BAA" w:rsidP="007E1BAA">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 xml:space="preserve">«Б» корпусының мемлекеттік әкiмшiлiк лауазымына орналасуға арналғанконкурсты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p>
    <w:p w:rsidR="007E1BAA" w:rsidRPr="00DA59FA" w:rsidRDefault="007E1BAA" w:rsidP="00DA59FA">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sidRPr="00613BA6">
        <w:rPr>
          <w:b w:val="0"/>
          <w:bCs w:val="0"/>
          <w:i w:val="0"/>
          <w:iCs w:val="0"/>
          <w:sz w:val="24"/>
          <w:szCs w:val="24"/>
          <w:lang w:val="kk-KZ"/>
        </w:rPr>
        <w:t>күнтізбелік 30 күн ішінде расталған қызметтік тізім.</w:t>
      </w:r>
      <w:bookmarkStart w:id="1" w:name="z90"/>
      <w:bookmarkEnd w:id="1"/>
    </w:p>
    <w:p w:rsidR="007E1BAA" w:rsidRPr="00F10DD1" w:rsidRDefault="007E1BAA" w:rsidP="007E1BAA">
      <w:pPr>
        <w:tabs>
          <w:tab w:val="left" w:pos="851"/>
        </w:tabs>
        <w:contextualSpacing/>
        <w:jc w:val="both"/>
        <w:rPr>
          <w:b w:val="0"/>
          <w:i w:val="0"/>
          <w:sz w:val="24"/>
          <w:szCs w:val="24"/>
          <w:lang w:val="kk-KZ"/>
        </w:rPr>
      </w:pP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7E31D4" w:rsidRDefault="007E1BAA" w:rsidP="007E31D4">
      <w:pPr>
        <w:widowControl/>
        <w:autoSpaceDE w:val="0"/>
        <w:autoSpaceDN w:val="0"/>
        <w:adjustRightInd w:val="0"/>
        <w:snapToGrid/>
        <w:jc w:val="both"/>
        <w:rPr>
          <w:b w:val="0"/>
          <w:i w:val="0"/>
          <w:sz w:val="24"/>
          <w:szCs w:val="24"/>
          <w:lang w:val="kk-KZ"/>
        </w:rPr>
      </w:pP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w:t>
      </w:r>
      <w:r w:rsidR="002277C3" w:rsidRPr="002277C3">
        <w:rPr>
          <w:b w:val="0"/>
          <w:i w:val="0"/>
          <w:sz w:val="24"/>
          <w:szCs w:val="24"/>
          <w:lang w:val="kk-KZ"/>
        </w:rPr>
        <w:t>электронды түрде «Е-қызмет» интегралды ақпараттық жүйесі не «Е-gov» электронды Үкімет порталы арқылы</w:t>
      </w:r>
      <w:r w:rsidRPr="00F10DD1">
        <w:rPr>
          <w:b w:val="0"/>
          <w:i w:val="0"/>
          <w:sz w:val="24"/>
          <w:szCs w:val="24"/>
          <w:lang w:val="kk-KZ"/>
        </w:rPr>
        <w:t xml:space="preserve"> не </w:t>
      </w:r>
      <w:r w:rsidRPr="001D63F3">
        <w:rPr>
          <w:i w:val="0"/>
          <w:sz w:val="24"/>
          <w:szCs w:val="24"/>
          <w:lang w:val="kk-KZ"/>
        </w:rPr>
        <w:t>(</w:t>
      </w:r>
      <w:hyperlink r:id="rId10" w:history="1">
        <w:r w:rsidR="004C65EA" w:rsidRPr="004C65EA">
          <w:rPr>
            <w:rStyle w:val="a6"/>
            <w:sz w:val="24"/>
            <w:szCs w:val="24"/>
            <w:lang w:val="kk-KZ"/>
          </w:rPr>
          <w:t>g.shertaeva@kgd.gov.kz</w:t>
        </w:r>
      </w:hyperlink>
      <w:r w:rsidRPr="001D63F3">
        <w:rPr>
          <w:i w:val="0"/>
          <w:sz w:val="24"/>
          <w:szCs w:val="24"/>
          <w:lang w:val="kk-KZ"/>
        </w:rPr>
        <w:t>)</w:t>
      </w:r>
      <w:r w:rsidRPr="00F10DD1">
        <w:rPr>
          <w:b w:val="0"/>
          <w:i w:val="0"/>
          <w:sz w:val="24"/>
          <w:szCs w:val="24"/>
          <w:lang w:val="kk-KZ"/>
        </w:rPr>
        <w:t xml:space="preserve"> электрондық почта мекенжайына құжаттарды қабылдау мерзімінде тапсырады</w:t>
      </w:r>
      <w:r w:rsidRPr="00C81016">
        <w:rPr>
          <w:b w:val="0"/>
          <w:i w:val="0"/>
          <w:sz w:val="24"/>
          <w:szCs w:val="24"/>
          <w:lang w:val="kk-KZ"/>
        </w:rPr>
        <w:t xml:space="preserve">. </w:t>
      </w:r>
    </w:p>
    <w:p w:rsidR="007E31D4" w:rsidRDefault="007E31D4" w:rsidP="007E31D4">
      <w:pPr>
        <w:widowControl/>
        <w:autoSpaceDE w:val="0"/>
        <w:autoSpaceDN w:val="0"/>
        <w:adjustRightInd w:val="0"/>
        <w:snapToGrid/>
        <w:ind w:firstLine="567"/>
        <w:jc w:val="both"/>
        <w:rPr>
          <w:b w:val="0"/>
          <w:i w:val="0"/>
          <w:lang w:val="kk-KZ"/>
        </w:rPr>
      </w:pPr>
      <w:r w:rsidRPr="007E31D4">
        <w:rPr>
          <w:b w:val="0"/>
          <w:bCs w:val="0"/>
          <w:i w:val="0"/>
          <w:iCs w:val="0"/>
          <w:sz w:val="24"/>
          <w:szCs w:val="24"/>
          <w:lang w:val="kk-KZ"/>
        </w:rPr>
        <w:t>Құжаттар электронды түрде мемлекеттік органның электрондық</w:t>
      </w:r>
      <w:r w:rsidR="007E24C6">
        <w:rPr>
          <w:b w:val="0"/>
          <w:bCs w:val="0"/>
          <w:i w:val="0"/>
          <w:iCs w:val="0"/>
          <w:sz w:val="24"/>
          <w:szCs w:val="24"/>
          <w:lang w:val="kk-KZ"/>
        </w:rPr>
        <w:t xml:space="preserve"> </w:t>
      </w:r>
      <w:r w:rsidRPr="007E31D4">
        <w:rPr>
          <w:b w:val="0"/>
          <w:bCs w:val="0"/>
          <w:i w:val="0"/>
          <w:iCs w:val="0"/>
          <w:sz w:val="24"/>
          <w:szCs w:val="24"/>
          <w:lang w:val="kk-KZ"/>
        </w:rPr>
        <w:t>почтасы арқылы берілген жағдайда олардың түпнұсқасы әңгімелесу басталғанғадейін бір сағаттан кешіктірілмей беріледі</w:t>
      </w:r>
      <w:r w:rsidR="007E1BAA" w:rsidRPr="0071466B">
        <w:rPr>
          <w:b w:val="0"/>
          <w:i w:val="0"/>
          <w:sz w:val="24"/>
          <w:szCs w:val="24"/>
          <w:lang w:val="kk-KZ"/>
        </w:rPr>
        <w:t>.</w:t>
      </w:r>
    </w:p>
    <w:p w:rsidR="007E1BAA" w:rsidRPr="007E31D4" w:rsidRDefault="007E1BAA" w:rsidP="007E31D4">
      <w:pPr>
        <w:widowControl/>
        <w:autoSpaceDE w:val="0"/>
        <w:autoSpaceDN w:val="0"/>
        <w:adjustRightInd w:val="0"/>
        <w:snapToGrid/>
        <w:ind w:firstLine="567"/>
        <w:jc w:val="both"/>
        <w:rPr>
          <w:b w:val="0"/>
          <w:bCs w:val="0"/>
          <w:i w:val="0"/>
          <w:iCs w:val="0"/>
          <w:sz w:val="24"/>
          <w:szCs w:val="24"/>
          <w:lang w:val="kk-KZ"/>
        </w:rPr>
      </w:pPr>
      <w:r w:rsidRPr="00C81016">
        <w:rPr>
          <w:b w:val="0"/>
          <w:i w:val="0"/>
          <w:sz w:val="24"/>
          <w:szCs w:val="24"/>
          <w:lang w:val="kk-KZ"/>
        </w:rPr>
        <w:t>Оларды бермеген жағдайда тұлға конкурс комиссиясымен әңгімелесуден өтуге жіберілмейді.</w:t>
      </w:r>
    </w:p>
    <w:p w:rsidR="007E1BAA" w:rsidRPr="00DA47F5" w:rsidRDefault="007E1BAA" w:rsidP="007E1BAA">
      <w:pPr>
        <w:ind w:right="178"/>
        <w:jc w:val="both"/>
        <w:rPr>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w:t>
      </w:r>
      <w:r w:rsidR="0050698C">
        <w:rPr>
          <w:b w:val="0"/>
          <w:i w:val="0"/>
          <w:sz w:val="24"/>
          <w:szCs w:val="24"/>
          <w:lang w:val="kk-KZ"/>
        </w:rPr>
        <w:t>бастап</w:t>
      </w:r>
      <w:r w:rsidR="0047675B">
        <w:rPr>
          <w:b w:val="0"/>
          <w:i w:val="0"/>
          <w:sz w:val="24"/>
          <w:szCs w:val="24"/>
          <w:lang w:val="kk-KZ"/>
        </w:rPr>
        <w:t xml:space="preserve"> </w:t>
      </w:r>
      <w:r w:rsidRPr="00C81016">
        <w:rPr>
          <w:i w:val="0"/>
          <w:sz w:val="24"/>
          <w:szCs w:val="24"/>
          <w:u w:val="single"/>
          <w:lang w:val="kk-KZ"/>
        </w:rPr>
        <w:t>үш жұмыс күні</w:t>
      </w:r>
      <w:r w:rsidRPr="00C81016">
        <w:rPr>
          <w:b w:val="0"/>
          <w:i w:val="0"/>
          <w:sz w:val="24"/>
          <w:szCs w:val="24"/>
          <w:lang w:val="kk-KZ"/>
        </w:rPr>
        <w:t xml:space="preserve"> ішінде </w:t>
      </w:r>
      <w:r w:rsidRPr="00DA47F5">
        <w:rPr>
          <w:i w:val="0"/>
          <w:sz w:val="24"/>
          <w:szCs w:val="24"/>
          <w:lang w:val="kk-KZ"/>
        </w:rPr>
        <w:t xml:space="preserve">Шымкент қаласы, </w:t>
      </w:r>
      <w:r w:rsidR="00CC173B">
        <w:rPr>
          <w:i w:val="0"/>
          <w:sz w:val="24"/>
          <w:szCs w:val="24"/>
          <w:lang w:val="kk-KZ"/>
        </w:rPr>
        <w:t>Байтұрсынов көшесі, 66</w:t>
      </w:r>
      <w:r w:rsidRPr="00DA47F5">
        <w:rPr>
          <w:i w:val="0"/>
          <w:sz w:val="24"/>
          <w:szCs w:val="24"/>
          <w:lang w:val="kk-KZ"/>
        </w:rPr>
        <w:t xml:space="preserve">, </w:t>
      </w:r>
      <w:r w:rsidR="005C7206">
        <w:rPr>
          <w:i w:val="0"/>
          <w:sz w:val="24"/>
          <w:szCs w:val="24"/>
          <w:lang w:val="kk-KZ"/>
        </w:rPr>
        <w:t>Қаратау</w:t>
      </w:r>
      <w:r w:rsidR="00B01296">
        <w:rPr>
          <w:i w:val="0"/>
          <w:sz w:val="24"/>
          <w:szCs w:val="24"/>
          <w:lang w:val="kk-KZ"/>
        </w:rPr>
        <w:t xml:space="preserve"> </w:t>
      </w:r>
      <w:r w:rsidRPr="00DA47F5">
        <w:rPr>
          <w:i w:val="0"/>
          <w:sz w:val="24"/>
          <w:szCs w:val="24"/>
          <w:lang w:val="kk-KZ"/>
        </w:rPr>
        <w:t>ауданы бойынша Мемлекеттік кірістер басқармасының ғимаратында өтеді.</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sidRPr="003D0B16">
        <w:rPr>
          <w:b w:val="0"/>
          <w:i w:val="0"/>
          <w:iCs w:val="0"/>
          <w:sz w:val="24"/>
          <w:szCs w:val="24"/>
          <w:lang w:val="kk-KZ"/>
        </w:rPr>
        <w:t>уәкілетті органның қызметкерлері қатыса алады.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7E1BAA" w:rsidRPr="003D0B16" w:rsidRDefault="007E1BAA" w:rsidP="007E1BAA">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E1BAA" w:rsidRPr="003D0B16" w:rsidRDefault="007E1BAA" w:rsidP="007E1BAA">
      <w:pPr>
        <w:ind w:right="178"/>
        <w:jc w:val="both"/>
        <w:rPr>
          <w:b w:val="0"/>
          <w:i w:val="0"/>
          <w:sz w:val="24"/>
          <w:szCs w:val="24"/>
          <w:lang w:val="kk-KZ"/>
        </w:rPr>
      </w:pPr>
    </w:p>
    <w:p w:rsidR="00F74341" w:rsidRPr="00CC173B" w:rsidRDefault="007E1BAA" w:rsidP="00F74341">
      <w:pPr>
        <w:ind w:left="-284" w:right="178"/>
        <w:jc w:val="both"/>
        <w:rPr>
          <w:i w:val="0"/>
          <w:sz w:val="24"/>
          <w:szCs w:val="24"/>
          <w:lang w:val="kk-KZ"/>
        </w:rPr>
      </w:pPr>
      <w:r w:rsidRPr="003D0B16">
        <w:rPr>
          <w:bCs w:val="0"/>
          <w:i w:val="0"/>
          <w:iCs w:val="0"/>
          <w:sz w:val="24"/>
          <w:szCs w:val="24"/>
          <w:lang w:val="kk-KZ"/>
        </w:rPr>
        <w:t xml:space="preserve">Құжаттарды қабылдау </w:t>
      </w:r>
      <w:r w:rsidR="008C0608">
        <w:rPr>
          <w:i w:val="0"/>
          <w:sz w:val="24"/>
          <w:szCs w:val="24"/>
          <w:lang w:val="kk-KZ"/>
        </w:rPr>
        <w:t>Шымкент қаласы</w:t>
      </w:r>
      <w:r w:rsidRPr="00BB6B97">
        <w:rPr>
          <w:i w:val="0"/>
          <w:sz w:val="24"/>
          <w:szCs w:val="24"/>
          <w:lang w:val="kk-KZ"/>
        </w:rPr>
        <w:t xml:space="preserve"> бойынша Мемлекеттік кірістер департаментінің </w:t>
      </w:r>
      <w:r w:rsidR="005C7206">
        <w:rPr>
          <w:i w:val="0"/>
          <w:sz w:val="24"/>
          <w:szCs w:val="24"/>
          <w:lang w:val="kk-KZ"/>
        </w:rPr>
        <w:t>Қаратау</w:t>
      </w:r>
      <w:r w:rsidR="00F74341">
        <w:rPr>
          <w:i w:val="0"/>
          <w:sz w:val="24"/>
          <w:szCs w:val="24"/>
          <w:lang w:val="kk-KZ"/>
        </w:rPr>
        <w:t xml:space="preserve"> ауданы бойынша Мемлекеттік кірістер басқармасы» РММ. 160021, Шымкент қаласы, А.Байтұрсынов көшесі, 6</w:t>
      </w:r>
      <w:r w:rsidR="00CC173B">
        <w:rPr>
          <w:i w:val="0"/>
          <w:sz w:val="24"/>
          <w:szCs w:val="24"/>
          <w:lang w:val="kk-KZ"/>
        </w:rPr>
        <w:t>6 үй, 433</w:t>
      </w:r>
      <w:r w:rsidR="00F74341">
        <w:rPr>
          <w:i w:val="0"/>
          <w:sz w:val="24"/>
          <w:szCs w:val="24"/>
          <w:lang w:val="kk-KZ"/>
        </w:rPr>
        <w:t xml:space="preserve"> каб., байланыс телефоны 8(7252) 3</w:t>
      </w:r>
      <w:r w:rsidR="00CC173B">
        <w:rPr>
          <w:i w:val="0"/>
          <w:sz w:val="24"/>
          <w:szCs w:val="24"/>
          <w:lang w:val="kk-KZ"/>
        </w:rPr>
        <w:t>0-04</w:t>
      </w:r>
      <w:r w:rsidR="00F74341">
        <w:rPr>
          <w:i w:val="0"/>
          <w:sz w:val="24"/>
          <w:szCs w:val="24"/>
          <w:lang w:val="kk-KZ"/>
        </w:rPr>
        <w:t>-</w:t>
      </w:r>
      <w:r w:rsidR="00CC173B">
        <w:rPr>
          <w:i w:val="0"/>
          <w:sz w:val="24"/>
          <w:szCs w:val="24"/>
          <w:lang w:val="kk-KZ"/>
        </w:rPr>
        <w:t>68</w:t>
      </w:r>
      <w:r w:rsidR="00F74341">
        <w:rPr>
          <w:i w:val="0"/>
          <w:sz w:val="24"/>
          <w:szCs w:val="24"/>
          <w:lang w:val="kk-KZ"/>
        </w:rPr>
        <w:t xml:space="preserve">, электрондық мекен-жайы:  </w:t>
      </w:r>
      <w:hyperlink r:id="rId11" w:history="1">
        <w:r w:rsidR="004C65EA" w:rsidRPr="004C65EA">
          <w:rPr>
            <w:rStyle w:val="a6"/>
            <w:sz w:val="24"/>
            <w:szCs w:val="24"/>
            <w:lang w:val="kk-KZ"/>
          </w:rPr>
          <w:t>g.shertaeva@kgd.gov.kz</w:t>
        </w:r>
      </w:hyperlink>
      <w:r w:rsidR="007331A7">
        <w:rPr>
          <w:lang w:val="kk-KZ"/>
        </w:rPr>
        <w:t xml:space="preserve"> </w:t>
      </w:r>
      <w:r w:rsidR="00F74341" w:rsidRPr="00CC173B">
        <w:rPr>
          <w:i w:val="0"/>
          <w:sz w:val="24"/>
          <w:szCs w:val="24"/>
          <w:lang w:val="kk-KZ"/>
        </w:rPr>
        <w:t>жүзеге асырылады.</w:t>
      </w:r>
    </w:p>
    <w:p w:rsidR="007E24C6" w:rsidRDefault="007E24C6" w:rsidP="007E1BAA">
      <w:pPr>
        <w:pStyle w:val="a8"/>
        <w:jc w:val="right"/>
        <w:rPr>
          <w:lang w:val="kk-KZ"/>
        </w:rPr>
      </w:pPr>
    </w:p>
    <w:p w:rsidR="007E1BAA" w:rsidRPr="005C4295" w:rsidRDefault="007E1BAA" w:rsidP="007E1BAA">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7E1BAA" w:rsidRDefault="001E19E3" w:rsidP="00140412">
      <w:pPr>
        <w:pStyle w:val="a8"/>
        <w:spacing w:before="0" w:after="0"/>
        <w:jc w:val="right"/>
        <w:rPr>
          <w:lang w:val="kk-KZ"/>
        </w:rPr>
      </w:pPr>
      <w:r>
        <w:rPr>
          <w:lang w:val="kk-KZ"/>
        </w:rPr>
        <w:t>_____________________________________</w:t>
      </w:r>
      <w:r w:rsidR="007E1BAA" w:rsidRPr="005C4295">
        <w:rPr>
          <w:lang w:val="kk-KZ"/>
        </w:rPr>
        <w:br/>
        <w:t xml:space="preserve">(мемлекеттік орган)   </w:t>
      </w:r>
    </w:p>
    <w:p w:rsidR="007E1BAA" w:rsidRDefault="007E1BAA" w:rsidP="007E1BAA">
      <w:pPr>
        <w:pStyle w:val="a8"/>
        <w:jc w:val="center"/>
        <w:rPr>
          <w:sz w:val="28"/>
          <w:szCs w:val="28"/>
          <w:lang w:val="kk-KZ"/>
        </w:rPr>
      </w:pPr>
      <w:r>
        <w:rPr>
          <w:sz w:val="28"/>
          <w:szCs w:val="28"/>
          <w:lang w:val="kk-KZ"/>
        </w:rPr>
        <w:t>ӨТІНІШ</w:t>
      </w:r>
    </w:p>
    <w:p w:rsidR="007E1BAA" w:rsidRPr="00422F57" w:rsidRDefault="007E1BAA" w:rsidP="007E1BAA">
      <w:pPr>
        <w:pStyle w:val="a8"/>
        <w:jc w:val="center"/>
        <w:rPr>
          <w:sz w:val="28"/>
          <w:szCs w:val="28"/>
          <w:lang w:val="kk-KZ"/>
        </w:rPr>
      </w:pPr>
    </w:p>
    <w:p w:rsidR="00D94F46" w:rsidRDefault="007E1BAA" w:rsidP="007E1BAA">
      <w:pPr>
        <w:widowControl/>
        <w:autoSpaceDE w:val="0"/>
        <w:autoSpaceDN w:val="0"/>
        <w:adjustRightInd w:val="0"/>
        <w:snapToGrid/>
        <w:ind w:firstLine="709"/>
        <w:jc w:val="both"/>
        <w:rPr>
          <w:b w:val="0"/>
          <w:i w:val="0"/>
          <w:lang w:val="kk-KZ"/>
        </w:rPr>
      </w:pPr>
      <w:r w:rsidRPr="002D299E">
        <w:rPr>
          <w:b w:val="0"/>
          <w:i w:val="0"/>
          <w:lang w:val="kk-KZ"/>
        </w:rPr>
        <w:t>Мені_________________________________________________________________</w:t>
      </w:r>
      <w:r w:rsidR="0047675B" w:rsidRPr="001E24EA">
        <w:rPr>
          <w:b w:val="0"/>
          <w:i w:val="0"/>
          <w:lang w:val="kk-KZ"/>
        </w:rPr>
        <w:t>_____________________________________________________________</w:t>
      </w:r>
      <w:r w:rsidRPr="002D299E">
        <w:rPr>
          <w:b w:val="0"/>
          <w:i w:val="0"/>
          <w:lang w:val="kk-KZ"/>
        </w:rPr>
        <w:t>_</w:t>
      </w:r>
    </w:p>
    <w:p w:rsidR="00D94F46" w:rsidRPr="00C64077"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r w:rsidR="005D097A" w:rsidRPr="00C64077">
        <w:rPr>
          <w:b w:val="0"/>
          <w:i w:val="0"/>
          <w:lang w:val="kk-KZ"/>
        </w:rPr>
        <w:t>____</w:t>
      </w:r>
    </w:p>
    <w:p w:rsidR="00D94F46" w:rsidRPr="00C64077"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r w:rsidR="005D097A" w:rsidRPr="00C64077">
        <w:rPr>
          <w:b w:val="0"/>
          <w:i w:val="0"/>
          <w:lang w:val="kk-KZ"/>
        </w:rPr>
        <w:t>____</w:t>
      </w:r>
      <w:bookmarkStart w:id="2" w:name="_GoBack"/>
      <w:bookmarkEnd w:id="2"/>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sidRPr="00613BA6">
        <w:rPr>
          <w:b w:val="0"/>
          <w:bCs w:val="0"/>
          <w:i w:val="0"/>
          <w:iCs w:val="0"/>
          <w:lang w:val="kk-KZ"/>
        </w:rPr>
        <w:t>«Б» корпусының мемлекеттік әкімшілік лауазымына орналасуға конкурсөткізу қағидаларының негізгі талаптарымен таныстым, олармен келісемін жәнеорындауға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7E1BAA">
      <w:pPr>
        <w:spacing w:before="100" w:beforeAutospacing="1" w:after="100" w:afterAutospacing="1"/>
        <w:ind w:firstLine="709"/>
        <w:rPr>
          <w:b w:val="0"/>
          <w:i w:val="0"/>
          <w:lang w:val="kk-KZ"/>
        </w:rPr>
      </w:pPr>
    </w:p>
    <w:p w:rsidR="007E1BAA" w:rsidRPr="002D299E" w:rsidRDefault="007E1BAA" w:rsidP="007E1BAA">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43065B" w:rsidRPr="00543F79" w:rsidRDefault="007E1BAA" w:rsidP="00543F79">
      <w:pPr>
        <w:spacing w:before="100" w:beforeAutospacing="1" w:after="100" w:afterAutospacing="1"/>
        <w:jc w:val="both"/>
        <w:rPr>
          <w:b w:val="0"/>
          <w:i w:val="0"/>
          <w:lang w:val="en-US"/>
        </w:rPr>
      </w:pPr>
      <w:r w:rsidRPr="00C81016">
        <w:rPr>
          <w:b w:val="0"/>
          <w:i w:val="0"/>
          <w:lang w:val="kk-KZ"/>
        </w:rPr>
        <w:t>«____»_______________ 20</w:t>
      </w:r>
      <w:r>
        <w:rPr>
          <w:b w:val="0"/>
          <w:i w:val="0"/>
          <w:lang w:val="kk-KZ"/>
        </w:rPr>
        <w:t>1</w:t>
      </w:r>
      <w:r w:rsidR="005D097A">
        <w:rPr>
          <w:b w:val="0"/>
          <w:i w:val="0"/>
          <w:lang w:val="kk-KZ"/>
        </w:rPr>
        <w:t>9</w:t>
      </w:r>
      <w:r w:rsidRPr="00C81016">
        <w:rPr>
          <w:b w:val="0"/>
          <w:i w:val="0"/>
          <w:lang w:val="kk-KZ"/>
        </w:rPr>
        <w:t xml:space="preserve"> ж.</w:t>
      </w:r>
    </w:p>
    <w:sectPr w:rsidR="0043065B" w:rsidRPr="00543F79"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6D7" w:rsidRDefault="00DE16D7" w:rsidP="00B55B02">
      <w:r>
        <w:separator/>
      </w:r>
    </w:p>
  </w:endnote>
  <w:endnote w:type="continuationSeparator" w:id="1">
    <w:p w:rsidR="00DE16D7" w:rsidRDefault="00DE16D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F830B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34B91">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6D7" w:rsidRDefault="00DE16D7" w:rsidP="00B55B02">
      <w:r>
        <w:separator/>
      </w:r>
    </w:p>
  </w:footnote>
  <w:footnote w:type="continuationSeparator" w:id="1">
    <w:p w:rsidR="00DE16D7" w:rsidRDefault="00DE16D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F830BA"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581FE2" w:rsidRPr="00581FE2" w:rsidRDefault="00581FE2">
                <w:pPr>
                  <w:rPr>
                    <w:b w:val="0"/>
                    <w:i w:val="0"/>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F4A2AA1"/>
    <w:multiLevelType w:val="hybridMultilevel"/>
    <w:tmpl w:val="6BBC6D52"/>
    <w:lvl w:ilvl="0" w:tplc="AE3807FA">
      <w:start w:val="1"/>
      <w:numFmt w:val="decimal"/>
      <w:lvlText w:val="%1)"/>
      <w:lvlJc w:val="left"/>
      <w:pPr>
        <w:ind w:left="1069" w:hanging="360"/>
      </w:pPr>
      <w:rPr>
        <w:rFonts w:eastAsia="Batang"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8">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2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5"/>
  </w:num>
  <w:num w:numId="8">
    <w:abstractNumId w:val="17"/>
  </w:num>
  <w:num w:numId="9">
    <w:abstractNumId w:val="14"/>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3"/>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6"/>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5"/>
  </w:num>
  <w:num w:numId="26">
    <w:abstractNumId w:val="1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stylePaneFormatFilter w:val="3F01"/>
  <w:defaultTabStop w:val="709"/>
  <w:doNotHyphenateCaps/>
  <w:drawingGridHorizontalSpacing w:val="281"/>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B91"/>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704"/>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E80"/>
    <w:rsid w:val="000D5F55"/>
    <w:rsid w:val="000D65C2"/>
    <w:rsid w:val="000D6810"/>
    <w:rsid w:val="000D6D8D"/>
    <w:rsid w:val="000D6DE7"/>
    <w:rsid w:val="000D704A"/>
    <w:rsid w:val="000D721F"/>
    <w:rsid w:val="000D738F"/>
    <w:rsid w:val="000D7657"/>
    <w:rsid w:val="000D79BD"/>
    <w:rsid w:val="000D7CD9"/>
    <w:rsid w:val="000E1133"/>
    <w:rsid w:val="000E1201"/>
    <w:rsid w:val="000E14A0"/>
    <w:rsid w:val="000E1B0E"/>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60D"/>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05B"/>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528"/>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7C7"/>
    <w:rsid w:val="00163C0F"/>
    <w:rsid w:val="0016410F"/>
    <w:rsid w:val="0016424C"/>
    <w:rsid w:val="00165CC3"/>
    <w:rsid w:val="0016633A"/>
    <w:rsid w:val="0016634B"/>
    <w:rsid w:val="00166957"/>
    <w:rsid w:val="00166CF3"/>
    <w:rsid w:val="00166D64"/>
    <w:rsid w:val="0016708D"/>
    <w:rsid w:val="001670D0"/>
    <w:rsid w:val="00167826"/>
    <w:rsid w:val="00167877"/>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74"/>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1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1ECB"/>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4EA"/>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C5A"/>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398"/>
    <w:rsid w:val="00207F00"/>
    <w:rsid w:val="002100D2"/>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675"/>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DA8"/>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AAA"/>
    <w:rsid w:val="00272BD6"/>
    <w:rsid w:val="002735A8"/>
    <w:rsid w:val="002737CA"/>
    <w:rsid w:val="0027393C"/>
    <w:rsid w:val="00273FD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B80"/>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C75"/>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146"/>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746"/>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27C"/>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75B"/>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334"/>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5EA"/>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57"/>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7B"/>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D84"/>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FE2"/>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291"/>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20C"/>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095"/>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147"/>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6A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1A7"/>
    <w:rsid w:val="007332AC"/>
    <w:rsid w:val="007334FA"/>
    <w:rsid w:val="00733575"/>
    <w:rsid w:val="00733F4D"/>
    <w:rsid w:val="0073420B"/>
    <w:rsid w:val="00734A49"/>
    <w:rsid w:val="00734BE0"/>
    <w:rsid w:val="00734FC5"/>
    <w:rsid w:val="0073521F"/>
    <w:rsid w:val="00735E54"/>
    <w:rsid w:val="00736424"/>
    <w:rsid w:val="00736FAD"/>
    <w:rsid w:val="007378F0"/>
    <w:rsid w:val="00737B24"/>
    <w:rsid w:val="00737B55"/>
    <w:rsid w:val="00737C29"/>
    <w:rsid w:val="007408CA"/>
    <w:rsid w:val="00740F05"/>
    <w:rsid w:val="007413B8"/>
    <w:rsid w:val="007415CC"/>
    <w:rsid w:val="00741D89"/>
    <w:rsid w:val="00741DAF"/>
    <w:rsid w:val="007420B1"/>
    <w:rsid w:val="0074238D"/>
    <w:rsid w:val="007427C7"/>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2A"/>
    <w:rsid w:val="00761781"/>
    <w:rsid w:val="00761874"/>
    <w:rsid w:val="0076197E"/>
    <w:rsid w:val="00761D22"/>
    <w:rsid w:val="007620CC"/>
    <w:rsid w:val="0076263D"/>
    <w:rsid w:val="007628CA"/>
    <w:rsid w:val="007628F1"/>
    <w:rsid w:val="007636AC"/>
    <w:rsid w:val="00764634"/>
    <w:rsid w:val="00764DDA"/>
    <w:rsid w:val="00765257"/>
    <w:rsid w:val="007654E4"/>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37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E25"/>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4C6"/>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DDC"/>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42C8"/>
    <w:rsid w:val="008D44D8"/>
    <w:rsid w:val="008D4774"/>
    <w:rsid w:val="008D4A90"/>
    <w:rsid w:val="008D4C68"/>
    <w:rsid w:val="008D4C6D"/>
    <w:rsid w:val="008D4F6D"/>
    <w:rsid w:val="008D504C"/>
    <w:rsid w:val="008D52D8"/>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7E3"/>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A1"/>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170"/>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01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1C79"/>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A30"/>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0E7"/>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84C"/>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307"/>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3F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115"/>
    <w:rsid w:val="00A90180"/>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C21"/>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296"/>
    <w:rsid w:val="00B018DD"/>
    <w:rsid w:val="00B020EC"/>
    <w:rsid w:val="00B02429"/>
    <w:rsid w:val="00B024DC"/>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6D1F"/>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CF5"/>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47"/>
    <w:rsid w:val="00BB6096"/>
    <w:rsid w:val="00BB6150"/>
    <w:rsid w:val="00BB69C5"/>
    <w:rsid w:val="00BB69C7"/>
    <w:rsid w:val="00BB6B97"/>
    <w:rsid w:val="00BB6FB4"/>
    <w:rsid w:val="00BB7505"/>
    <w:rsid w:val="00BB7574"/>
    <w:rsid w:val="00BC00A2"/>
    <w:rsid w:val="00BC04BD"/>
    <w:rsid w:val="00BC0658"/>
    <w:rsid w:val="00BC0946"/>
    <w:rsid w:val="00BC1597"/>
    <w:rsid w:val="00BC1A02"/>
    <w:rsid w:val="00BC1B53"/>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04D"/>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4E52"/>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26B"/>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819"/>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988"/>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0B3"/>
    <w:rsid w:val="00CA320A"/>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173B"/>
    <w:rsid w:val="00CC2720"/>
    <w:rsid w:val="00CC27C9"/>
    <w:rsid w:val="00CC2A5D"/>
    <w:rsid w:val="00CC3235"/>
    <w:rsid w:val="00CC374D"/>
    <w:rsid w:val="00CC3BED"/>
    <w:rsid w:val="00CC4079"/>
    <w:rsid w:val="00CC489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D7A7E"/>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5F12"/>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4939"/>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6D7"/>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28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D49"/>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249"/>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E58"/>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47C71"/>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341"/>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0BA"/>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7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07229510">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ertaeva@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hertaeva@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shertaeva@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2749D-F15F-41A5-B9A9-6C0E4E4D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1294</Words>
  <Characters>7380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8657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a_kirkbaev</cp:lastModifiedBy>
  <cp:revision>8</cp:revision>
  <cp:lastPrinted>2019-06-27T11:04:00Z</cp:lastPrinted>
  <dcterms:created xsi:type="dcterms:W3CDTF">2019-06-26T05:20:00Z</dcterms:created>
  <dcterms:modified xsi:type="dcterms:W3CDTF">2019-07-03T06:26:00Z</dcterms:modified>
</cp:coreProperties>
</file>