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3D" w:rsidRPr="00555DEE" w:rsidRDefault="00AA4AD1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1B02B3" w:rsidRPr="003D371D" w:rsidRDefault="001B02B3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2B3" w:rsidRPr="003D371D" w:rsidRDefault="001B02B3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73D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AC073D" w:rsidRPr="005316A4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073D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доходов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городу   Шымкент</w:t>
      </w:r>
      <w:r w:rsidRPr="004656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</w:t>
      </w:r>
      <w:r w:rsidRPr="005316A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A2A5C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конкурса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3D371D" w:rsidRPr="003D37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A2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от 1</w:t>
      </w:r>
      <w:r w:rsidR="006A2A5C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3D371D" w:rsidRPr="003D371D">
        <w:rPr>
          <w:rFonts w:ascii="Times New Roman" w:hAnsi="Times New Roman" w:cs="Times New Roman"/>
          <w:b/>
          <w:sz w:val="24"/>
          <w:szCs w:val="24"/>
        </w:rPr>
        <w:t>8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C073D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61FE" w:rsidRPr="005316A4" w:rsidRDefault="00DB61FE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073D" w:rsidRPr="0024358A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C073D" w:rsidRPr="003B476E" w:rsidRDefault="00AC073D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получивших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положительное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заключение конкурсной комиссии </w:t>
      </w:r>
      <w:r w:rsidR="006A2A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 общем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конкурсе </w:t>
      </w:r>
      <w:r w:rsidR="006A2A5C" w:rsidRPr="00EA4AC2">
        <w:rPr>
          <w:rFonts w:ascii="Times New Roman" w:hAnsi="Times New Roman"/>
          <w:b/>
          <w:color w:val="000000"/>
          <w:sz w:val="24"/>
          <w:szCs w:val="24"/>
        </w:rPr>
        <w:t>не являющейся низовой</w:t>
      </w:r>
      <w:r w:rsidR="006A2A5C" w:rsidRPr="00EA4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A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B476E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AC073D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639" w:type="dxa"/>
        <w:tblInd w:w="108" w:type="dxa"/>
        <w:tblLook w:val="04A0"/>
      </w:tblPr>
      <w:tblGrid>
        <w:gridCol w:w="426"/>
        <w:gridCol w:w="9213"/>
      </w:tblGrid>
      <w:tr w:rsidR="00C460B1" w:rsidRPr="002D24FC" w:rsidTr="00DB61FE">
        <w:tc>
          <w:tcPr>
            <w:tcW w:w="9639" w:type="dxa"/>
            <w:gridSpan w:val="2"/>
          </w:tcPr>
          <w:p w:rsidR="006A2A5C" w:rsidRPr="00364272" w:rsidRDefault="006A2A5C" w:rsidP="00DB61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642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Руководитель </w:t>
            </w:r>
            <w:r w:rsidRPr="00364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 рисков Управления</w:t>
            </w:r>
            <w:r w:rsidRPr="003642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64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анализа</w:t>
            </w:r>
            <w:r w:rsidRPr="003642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364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3642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64272">
              <w:rPr>
                <w:rFonts w:ascii="Times New Roman" w:hAnsi="Times New Roman" w:cs="Times New Roman"/>
                <w:b/>
                <w:sz w:val="24"/>
                <w:szCs w:val="24"/>
              </w:rPr>
              <w:t>рисков</w:t>
            </w:r>
          </w:p>
          <w:p w:rsidR="00C460B1" w:rsidRPr="002D24FC" w:rsidRDefault="00C460B1" w:rsidP="00DB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460B1" w:rsidRPr="002D24FC" w:rsidTr="00DB61FE">
        <w:tc>
          <w:tcPr>
            <w:tcW w:w="426" w:type="dxa"/>
          </w:tcPr>
          <w:p w:rsidR="00C460B1" w:rsidRPr="002D24FC" w:rsidRDefault="00734F5D" w:rsidP="00E51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3" w:type="dxa"/>
          </w:tcPr>
          <w:p w:rsidR="00336191" w:rsidRDefault="006A2A5C" w:rsidP="00E51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Кузембаев  Нурман  Жарылкасынович </w:t>
            </w:r>
          </w:p>
          <w:p w:rsidR="006A2A5C" w:rsidRPr="00336191" w:rsidRDefault="006A2A5C" w:rsidP="00E51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2A5C" w:rsidRDefault="006A2A5C" w:rsidP="006A2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1FE" w:rsidRDefault="00DB61FE" w:rsidP="006A2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A5C" w:rsidRDefault="006A2A5C" w:rsidP="006A2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A5C" w:rsidRPr="0024358A" w:rsidRDefault="006A2A5C" w:rsidP="006A2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6A2A5C" w:rsidRDefault="006A2A5C" w:rsidP="006A2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получивших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положительное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заключение конкурсной комиссии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 общем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конкурсе </w:t>
      </w:r>
      <w:r w:rsidR="00DB61FE" w:rsidRPr="00EA4AC2">
        <w:rPr>
          <w:rFonts w:ascii="Times New Roman" w:hAnsi="Times New Roman"/>
          <w:b/>
          <w:color w:val="000000"/>
          <w:sz w:val="24"/>
          <w:szCs w:val="24"/>
        </w:rPr>
        <w:t>низовой</w:t>
      </w:r>
      <w:r w:rsidR="00DB61FE">
        <w:rPr>
          <w:rFonts w:ascii="Times New Roman" w:hAnsi="Times New Roman"/>
          <w:b/>
          <w:color w:val="000000"/>
          <w:sz w:val="24"/>
          <w:szCs w:val="24"/>
        </w:rPr>
        <w:t xml:space="preserve"> должности </w:t>
      </w:r>
      <w:r w:rsidRPr="003B476E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DB61FE" w:rsidRPr="003B476E" w:rsidRDefault="00DB61FE" w:rsidP="006A2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639" w:type="dxa"/>
        <w:tblInd w:w="108" w:type="dxa"/>
        <w:tblLook w:val="04A0"/>
      </w:tblPr>
      <w:tblGrid>
        <w:gridCol w:w="426"/>
        <w:gridCol w:w="9213"/>
      </w:tblGrid>
      <w:tr w:rsidR="00DB61FE" w:rsidRPr="00336191" w:rsidTr="00DB61FE">
        <w:tc>
          <w:tcPr>
            <w:tcW w:w="9639" w:type="dxa"/>
            <w:gridSpan w:val="2"/>
          </w:tcPr>
          <w:p w:rsidR="00DB61FE" w:rsidRDefault="00DB61FE" w:rsidP="00DB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0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Ведущий   специалист  отдела выездных таможенных проверок</w:t>
            </w:r>
          </w:p>
          <w:p w:rsidR="00DB61FE" w:rsidRDefault="00DB61FE" w:rsidP="00DB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0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таможенного контроля после выпуска товаров</w:t>
            </w:r>
          </w:p>
          <w:p w:rsidR="00FE0D81" w:rsidRPr="00336191" w:rsidRDefault="00FE0D81" w:rsidP="00DB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FE" w:rsidRPr="00336191" w:rsidTr="00DB61FE">
        <w:tc>
          <w:tcPr>
            <w:tcW w:w="426" w:type="dxa"/>
          </w:tcPr>
          <w:p w:rsidR="00DB61FE" w:rsidRDefault="00DB61FE" w:rsidP="00BD3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3" w:type="dxa"/>
          </w:tcPr>
          <w:p w:rsidR="00DB61FE" w:rsidRDefault="00DB61FE" w:rsidP="00BD3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7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Азимбердиев Мейржан  Канатович</w:t>
            </w:r>
          </w:p>
          <w:p w:rsidR="00DB61FE" w:rsidRPr="00336191" w:rsidRDefault="00DB61FE" w:rsidP="00BD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73D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C073D" w:rsidSect="00734F5D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02B3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31D16"/>
    <w:rsid w:val="00336191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63ED"/>
    <w:rsid w:val="00381ADF"/>
    <w:rsid w:val="00383DCF"/>
    <w:rsid w:val="003868A4"/>
    <w:rsid w:val="0039193D"/>
    <w:rsid w:val="003A5838"/>
    <w:rsid w:val="003B105D"/>
    <w:rsid w:val="003B1BA9"/>
    <w:rsid w:val="003C5F57"/>
    <w:rsid w:val="003D033A"/>
    <w:rsid w:val="003D1248"/>
    <w:rsid w:val="003D371D"/>
    <w:rsid w:val="003D745C"/>
    <w:rsid w:val="003E62D2"/>
    <w:rsid w:val="003E7BC6"/>
    <w:rsid w:val="003F6CD1"/>
    <w:rsid w:val="0040258E"/>
    <w:rsid w:val="00433135"/>
    <w:rsid w:val="004470A7"/>
    <w:rsid w:val="0045155C"/>
    <w:rsid w:val="00451D80"/>
    <w:rsid w:val="0045641C"/>
    <w:rsid w:val="004567FF"/>
    <w:rsid w:val="00461FA4"/>
    <w:rsid w:val="004656EF"/>
    <w:rsid w:val="00486D06"/>
    <w:rsid w:val="00491508"/>
    <w:rsid w:val="00494CBE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13D8"/>
    <w:rsid w:val="00562A2E"/>
    <w:rsid w:val="0056525D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41A30"/>
    <w:rsid w:val="00641D1E"/>
    <w:rsid w:val="00662DAC"/>
    <w:rsid w:val="00673A16"/>
    <w:rsid w:val="006A2A5C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22023"/>
    <w:rsid w:val="00734EF5"/>
    <w:rsid w:val="00734F5D"/>
    <w:rsid w:val="00753BA6"/>
    <w:rsid w:val="007623AA"/>
    <w:rsid w:val="00777C75"/>
    <w:rsid w:val="00792316"/>
    <w:rsid w:val="00797F47"/>
    <w:rsid w:val="007A1129"/>
    <w:rsid w:val="007C7033"/>
    <w:rsid w:val="007D1F89"/>
    <w:rsid w:val="007D4554"/>
    <w:rsid w:val="007D4790"/>
    <w:rsid w:val="007F3819"/>
    <w:rsid w:val="008072F0"/>
    <w:rsid w:val="00821FEC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1536"/>
    <w:rsid w:val="009C4EAD"/>
    <w:rsid w:val="009D4CC5"/>
    <w:rsid w:val="009D628A"/>
    <w:rsid w:val="009E5253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073D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5B8B"/>
    <w:rsid w:val="00B27A49"/>
    <w:rsid w:val="00B342B1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460B1"/>
    <w:rsid w:val="00C54726"/>
    <w:rsid w:val="00C65109"/>
    <w:rsid w:val="00CA224A"/>
    <w:rsid w:val="00CB3F29"/>
    <w:rsid w:val="00CB4D8A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1FE"/>
    <w:rsid w:val="00DB6F97"/>
    <w:rsid w:val="00DC39E3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35D05"/>
    <w:rsid w:val="00E4668B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A81"/>
    <w:rsid w:val="00F57BCF"/>
    <w:rsid w:val="00F60B23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0D81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14A8-D23A-4C31-866B-2929FDF9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53</cp:revision>
  <cp:lastPrinted>2019-07-18T11:37:00Z</cp:lastPrinted>
  <dcterms:created xsi:type="dcterms:W3CDTF">2019-06-14T05:38:00Z</dcterms:created>
  <dcterms:modified xsi:type="dcterms:W3CDTF">2019-08-19T06:51:00Z</dcterms:modified>
</cp:coreProperties>
</file>