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D66466" w:rsidRDefault="000603DD" w:rsidP="00ED22F3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="00427100">
        <w:rPr>
          <w:rFonts w:ascii="Times New Roman" w:hAnsi="Times New Roman"/>
          <w:sz w:val="28"/>
          <w:szCs w:val="24"/>
          <w:lang w:val="kk-KZ"/>
        </w:rPr>
        <w:t>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  <w:r w:rsidR="00A55521">
        <w:rPr>
          <w:rFonts w:ascii="Times New Roman" w:hAnsi="Times New Roman"/>
          <w:sz w:val="28"/>
          <w:szCs w:val="24"/>
          <w:lang w:val="kk-KZ"/>
        </w:rPr>
        <w:t xml:space="preserve">Каратаускому </w:t>
      </w:r>
      <w:r w:rsidR="00427100">
        <w:rPr>
          <w:rFonts w:ascii="Times New Roman" w:hAnsi="Times New Roman"/>
          <w:sz w:val="28"/>
          <w:szCs w:val="24"/>
          <w:lang w:val="kk-KZ"/>
        </w:rPr>
        <w:t>району Департамента Г</w:t>
      </w:r>
      <w:r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по </w:t>
      </w:r>
      <w:r w:rsidR="00ED22F3">
        <w:rPr>
          <w:rFonts w:ascii="Times New Roman" w:hAnsi="Times New Roman"/>
          <w:sz w:val="28"/>
          <w:szCs w:val="24"/>
          <w:lang w:val="kk-KZ"/>
        </w:rPr>
        <w:t xml:space="preserve">г.Шымкент </w:t>
      </w:r>
      <w:r>
        <w:rPr>
          <w:rFonts w:ascii="Times New Roman" w:hAnsi="Times New Roman"/>
          <w:sz w:val="28"/>
          <w:szCs w:val="24"/>
          <w:lang w:val="kk-KZ"/>
        </w:rPr>
        <w:t xml:space="preserve">Комитета </w:t>
      </w:r>
      <w:r w:rsidR="00427100">
        <w:rPr>
          <w:rFonts w:ascii="Times New Roman" w:hAnsi="Times New Roman"/>
          <w:sz w:val="28"/>
          <w:szCs w:val="24"/>
          <w:lang w:val="kk-KZ"/>
        </w:rPr>
        <w:t>Г</w:t>
      </w:r>
      <w:r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 w:rsidR="00427100"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>инансов Республики Казахстан</w:t>
      </w:r>
      <w:r w:rsidR="0083436D">
        <w:rPr>
          <w:rFonts w:ascii="Times New Roman" w:hAnsi="Times New Roman"/>
          <w:sz w:val="28"/>
          <w:szCs w:val="24"/>
          <w:lang w:val="kk-KZ"/>
        </w:rPr>
        <w:t>, протокол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ED22F3">
        <w:rPr>
          <w:rFonts w:ascii="Times New Roman" w:hAnsi="Times New Roman"/>
          <w:sz w:val="28"/>
          <w:szCs w:val="24"/>
          <w:lang w:val="kk-KZ"/>
        </w:rPr>
        <w:t>№</w:t>
      </w:r>
      <w:r w:rsidR="009A616C" w:rsidRPr="009A616C">
        <w:rPr>
          <w:rFonts w:ascii="Times New Roman" w:hAnsi="Times New Roman"/>
          <w:sz w:val="28"/>
          <w:szCs w:val="24"/>
        </w:rPr>
        <w:t>5</w:t>
      </w:r>
      <w:r w:rsidR="00ED22F3">
        <w:rPr>
          <w:rFonts w:ascii="Times New Roman" w:hAnsi="Times New Roman"/>
          <w:sz w:val="28"/>
          <w:szCs w:val="24"/>
          <w:lang w:val="kk-KZ"/>
        </w:rPr>
        <w:t xml:space="preserve">  </w:t>
      </w:r>
      <w:r w:rsidR="000775FD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9A616C" w:rsidRPr="009A616C">
        <w:rPr>
          <w:rFonts w:ascii="Times New Roman" w:hAnsi="Times New Roman"/>
          <w:sz w:val="28"/>
          <w:szCs w:val="24"/>
        </w:rPr>
        <w:t>25</w:t>
      </w:r>
      <w:r w:rsidR="00D66466">
        <w:rPr>
          <w:rFonts w:ascii="Times New Roman" w:hAnsi="Times New Roman"/>
          <w:sz w:val="28"/>
          <w:szCs w:val="24"/>
          <w:lang w:val="kk-KZ"/>
        </w:rPr>
        <w:t>.</w:t>
      </w:r>
      <w:r w:rsidR="00650B70">
        <w:rPr>
          <w:rFonts w:ascii="Times New Roman" w:hAnsi="Times New Roman"/>
          <w:sz w:val="28"/>
          <w:szCs w:val="24"/>
          <w:lang w:val="kk-KZ"/>
        </w:rPr>
        <w:t>10</w:t>
      </w:r>
      <w:r w:rsidR="00D66466">
        <w:rPr>
          <w:rFonts w:ascii="Times New Roman" w:hAnsi="Times New Roman"/>
          <w:sz w:val="28"/>
          <w:szCs w:val="24"/>
          <w:lang w:val="kk-KZ"/>
        </w:rPr>
        <w:t>.201</w:t>
      </w:r>
      <w:r w:rsidR="00C301A4" w:rsidRPr="00C301A4">
        <w:rPr>
          <w:rFonts w:ascii="Times New Roman" w:hAnsi="Times New Roman"/>
          <w:sz w:val="28"/>
          <w:szCs w:val="24"/>
        </w:rPr>
        <w:t>9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A62013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567A2F" w:rsidRDefault="00567A2F" w:rsidP="00567A2F">
      <w:pPr>
        <w:rPr>
          <w:lang w:val="kk-KZ"/>
        </w:rPr>
      </w:pPr>
    </w:p>
    <w:p w:rsidR="003B680D" w:rsidRPr="00854A5B" w:rsidRDefault="003B680D" w:rsidP="003B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426E2F" w:rsidRPr="00426E2F" w:rsidRDefault="003B680D" w:rsidP="00426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3A4E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="00113A4E"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E563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 w:rsidR="00E563C3">
        <w:rPr>
          <w:rFonts w:ascii="Times New Roman" w:hAnsi="Times New Roman"/>
          <w:b/>
          <w:sz w:val="28"/>
          <w:szCs w:val="28"/>
          <w:lang w:val="kk-KZ"/>
        </w:rPr>
        <w:t>внутреннем</w:t>
      </w:r>
      <w:r w:rsidR="00113A4E">
        <w:rPr>
          <w:rFonts w:ascii="Times New Roman" w:hAnsi="Times New Roman"/>
          <w:b/>
          <w:sz w:val="28"/>
          <w:szCs w:val="28"/>
          <w:lang w:val="kk-KZ"/>
        </w:rPr>
        <w:t xml:space="preserve"> конкурс</w:t>
      </w:r>
      <w:r w:rsidR="00E563C3">
        <w:rPr>
          <w:rFonts w:ascii="Times New Roman" w:hAnsi="Times New Roman"/>
          <w:b/>
          <w:sz w:val="28"/>
          <w:szCs w:val="28"/>
          <w:lang w:val="kk-KZ"/>
        </w:rPr>
        <w:t>е</w:t>
      </w:r>
      <w:r w:rsidR="00113A4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13A4E"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="003F4A03" w:rsidRPr="003F4A03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427100">
        <w:rPr>
          <w:rFonts w:ascii="Times New Roman" w:hAnsi="Times New Roman"/>
          <w:b/>
          <w:sz w:val="28"/>
          <w:szCs w:val="24"/>
          <w:lang w:val="kk-KZ"/>
        </w:rPr>
        <w:t>данного государственного органа</w:t>
      </w:r>
      <w:r w:rsidR="00426E2F" w:rsidRPr="00426E2F">
        <w:rPr>
          <w:rFonts w:ascii="Times New Roman" w:hAnsi="Times New Roman"/>
          <w:b/>
          <w:sz w:val="28"/>
          <w:szCs w:val="24"/>
        </w:rPr>
        <w:t xml:space="preserve"> </w:t>
      </w:r>
      <w:r w:rsidR="00426E2F"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занятие вакантных административных государственных должностей</w:t>
      </w:r>
      <w:r w:rsidR="00426E2F"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3F4A03" w:rsidRPr="00426E2F" w:rsidRDefault="003F4A03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22F3" w:rsidRPr="00BF3000" w:rsidTr="004D031A">
        <w:tc>
          <w:tcPr>
            <w:tcW w:w="9571" w:type="dxa"/>
          </w:tcPr>
          <w:p w:rsidR="00ED22F3" w:rsidRPr="0083436D" w:rsidRDefault="00ED22F3" w:rsidP="00A5552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A55521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руководителя</w:t>
            </w:r>
            <w:r w:rsidRPr="0083436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55521" w:rsidRPr="00A55521">
              <w:rPr>
                <w:rFonts w:ascii="Times New Roman" w:hAnsi="Times New Roman"/>
                <w:sz w:val="28"/>
                <w:szCs w:val="28"/>
                <w:lang w:val="kk-KZ"/>
              </w:rPr>
              <w:t>отдела</w:t>
            </w:r>
            <w:r w:rsidR="00A55521"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налогового контроля                                            (категория С-R-3, </w:t>
            </w:r>
            <w:r w:rsidR="00A55521" w:rsidRPr="00A5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521"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единица)</w:t>
            </w:r>
            <w:r w:rsidR="00A55521" w:rsidRPr="00A555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A555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управления </w:t>
            </w:r>
            <w:r w:rsidR="00427100" w:rsidRPr="00A55521">
              <w:rPr>
                <w:rFonts w:ascii="Times New Roman" w:hAnsi="Times New Roman"/>
                <w:sz w:val="28"/>
                <w:szCs w:val="28"/>
                <w:lang w:val="kk-KZ"/>
              </w:rPr>
              <w:t>Г</w:t>
            </w:r>
            <w:r w:rsidRPr="00A555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осударственных доходов по </w:t>
            </w:r>
            <w:r w:rsidR="00A55521" w:rsidRPr="00A55521">
              <w:rPr>
                <w:rFonts w:ascii="Times New Roman" w:hAnsi="Times New Roman"/>
                <w:sz w:val="28"/>
                <w:szCs w:val="28"/>
                <w:lang w:val="kk-KZ"/>
              </w:rPr>
              <w:t>Каратаускому</w:t>
            </w:r>
            <w:r w:rsidR="00427100" w:rsidRPr="00A555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району Департамента Г</w:t>
            </w:r>
            <w:r w:rsidRPr="00A55521">
              <w:rPr>
                <w:rFonts w:ascii="Times New Roman" w:hAnsi="Times New Roman"/>
                <w:sz w:val="28"/>
                <w:szCs w:val="28"/>
                <w:lang w:val="kk-KZ"/>
              </w:rPr>
              <w:t>осударственных доходов по г.Шымкент:</w:t>
            </w:r>
          </w:p>
        </w:tc>
      </w:tr>
      <w:tr w:rsidR="00ED22F3" w:rsidRPr="003B680D" w:rsidTr="00ED22F3">
        <w:tc>
          <w:tcPr>
            <w:tcW w:w="9571" w:type="dxa"/>
            <w:tcBorders>
              <w:left w:val="single" w:sz="4" w:space="0" w:color="auto"/>
            </w:tcBorders>
          </w:tcPr>
          <w:p w:rsidR="00ED22F3" w:rsidRPr="0083436D" w:rsidRDefault="00A55521" w:rsidP="004D031A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Болатбеков Даулет Еликович</w:t>
            </w:r>
          </w:p>
        </w:tc>
      </w:tr>
    </w:tbl>
    <w:p w:rsidR="005D5785" w:rsidRDefault="005D5785" w:rsidP="005D57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5521" w:rsidRPr="00BF3000" w:rsidTr="00727D76">
        <w:tc>
          <w:tcPr>
            <w:tcW w:w="9571" w:type="dxa"/>
          </w:tcPr>
          <w:p w:rsidR="00A55521" w:rsidRPr="00A55521" w:rsidRDefault="00A55521" w:rsidP="00454CEE">
            <w:pPr>
              <w:pStyle w:val="a3"/>
              <w:numPr>
                <w:ilvl w:val="0"/>
                <w:numId w:val="8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должность главного специалиста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непроизводственных </w:t>
            </w:r>
            <w:r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платежей (категория С-R-</w:t>
            </w:r>
            <w:r w:rsidR="00454CEE" w:rsidRPr="00454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A5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единица) управления Государственных доходов по</w:t>
            </w:r>
            <w:r w:rsidRPr="00A555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Каратаускому району Департамента Государственных доходов по г.Шымкент:</w:t>
            </w:r>
          </w:p>
        </w:tc>
      </w:tr>
      <w:tr w:rsidR="00A55521" w:rsidRPr="003B680D" w:rsidTr="00727D76">
        <w:tc>
          <w:tcPr>
            <w:tcW w:w="9571" w:type="dxa"/>
            <w:tcBorders>
              <w:left w:val="single" w:sz="4" w:space="0" w:color="auto"/>
            </w:tcBorders>
          </w:tcPr>
          <w:p w:rsidR="00A55521" w:rsidRPr="0083436D" w:rsidRDefault="00A55521" w:rsidP="00727D76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Жумагулова Сандугаш Ералиевна</w:t>
            </w:r>
          </w:p>
        </w:tc>
      </w:tr>
    </w:tbl>
    <w:p w:rsidR="00A55521" w:rsidRDefault="00A55521" w:rsidP="005D57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5521" w:rsidRPr="00BF3000" w:rsidTr="00727D76">
        <w:tc>
          <w:tcPr>
            <w:tcW w:w="9571" w:type="dxa"/>
          </w:tcPr>
          <w:p w:rsidR="00A55521" w:rsidRPr="00A55521" w:rsidRDefault="00A55521" w:rsidP="00454CEE">
            <w:pPr>
              <w:pStyle w:val="a3"/>
              <w:numPr>
                <w:ilvl w:val="0"/>
                <w:numId w:val="8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должность главного специалиста отдела отдела «Центра по приему и обработки информаций налогоплательщиков и налоговой регистраций»  (категория С-R-</w:t>
            </w:r>
            <w:r w:rsidR="00454C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A5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5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единица) управления Государственных доходов по Каратаускому району Департамента Государственных доходов по г.Шымкент:</w:t>
            </w:r>
          </w:p>
        </w:tc>
      </w:tr>
      <w:tr w:rsidR="00A55521" w:rsidRPr="003B680D" w:rsidTr="00727D76">
        <w:tc>
          <w:tcPr>
            <w:tcW w:w="9571" w:type="dxa"/>
            <w:tcBorders>
              <w:left w:val="single" w:sz="4" w:space="0" w:color="auto"/>
            </w:tcBorders>
          </w:tcPr>
          <w:p w:rsidR="00A55521" w:rsidRPr="00F35037" w:rsidRDefault="00A55521" w:rsidP="00A5552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Тастанов Абай Ергешбаевич</w:t>
            </w:r>
          </w:p>
          <w:p w:rsidR="00A55521" w:rsidRPr="0083436D" w:rsidRDefault="00A55521" w:rsidP="00A555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55521" w:rsidRPr="00A55521" w:rsidRDefault="00A55521" w:rsidP="005D57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55521" w:rsidRPr="00A55521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7A476A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C3550ED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6B2505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8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F1393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775FD"/>
    <w:rsid w:val="00081172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234807"/>
    <w:rsid w:val="00243244"/>
    <w:rsid w:val="003949B8"/>
    <w:rsid w:val="003B5229"/>
    <w:rsid w:val="003B680D"/>
    <w:rsid w:val="003C5F6D"/>
    <w:rsid w:val="003F4A03"/>
    <w:rsid w:val="00426E2F"/>
    <w:rsid w:val="00427100"/>
    <w:rsid w:val="00431E3C"/>
    <w:rsid w:val="00454CEE"/>
    <w:rsid w:val="00481F4F"/>
    <w:rsid w:val="004C499E"/>
    <w:rsid w:val="005351AA"/>
    <w:rsid w:val="005354DA"/>
    <w:rsid w:val="00567A2F"/>
    <w:rsid w:val="005877C2"/>
    <w:rsid w:val="00597D3F"/>
    <w:rsid w:val="005C245B"/>
    <w:rsid w:val="005D1E19"/>
    <w:rsid w:val="005D5785"/>
    <w:rsid w:val="00601790"/>
    <w:rsid w:val="0062041F"/>
    <w:rsid w:val="00646473"/>
    <w:rsid w:val="00650B70"/>
    <w:rsid w:val="00674AD7"/>
    <w:rsid w:val="00692413"/>
    <w:rsid w:val="006F4661"/>
    <w:rsid w:val="00726F56"/>
    <w:rsid w:val="007747A5"/>
    <w:rsid w:val="007A7B49"/>
    <w:rsid w:val="0080345C"/>
    <w:rsid w:val="0083436D"/>
    <w:rsid w:val="00857AD5"/>
    <w:rsid w:val="008A2C2B"/>
    <w:rsid w:val="00925171"/>
    <w:rsid w:val="00942978"/>
    <w:rsid w:val="00996AE2"/>
    <w:rsid w:val="009A616C"/>
    <w:rsid w:val="00A40747"/>
    <w:rsid w:val="00A55521"/>
    <w:rsid w:val="00A62013"/>
    <w:rsid w:val="00AC16B6"/>
    <w:rsid w:val="00AC4A7E"/>
    <w:rsid w:val="00AF4E78"/>
    <w:rsid w:val="00AF5391"/>
    <w:rsid w:val="00B35134"/>
    <w:rsid w:val="00B50B90"/>
    <w:rsid w:val="00B73E40"/>
    <w:rsid w:val="00BD1FFD"/>
    <w:rsid w:val="00BF64DA"/>
    <w:rsid w:val="00C1018E"/>
    <w:rsid w:val="00C20BF3"/>
    <w:rsid w:val="00C225FD"/>
    <w:rsid w:val="00C301A4"/>
    <w:rsid w:val="00C54A2A"/>
    <w:rsid w:val="00CA384F"/>
    <w:rsid w:val="00D66466"/>
    <w:rsid w:val="00D844C0"/>
    <w:rsid w:val="00E473F3"/>
    <w:rsid w:val="00E563C3"/>
    <w:rsid w:val="00ED22F3"/>
    <w:rsid w:val="00EE0706"/>
    <w:rsid w:val="00EF6B81"/>
    <w:rsid w:val="00F01A5A"/>
    <w:rsid w:val="00F05F62"/>
    <w:rsid w:val="00F061FC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A55521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A5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Роман Гонохов</cp:lastModifiedBy>
  <cp:revision>7</cp:revision>
  <cp:lastPrinted>2019-10-24T10:12:00Z</cp:lastPrinted>
  <dcterms:created xsi:type="dcterms:W3CDTF">2019-10-29T03:04:00Z</dcterms:created>
  <dcterms:modified xsi:type="dcterms:W3CDTF">2019-10-29T08:31:00Z</dcterms:modified>
</cp:coreProperties>
</file>