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46473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="00CD1B36" w:rsidRPr="00CD1B36">
        <w:rPr>
          <w:rFonts w:ascii="Times New Roman" w:hAnsi="Times New Roman"/>
          <w:b/>
          <w:szCs w:val="28"/>
          <w:lang w:val="kk-KZ"/>
        </w:rPr>
        <w:t xml:space="preserve">Шымкент </w:t>
      </w:r>
      <w:r w:rsidR="00CD1B36">
        <w:rPr>
          <w:rFonts w:ascii="Times New Roman" w:hAnsi="Times New Roman"/>
          <w:b/>
          <w:szCs w:val="28"/>
          <w:lang w:val="kk-KZ"/>
        </w:rPr>
        <w:t>қаласы</w:t>
      </w:r>
      <w:r w:rsidRPr="003C6058">
        <w:rPr>
          <w:rFonts w:ascii="Times New Roman" w:hAnsi="Times New Roman"/>
          <w:b/>
          <w:szCs w:val="28"/>
          <w:lang w:val="kk-KZ"/>
        </w:rPr>
        <w:t xml:space="preserve"> бойынша Мемлекеттік кірістер департаментінің </w:t>
      </w:r>
      <w:r>
        <w:rPr>
          <w:rFonts w:ascii="Times New Roman" w:hAnsi="Times New Roman"/>
          <w:b/>
          <w:szCs w:val="28"/>
          <w:lang w:val="kk-KZ"/>
        </w:rPr>
        <w:t>Әл-Фараби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 w:rsidR="00F061FC">
        <w:rPr>
          <w:rFonts w:ascii="Times New Roman" w:hAnsi="Times New Roman"/>
          <w:b/>
          <w:szCs w:val="28"/>
          <w:lang w:val="kk-KZ"/>
        </w:rPr>
        <w:t>ның конкурс</w:t>
      </w:r>
      <w:r w:rsidR="00AC676B">
        <w:rPr>
          <w:rFonts w:ascii="Times New Roman" w:hAnsi="Times New Roman"/>
          <w:b/>
          <w:szCs w:val="28"/>
          <w:lang w:val="kk-KZ"/>
        </w:rPr>
        <w:t>тық</w:t>
      </w:r>
      <w:r w:rsidR="00F061FC">
        <w:rPr>
          <w:rFonts w:ascii="Times New Roman" w:hAnsi="Times New Roman"/>
          <w:b/>
          <w:szCs w:val="28"/>
          <w:lang w:val="kk-KZ"/>
        </w:rPr>
        <w:t xml:space="preserve"> комиссия</w:t>
      </w:r>
      <w:r w:rsidR="003C5F6D">
        <w:rPr>
          <w:rFonts w:ascii="Times New Roman" w:hAnsi="Times New Roman"/>
          <w:b/>
          <w:szCs w:val="28"/>
          <w:lang w:val="kk-KZ"/>
        </w:rPr>
        <w:t>сының 201</w:t>
      </w:r>
      <w:r w:rsidR="00523B6C">
        <w:rPr>
          <w:rFonts w:ascii="Times New Roman" w:hAnsi="Times New Roman"/>
          <w:b/>
          <w:szCs w:val="28"/>
          <w:lang w:val="kk-KZ"/>
        </w:rPr>
        <w:t>9</w:t>
      </w:r>
      <w:r w:rsidR="003C5F6D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A01549" w:rsidRPr="00A01549">
        <w:rPr>
          <w:rFonts w:ascii="Times New Roman" w:hAnsi="Times New Roman"/>
          <w:b/>
          <w:szCs w:val="28"/>
          <w:lang w:val="kk-KZ"/>
        </w:rPr>
        <w:t>29</w:t>
      </w:r>
      <w:r w:rsidR="00CD4EB7" w:rsidRPr="00CD4EB7">
        <w:rPr>
          <w:rFonts w:ascii="Times New Roman" w:hAnsi="Times New Roman"/>
          <w:b/>
          <w:szCs w:val="28"/>
          <w:lang w:val="kk-KZ"/>
        </w:rPr>
        <w:t xml:space="preserve"> </w:t>
      </w:r>
      <w:r w:rsidR="00A01549" w:rsidRPr="00A01549">
        <w:rPr>
          <w:rFonts w:ascii="Times New Roman" w:hAnsi="Times New Roman"/>
          <w:b/>
          <w:szCs w:val="28"/>
          <w:lang w:val="kk-KZ"/>
        </w:rPr>
        <w:t>ш</w:t>
      </w:r>
      <w:r w:rsidR="00A01549">
        <w:rPr>
          <w:rFonts w:ascii="Times New Roman" w:hAnsi="Times New Roman"/>
          <w:b/>
          <w:szCs w:val="28"/>
          <w:lang w:val="kk-KZ"/>
        </w:rPr>
        <w:t>ілдедегі</w:t>
      </w:r>
      <w:r w:rsidR="00523B6C">
        <w:rPr>
          <w:rFonts w:ascii="Times New Roman" w:hAnsi="Times New Roman"/>
          <w:b/>
          <w:szCs w:val="28"/>
          <w:lang w:val="kk-KZ"/>
        </w:rPr>
        <w:t xml:space="preserve"> </w:t>
      </w:r>
      <w:r w:rsidR="00AC16B6">
        <w:rPr>
          <w:rFonts w:ascii="Times New Roman" w:hAnsi="Times New Roman"/>
          <w:b/>
          <w:szCs w:val="28"/>
          <w:lang w:val="kk-KZ"/>
        </w:rPr>
        <w:t>№</w:t>
      </w:r>
      <w:r w:rsidR="00A01549">
        <w:rPr>
          <w:rFonts w:ascii="Times New Roman" w:hAnsi="Times New Roman"/>
          <w:b/>
          <w:szCs w:val="28"/>
          <w:lang w:val="kk-KZ"/>
        </w:rPr>
        <w:t>6</w:t>
      </w:r>
      <w:r w:rsidR="00F061FC" w:rsidRPr="003C6058">
        <w:rPr>
          <w:rFonts w:ascii="Times New Roman" w:hAnsi="Times New Roman"/>
          <w:b/>
          <w:szCs w:val="28"/>
          <w:lang w:val="kk-KZ"/>
        </w:rPr>
        <w:t xml:space="preserve"> </w:t>
      </w:r>
      <w:r w:rsidR="00F061FC"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BC28E6" w:rsidRPr="00E44A8E" w:rsidRDefault="00F061FC" w:rsidP="00BC28E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BC28E6"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BC28E6"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="00523B6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уақытша бос </w:t>
      </w:r>
      <w:r w:rsidR="00BC28E6"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лауазымдарына орналасу үшін, </w:t>
      </w:r>
      <w:r w:rsidR="00A01549">
        <w:rPr>
          <w:rFonts w:ascii="Times New Roman" w:hAnsi="Times New Roman"/>
          <w:b/>
          <w:sz w:val="28"/>
          <w:szCs w:val="28"/>
          <w:lang w:val="kk-KZ"/>
        </w:rPr>
        <w:t>осы мемлекеттік органның</w:t>
      </w:r>
      <w:r w:rsidR="008A4D2B" w:rsidRPr="008A4D2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C28E6" w:rsidRPr="008A4D2B">
        <w:rPr>
          <w:rFonts w:ascii="Times New Roman" w:hAnsi="Times New Roman"/>
          <w:b/>
          <w:sz w:val="28"/>
          <w:szCs w:val="28"/>
          <w:lang w:val="kk-KZ"/>
        </w:rPr>
        <w:t>мемлекеттік</w:t>
      </w:r>
      <w:r w:rsidR="00BC28E6" w:rsidRPr="008A4D2B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қызметшілері</w:t>
      </w:r>
      <w:r w:rsidR="00BC28E6" w:rsidRPr="008A4D2B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BC28E6" w:rsidRPr="008A4D2B">
        <w:rPr>
          <w:rFonts w:ascii="Times New Roman" w:hAnsi="Times New Roman"/>
          <w:b/>
          <w:sz w:val="28"/>
          <w:szCs w:val="28"/>
          <w:lang w:val="kk-KZ"/>
        </w:rPr>
        <w:t xml:space="preserve">арасында жарияланған ішкі </w:t>
      </w:r>
      <w:r w:rsidR="00BC28E6" w:rsidRPr="008A4D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</w:t>
      </w:r>
      <w:r w:rsidR="00BC28E6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BC28E6"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кандидаттардың тізімі және әңгімелесуді өткізу кестесі</w:t>
      </w:r>
    </w:p>
    <w:p w:rsidR="00F061FC" w:rsidRPr="00183F1A" w:rsidRDefault="00F061FC" w:rsidP="00F061F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0345C" w:rsidRPr="00FC4916" w:rsidRDefault="0080345C" w:rsidP="00F061F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"/>
        <w:gridCol w:w="2728"/>
        <w:gridCol w:w="3260"/>
        <w:gridCol w:w="2835"/>
      </w:tblGrid>
      <w:tr w:rsidR="00D75355" w:rsidRPr="00E81C25" w:rsidTr="00FC19B8">
        <w:tc>
          <w:tcPr>
            <w:tcW w:w="499" w:type="dxa"/>
          </w:tcPr>
          <w:p w:rsidR="00D75355" w:rsidRPr="00C21819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C21819">
              <w:rPr>
                <w:b/>
                <w:szCs w:val="28"/>
                <w:lang w:val="kk-KZ"/>
              </w:rPr>
              <w:t>№</w:t>
            </w:r>
          </w:p>
        </w:tc>
        <w:tc>
          <w:tcPr>
            <w:tcW w:w="2728" w:type="dxa"/>
          </w:tcPr>
          <w:p w:rsidR="00D75355" w:rsidRPr="00C21819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C21819">
              <w:rPr>
                <w:b/>
                <w:szCs w:val="28"/>
                <w:lang w:val="kk-KZ"/>
              </w:rPr>
              <w:t>Кандидаттың аты-жөні</w:t>
            </w:r>
          </w:p>
        </w:tc>
        <w:tc>
          <w:tcPr>
            <w:tcW w:w="3260" w:type="dxa"/>
          </w:tcPr>
          <w:p w:rsidR="00D75355" w:rsidRPr="00C21819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b/>
                <w:szCs w:val="28"/>
                <w:lang w:val="kk-KZ"/>
              </w:rPr>
              <w:t>Әңгімелесу мерзімі</w:t>
            </w:r>
          </w:p>
        </w:tc>
        <w:tc>
          <w:tcPr>
            <w:tcW w:w="2835" w:type="dxa"/>
          </w:tcPr>
          <w:p w:rsidR="00D75355" w:rsidRPr="00C21819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b/>
                <w:szCs w:val="28"/>
                <w:lang w:val="kk-KZ"/>
              </w:rPr>
              <w:t>Әңгімелесу өтетін мекен-жай</w:t>
            </w:r>
          </w:p>
        </w:tc>
      </w:tr>
      <w:tr w:rsidR="00A01549" w:rsidRPr="00A01549" w:rsidTr="00346DEF">
        <w:tc>
          <w:tcPr>
            <w:tcW w:w="9322" w:type="dxa"/>
            <w:gridSpan w:val="4"/>
          </w:tcPr>
          <w:p w:rsidR="00A01549" w:rsidRPr="00A01549" w:rsidRDefault="00A01549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Cs w:val="28"/>
                <w:lang w:val="kk-KZ"/>
              </w:rPr>
              <w:t>Өндірістік емес төлемдерді әкімшілендіру бөлімінің басшысы (</w:t>
            </w:r>
            <w:r w:rsidRPr="00A01549">
              <w:rPr>
                <w:rFonts w:ascii="Times New Roman" w:hAnsi="Times New Roman"/>
                <w:b/>
                <w:szCs w:val="28"/>
                <w:lang w:val="kk-KZ"/>
              </w:rPr>
              <w:t>C-R-3</w:t>
            </w:r>
            <w:r>
              <w:rPr>
                <w:rFonts w:ascii="Times New Roman" w:hAnsi="Times New Roman"/>
                <w:b/>
                <w:szCs w:val="28"/>
                <w:lang w:val="kk-KZ"/>
              </w:rPr>
              <w:t xml:space="preserve"> санаты, 1 бірлік) лауазымына</w:t>
            </w:r>
          </w:p>
        </w:tc>
      </w:tr>
      <w:tr w:rsidR="00523B6C" w:rsidRPr="005D7BCF" w:rsidTr="00FC19B8">
        <w:tc>
          <w:tcPr>
            <w:tcW w:w="499" w:type="dxa"/>
          </w:tcPr>
          <w:p w:rsidR="00523B6C" w:rsidRPr="00C21819" w:rsidRDefault="00523B6C" w:rsidP="00523B6C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1</w:t>
            </w:r>
          </w:p>
        </w:tc>
        <w:tc>
          <w:tcPr>
            <w:tcW w:w="2728" w:type="dxa"/>
          </w:tcPr>
          <w:p w:rsidR="00523B6C" w:rsidRPr="00523B6C" w:rsidRDefault="00A01549" w:rsidP="00523B6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Калдыбаев Даурен Ералбаевич</w:t>
            </w:r>
          </w:p>
        </w:tc>
        <w:tc>
          <w:tcPr>
            <w:tcW w:w="3260" w:type="dxa"/>
          </w:tcPr>
          <w:p w:rsidR="00523B6C" w:rsidRPr="00C21819" w:rsidRDefault="00A01549" w:rsidP="00523B6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</w:t>
            </w:r>
            <w:r w:rsidR="00523B6C"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523B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523B6C"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 w:rsidR="00523B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="00523B6C"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 w:rsidR="00523B6C" w:rsidRPr="00C218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523B6C" w:rsidRPr="00C21819" w:rsidRDefault="00523B6C" w:rsidP="00A015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 w:rsidR="00A01549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523B6C" w:rsidRPr="00C21819" w:rsidRDefault="00523B6C" w:rsidP="00523B6C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  <w:tr w:rsidR="000C371C" w:rsidRPr="005D7BCF" w:rsidTr="001C5383">
        <w:tc>
          <w:tcPr>
            <w:tcW w:w="9322" w:type="dxa"/>
            <w:gridSpan w:val="4"/>
          </w:tcPr>
          <w:p w:rsidR="000C371C" w:rsidRPr="00C21819" w:rsidRDefault="000C371C" w:rsidP="000C371C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Cs w:val="28"/>
                <w:lang w:val="kk-KZ"/>
              </w:rPr>
              <w:t>Өндірістік емес төлемдерді әкімшілендіру бөлімінің бас маманы (</w:t>
            </w:r>
            <w:r w:rsidRPr="00A01549">
              <w:rPr>
                <w:rFonts w:ascii="Times New Roman" w:hAnsi="Times New Roman"/>
                <w:b/>
                <w:szCs w:val="28"/>
                <w:lang w:val="kk-KZ"/>
              </w:rPr>
              <w:t>C-R-</w:t>
            </w:r>
            <w:r>
              <w:rPr>
                <w:rFonts w:ascii="Times New Roman" w:hAnsi="Times New Roman"/>
                <w:b/>
                <w:szCs w:val="28"/>
                <w:lang w:val="kk-KZ"/>
              </w:rPr>
              <w:t>4 санаты, 1 бірлік) лауазымына</w:t>
            </w:r>
          </w:p>
        </w:tc>
      </w:tr>
      <w:tr w:rsidR="000C371C" w:rsidRPr="005D7BCF" w:rsidTr="00FC19B8">
        <w:tc>
          <w:tcPr>
            <w:tcW w:w="499" w:type="dxa"/>
          </w:tcPr>
          <w:p w:rsidR="000C371C" w:rsidRPr="00C21819" w:rsidRDefault="000C371C" w:rsidP="000C371C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1</w:t>
            </w:r>
          </w:p>
        </w:tc>
        <w:tc>
          <w:tcPr>
            <w:tcW w:w="2728" w:type="dxa"/>
          </w:tcPr>
          <w:p w:rsidR="000C371C" w:rsidRPr="00C21819" w:rsidRDefault="000C371C" w:rsidP="000C371C">
            <w:pPr>
              <w:pStyle w:val="a3"/>
              <w:ind w:left="-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Садыков Максат Мухамеджанович</w:t>
            </w:r>
          </w:p>
        </w:tc>
        <w:tc>
          <w:tcPr>
            <w:tcW w:w="3260" w:type="dxa"/>
          </w:tcPr>
          <w:p w:rsidR="000C371C" w:rsidRPr="00C21819" w:rsidRDefault="000C371C" w:rsidP="000C371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0C371C" w:rsidRPr="00C21819" w:rsidRDefault="000C371C" w:rsidP="000C371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0C371C" w:rsidRPr="00C21819" w:rsidRDefault="000C371C" w:rsidP="000C371C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</w:tbl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  <w:bookmarkStart w:id="0" w:name="_GoBack"/>
      <w:bookmarkEnd w:id="0"/>
    </w:p>
    <w:p w:rsidR="00427C0D" w:rsidRPr="00427C0D" w:rsidRDefault="00427C0D" w:rsidP="00D75355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696BD6" w:rsidRDefault="00696BD6" w:rsidP="00696BD6">
      <w:pPr>
        <w:pStyle w:val="a3"/>
        <w:jc w:val="both"/>
        <w:rPr>
          <w:rFonts w:ascii="Times New Roman" w:hAnsi="Times New Roman"/>
          <w:sz w:val="28"/>
          <w:lang w:val="kk-KZ"/>
        </w:rPr>
      </w:pPr>
    </w:p>
    <w:p w:rsidR="006F4661" w:rsidRPr="0095225A" w:rsidRDefault="00D475F6" w:rsidP="006F466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Анықтама </w:t>
      </w:r>
      <w:r w:rsidR="005C245B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телефоны </w:t>
      </w:r>
      <w:r w:rsidR="005C245B" w:rsidRPr="0095225A">
        <w:rPr>
          <w:rFonts w:ascii="Times New Roman" w:hAnsi="Times New Roman" w:cs="Times New Roman"/>
          <w:b/>
          <w:sz w:val="28"/>
          <w:szCs w:val="28"/>
          <w:lang w:val="kk-KZ"/>
        </w:rPr>
        <w:t>8(7252)</w:t>
      </w:r>
      <w:r w:rsidR="00427C0D">
        <w:rPr>
          <w:rFonts w:ascii="Times New Roman" w:hAnsi="Times New Roman" w:cs="Times New Roman"/>
          <w:b/>
          <w:sz w:val="28"/>
          <w:szCs w:val="28"/>
          <w:lang w:val="kk-KZ"/>
        </w:rPr>
        <w:t>53-01-51</w:t>
      </w:r>
      <w:r w:rsidR="005C245B" w:rsidRPr="0095225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3278F2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39B6F96"/>
    <w:multiLevelType w:val="hybridMultilevel"/>
    <w:tmpl w:val="186669C2"/>
    <w:lvl w:ilvl="0" w:tplc="0178C26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7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1C1261"/>
    <w:multiLevelType w:val="hybridMultilevel"/>
    <w:tmpl w:val="293C6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A6625"/>
    <w:multiLevelType w:val="hybridMultilevel"/>
    <w:tmpl w:val="6B84440C"/>
    <w:lvl w:ilvl="0" w:tplc="832481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178C26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Arial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FFD"/>
    <w:rsid w:val="00023D50"/>
    <w:rsid w:val="000603DD"/>
    <w:rsid w:val="000C371C"/>
    <w:rsid w:val="00111AC3"/>
    <w:rsid w:val="00115F0C"/>
    <w:rsid w:val="00127C4F"/>
    <w:rsid w:val="00183F1A"/>
    <w:rsid w:val="001842B8"/>
    <w:rsid w:val="00243244"/>
    <w:rsid w:val="00301CD2"/>
    <w:rsid w:val="003278F2"/>
    <w:rsid w:val="00357EA9"/>
    <w:rsid w:val="003949B8"/>
    <w:rsid w:val="003C5F6D"/>
    <w:rsid w:val="003E6305"/>
    <w:rsid w:val="00427C0D"/>
    <w:rsid w:val="0044066E"/>
    <w:rsid w:val="004F4F75"/>
    <w:rsid w:val="0050692E"/>
    <w:rsid w:val="005119A7"/>
    <w:rsid w:val="00523B6C"/>
    <w:rsid w:val="005877C2"/>
    <w:rsid w:val="005B0695"/>
    <w:rsid w:val="005C245B"/>
    <w:rsid w:val="005D0E99"/>
    <w:rsid w:val="005D7BCF"/>
    <w:rsid w:val="0062668B"/>
    <w:rsid w:val="00646473"/>
    <w:rsid w:val="00692413"/>
    <w:rsid w:val="00696BD6"/>
    <w:rsid w:val="006F4661"/>
    <w:rsid w:val="00703D5A"/>
    <w:rsid w:val="00726F56"/>
    <w:rsid w:val="0080345C"/>
    <w:rsid w:val="00812886"/>
    <w:rsid w:val="00832FDB"/>
    <w:rsid w:val="008A4D2B"/>
    <w:rsid w:val="008B239C"/>
    <w:rsid w:val="008B7CC5"/>
    <w:rsid w:val="008C07C7"/>
    <w:rsid w:val="0095225A"/>
    <w:rsid w:val="009B3F91"/>
    <w:rsid w:val="00A01549"/>
    <w:rsid w:val="00A550F7"/>
    <w:rsid w:val="00A90D84"/>
    <w:rsid w:val="00AC16B6"/>
    <w:rsid w:val="00AC676B"/>
    <w:rsid w:val="00AF5391"/>
    <w:rsid w:val="00B54B83"/>
    <w:rsid w:val="00BC28E6"/>
    <w:rsid w:val="00BD1FFD"/>
    <w:rsid w:val="00BF7002"/>
    <w:rsid w:val="00C04186"/>
    <w:rsid w:val="00C054C1"/>
    <w:rsid w:val="00C1018E"/>
    <w:rsid w:val="00C21819"/>
    <w:rsid w:val="00C54831"/>
    <w:rsid w:val="00C73E5E"/>
    <w:rsid w:val="00CB5F26"/>
    <w:rsid w:val="00CD1B36"/>
    <w:rsid w:val="00CD4EB7"/>
    <w:rsid w:val="00CE433E"/>
    <w:rsid w:val="00D475F6"/>
    <w:rsid w:val="00D75355"/>
    <w:rsid w:val="00DD5EA3"/>
    <w:rsid w:val="00DE76D3"/>
    <w:rsid w:val="00E32E4B"/>
    <w:rsid w:val="00E400FF"/>
    <w:rsid w:val="00E71552"/>
    <w:rsid w:val="00E92E80"/>
    <w:rsid w:val="00EE0706"/>
    <w:rsid w:val="00EF6B81"/>
    <w:rsid w:val="00F01A5A"/>
    <w:rsid w:val="00F061FC"/>
    <w:rsid w:val="00F46983"/>
    <w:rsid w:val="00FC19B8"/>
    <w:rsid w:val="00F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5290E-2C6F-4A9A-83CD-C944307A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D753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1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51</cp:revision>
  <cp:lastPrinted>2019-06-05T09:48:00Z</cp:lastPrinted>
  <dcterms:created xsi:type="dcterms:W3CDTF">2016-05-14T06:25:00Z</dcterms:created>
  <dcterms:modified xsi:type="dcterms:W3CDTF">2019-07-30T07:17:00Z</dcterms:modified>
</cp:coreProperties>
</file>