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3A0" w:rsidRPr="008553A0" w:rsidRDefault="008553A0" w:rsidP="008553A0">
      <w:pPr>
        <w:spacing w:before="100" w:beforeAutospacing="1" w:after="100" w:afterAutospacing="1"/>
        <w:outlineLvl w:val="0"/>
        <w:rPr>
          <w:rFonts w:ascii="Times New Roman" w:eastAsia="Times New Roman" w:hAnsi="Times New Roman" w:cs="Times New Roman"/>
          <w:b/>
          <w:bCs/>
          <w:kern w:val="36"/>
          <w:sz w:val="48"/>
          <w:szCs w:val="48"/>
          <w:lang w:eastAsia="ru-RU"/>
        </w:rPr>
      </w:pPr>
      <w:r w:rsidRPr="008553A0">
        <w:rPr>
          <w:rFonts w:ascii="Times New Roman" w:eastAsia="Times New Roman" w:hAnsi="Times New Roman" w:cs="Times New Roman"/>
          <w:b/>
          <w:bCs/>
          <w:kern w:val="36"/>
          <w:sz w:val="48"/>
          <w:szCs w:val="48"/>
          <w:lang w:eastAsia="ru-RU"/>
        </w:rPr>
        <w:t>Қазақстан Республикасы Қаржы министрлігінің "Б" корпусы мемлекеттік әкімшілік қызметшілерінің қызметін бағалау әдістемесін бекіту туралы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Қазақстан Республикасы Қаржы министрінің 2018 жылғы 9 шілдедегі № 651 бұйрығы. Қазақстан Республикасының Әділет министрлігінде 2018 жылғы 24 шілдеде № 17230 болып тіркелді</w:t>
      </w:r>
    </w:p>
    <w:p w:rsidR="008553A0" w:rsidRPr="008553A0" w:rsidRDefault="008553A0" w:rsidP="008553A0">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5" w:history="1">
        <w:r w:rsidRPr="008553A0">
          <w:rPr>
            <w:rFonts w:ascii="Times New Roman" w:eastAsia="Times New Roman" w:hAnsi="Times New Roman" w:cs="Times New Roman"/>
            <w:color w:val="0000FF"/>
            <w:sz w:val="24"/>
            <w:szCs w:val="24"/>
            <w:u w:val="single"/>
            <w:lang w:eastAsia="ru-RU"/>
          </w:rPr>
          <w:t xml:space="preserve">Мәтін </w:t>
        </w:r>
      </w:hyperlink>
    </w:p>
    <w:p w:rsidR="008553A0" w:rsidRPr="008553A0" w:rsidRDefault="008553A0" w:rsidP="008553A0">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xml:space="preserve">Ресми жарияланым </w:t>
      </w:r>
    </w:p>
    <w:p w:rsidR="008553A0" w:rsidRPr="008553A0" w:rsidRDefault="008553A0" w:rsidP="008553A0">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6" w:history="1">
        <w:r w:rsidRPr="008553A0">
          <w:rPr>
            <w:rFonts w:ascii="Times New Roman" w:eastAsia="Times New Roman" w:hAnsi="Times New Roman" w:cs="Times New Roman"/>
            <w:color w:val="0000FF"/>
            <w:sz w:val="24"/>
            <w:szCs w:val="24"/>
            <w:u w:val="single"/>
            <w:lang w:eastAsia="ru-RU"/>
          </w:rPr>
          <w:t xml:space="preserve">Ақпарат </w:t>
        </w:r>
      </w:hyperlink>
    </w:p>
    <w:p w:rsidR="008553A0" w:rsidRPr="008553A0" w:rsidRDefault="008553A0" w:rsidP="008553A0">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7" w:history="1">
        <w:r w:rsidRPr="008553A0">
          <w:rPr>
            <w:rFonts w:ascii="Times New Roman" w:eastAsia="Times New Roman" w:hAnsi="Times New Roman" w:cs="Times New Roman"/>
            <w:color w:val="0000FF"/>
            <w:sz w:val="24"/>
            <w:szCs w:val="24"/>
            <w:u w:val="single"/>
            <w:lang w:eastAsia="ru-RU"/>
          </w:rPr>
          <w:t xml:space="preserve">Өзгерістер тарихы </w:t>
        </w:r>
      </w:hyperlink>
    </w:p>
    <w:p w:rsidR="008553A0" w:rsidRPr="008553A0" w:rsidRDefault="008553A0" w:rsidP="008553A0">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8" w:history="1">
        <w:r w:rsidRPr="008553A0">
          <w:rPr>
            <w:rFonts w:ascii="Times New Roman" w:eastAsia="Times New Roman" w:hAnsi="Times New Roman" w:cs="Times New Roman"/>
            <w:color w:val="0000FF"/>
            <w:sz w:val="24"/>
            <w:szCs w:val="24"/>
            <w:u w:val="single"/>
            <w:lang w:eastAsia="ru-RU"/>
          </w:rPr>
          <w:t xml:space="preserve">Сілтемелер </w:t>
        </w:r>
      </w:hyperlink>
    </w:p>
    <w:p w:rsidR="008553A0" w:rsidRPr="008553A0" w:rsidRDefault="008553A0" w:rsidP="008553A0">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9" w:history="1">
        <w:r w:rsidRPr="008553A0">
          <w:rPr>
            <w:rFonts w:ascii="Times New Roman" w:eastAsia="Times New Roman" w:hAnsi="Times New Roman" w:cs="Times New Roman"/>
            <w:color w:val="0000FF"/>
            <w:sz w:val="24"/>
            <w:szCs w:val="24"/>
            <w:u w:val="single"/>
            <w:lang w:eastAsia="ru-RU"/>
          </w:rPr>
          <w:t xml:space="preserve">Көшіру </w:t>
        </w:r>
      </w:hyperlink>
    </w:p>
    <w:p w:rsidR="008553A0" w:rsidRPr="008553A0" w:rsidRDefault="008553A0" w:rsidP="008553A0">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xml:space="preserve">Басқа </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"Қазақстан Республикасының Мемлекеттік қызметі туралы" 2015 жылғы 23 қарашадағы Қазақстан Республикасы Заңының 33-бабының </w:t>
      </w:r>
      <w:hyperlink r:id="rId10" w:anchor="z292" w:history="1">
        <w:r w:rsidRPr="008553A0">
          <w:rPr>
            <w:rFonts w:ascii="Times New Roman" w:eastAsia="Times New Roman" w:hAnsi="Times New Roman" w:cs="Times New Roman"/>
            <w:color w:val="0000FF"/>
            <w:sz w:val="24"/>
            <w:szCs w:val="24"/>
            <w:u w:val="single"/>
            <w:lang w:eastAsia="ru-RU"/>
          </w:rPr>
          <w:t>5-тармағына</w:t>
        </w:r>
      </w:hyperlink>
      <w:r w:rsidRPr="008553A0">
        <w:rPr>
          <w:rFonts w:ascii="Times New Roman" w:eastAsia="Times New Roman" w:hAnsi="Times New Roman" w:cs="Times New Roman"/>
          <w:sz w:val="24"/>
          <w:szCs w:val="24"/>
          <w:lang w:eastAsia="ru-RU"/>
        </w:rPr>
        <w:t xml:space="preserve"> сәйкес БҰЙЫРАМЫН: </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1. Қоса беріліп отырған Қазақстан Республикасы Қаржы министрлігінің "Б" корпусы мемлекеттік әкімшілік қызметшілерінің қызметін бағалау </w:t>
      </w:r>
      <w:hyperlink r:id="rId11" w:anchor="z10" w:history="1">
        <w:r w:rsidRPr="008553A0">
          <w:rPr>
            <w:rFonts w:ascii="Times New Roman" w:eastAsia="Times New Roman" w:hAnsi="Times New Roman" w:cs="Times New Roman"/>
            <w:color w:val="0000FF"/>
            <w:sz w:val="24"/>
            <w:szCs w:val="24"/>
            <w:u w:val="single"/>
            <w:lang w:eastAsia="ru-RU"/>
          </w:rPr>
          <w:t>әдістемесі</w:t>
        </w:r>
      </w:hyperlink>
      <w:r w:rsidRPr="008553A0">
        <w:rPr>
          <w:rFonts w:ascii="Times New Roman" w:eastAsia="Times New Roman" w:hAnsi="Times New Roman" w:cs="Times New Roman"/>
          <w:sz w:val="24"/>
          <w:szCs w:val="24"/>
          <w:lang w:eastAsia="ru-RU"/>
        </w:rPr>
        <w:t xml:space="preserve"> бекітілсін.</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2. "Қазақстан Республикасы Қаржы министрлігінің "Б" корпусы мемлекеттік әкімшілік қызметшілерінің қызметін бағалау әдістемесін бекіту туралы" Қазақстан Республикасы Қаржы министрінің 2017 жылғы 3 наурыздағы № 145 </w:t>
      </w:r>
      <w:hyperlink r:id="rId12" w:anchor="z1" w:history="1">
        <w:r w:rsidRPr="008553A0">
          <w:rPr>
            <w:rFonts w:ascii="Times New Roman" w:eastAsia="Times New Roman" w:hAnsi="Times New Roman" w:cs="Times New Roman"/>
            <w:color w:val="0000FF"/>
            <w:sz w:val="24"/>
            <w:szCs w:val="24"/>
            <w:u w:val="single"/>
            <w:lang w:eastAsia="ru-RU"/>
          </w:rPr>
          <w:t>бұйрығының</w:t>
        </w:r>
      </w:hyperlink>
      <w:r w:rsidRPr="008553A0">
        <w:rPr>
          <w:rFonts w:ascii="Times New Roman" w:eastAsia="Times New Roman" w:hAnsi="Times New Roman" w:cs="Times New Roman"/>
          <w:sz w:val="24"/>
          <w:szCs w:val="24"/>
          <w:lang w:eastAsia="ru-RU"/>
        </w:rPr>
        <w:t xml:space="preserve"> (Нормативтік құқықтық актілерді мемлекеттік тіркеу тізілімінде № 14999 болып тіркелген, 2017 жылғы 7 сәуірде Қазақстан Республикасының Нормативтік құқықтық актілерінің эталондық бақылау банкінде жарияланған) күші жойылды деп танылсын.</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3. Қазақстан Республикасы Қаржы министрлігінің Персоналды басқару және стратегия департаменті заңнамада белгіленген тәртіппен:</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1) осы бұйрықтың Қазақстан Республикасы Әдiлет министрлiгiнде мемлекеттiк тiркелуін;</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2) Қазақстан Республикасы Әділет министрлігінде мемлекеттік тіркелген күнінен бастап он жұмыс күні ішінде ресми жариалау және Қазақстан Республикасының Нормативтік құқықтық актілерінің эталондық бақылау банкіне орналастыру үшін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кәсіпорнына жолдауды;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3) осы бұйрықтың Қазақстан Республикасы Қаржы министрлігінің интернет-ресурсында орналастырылуын қамтамасыз етсін;</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4. Осы бұйрық алғашқы ресми жарияланған күнінен кейін күнтізбелік он күн өткен соң қолданысқа енгізіледі.</w:t>
      </w:r>
    </w:p>
    <w:tbl>
      <w:tblPr>
        <w:tblW w:w="9000" w:type="dxa"/>
        <w:tblCellSpacing w:w="15" w:type="dxa"/>
        <w:tblCellMar>
          <w:top w:w="15" w:type="dxa"/>
          <w:left w:w="15" w:type="dxa"/>
          <w:bottom w:w="15" w:type="dxa"/>
          <w:right w:w="15" w:type="dxa"/>
        </w:tblCellMar>
        <w:tblLook w:val="04A0"/>
      </w:tblPr>
      <w:tblGrid>
        <w:gridCol w:w="5838"/>
        <w:gridCol w:w="3162"/>
      </w:tblGrid>
      <w:tr w:rsidR="008553A0" w:rsidRPr="008553A0" w:rsidTr="008553A0">
        <w:trPr>
          <w:tblCellSpacing w:w="15" w:type="dxa"/>
        </w:trPr>
        <w:tc>
          <w:tcPr>
            <w:tcW w:w="6000" w:type="dxa"/>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i/>
                <w:iCs/>
                <w:sz w:val="24"/>
                <w:szCs w:val="24"/>
                <w:lang w:eastAsia="ru-RU"/>
              </w:rPr>
              <w:t>      Қазақстан Республикасының</w:t>
            </w:r>
            <w:r w:rsidRPr="008553A0">
              <w:rPr>
                <w:rFonts w:ascii="Times New Roman" w:eastAsia="Times New Roman" w:hAnsi="Times New Roman" w:cs="Times New Roman"/>
                <w:sz w:val="24"/>
                <w:szCs w:val="24"/>
                <w:lang w:eastAsia="ru-RU"/>
              </w:rPr>
              <w:br/>
            </w:r>
            <w:r w:rsidRPr="008553A0">
              <w:rPr>
                <w:rFonts w:ascii="Times New Roman" w:eastAsia="Times New Roman" w:hAnsi="Times New Roman" w:cs="Times New Roman"/>
                <w:i/>
                <w:iCs/>
                <w:sz w:val="24"/>
                <w:szCs w:val="24"/>
                <w:lang w:eastAsia="ru-RU"/>
              </w:rPr>
              <w:t xml:space="preserve">Қаржы министрі </w:t>
            </w:r>
          </w:p>
        </w:tc>
        <w:tc>
          <w:tcPr>
            <w:tcW w:w="3225" w:type="dxa"/>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i/>
                <w:iCs/>
                <w:sz w:val="24"/>
                <w:szCs w:val="24"/>
                <w:lang w:eastAsia="ru-RU"/>
              </w:rPr>
              <w:t>Б. Сұлтанов</w:t>
            </w:r>
          </w:p>
        </w:tc>
      </w:tr>
    </w:tbl>
    <w:p w:rsidR="008553A0" w:rsidRPr="008553A0" w:rsidRDefault="008553A0" w:rsidP="008553A0">
      <w:pPr>
        <w:spacing w:after="0"/>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5850"/>
        <w:gridCol w:w="3465"/>
      </w:tblGrid>
      <w:tr w:rsidR="008553A0" w:rsidRPr="008553A0" w:rsidTr="008553A0">
        <w:trPr>
          <w:tblCellSpacing w:w="15" w:type="dxa"/>
        </w:trPr>
        <w:tc>
          <w:tcPr>
            <w:tcW w:w="5805" w:type="dxa"/>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3420" w:type="dxa"/>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Қазақстан Республикасының</w:t>
            </w:r>
            <w:r w:rsidRPr="008553A0">
              <w:rPr>
                <w:rFonts w:ascii="Times New Roman" w:eastAsia="Times New Roman" w:hAnsi="Times New Roman" w:cs="Times New Roman"/>
                <w:sz w:val="24"/>
                <w:szCs w:val="24"/>
                <w:lang w:eastAsia="ru-RU"/>
              </w:rPr>
              <w:br/>
              <w:t>Қаржы министрінің</w:t>
            </w:r>
            <w:r w:rsidRPr="008553A0">
              <w:rPr>
                <w:rFonts w:ascii="Times New Roman" w:eastAsia="Times New Roman" w:hAnsi="Times New Roman" w:cs="Times New Roman"/>
                <w:sz w:val="24"/>
                <w:szCs w:val="24"/>
                <w:lang w:eastAsia="ru-RU"/>
              </w:rPr>
              <w:br/>
              <w:t>2018 жылғы 9 шілдедегі</w:t>
            </w:r>
            <w:r w:rsidRPr="008553A0">
              <w:rPr>
                <w:rFonts w:ascii="Times New Roman" w:eastAsia="Times New Roman" w:hAnsi="Times New Roman" w:cs="Times New Roman"/>
                <w:sz w:val="24"/>
                <w:szCs w:val="24"/>
                <w:lang w:eastAsia="ru-RU"/>
              </w:rPr>
              <w:br/>
              <w:t>№ 651 бұйрығымен</w:t>
            </w:r>
            <w:r w:rsidRPr="008553A0">
              <w:rPr>
                <w:rFonts w:ascii="Times New Roman" w:eastAsia="Times New Roman" w:hAnsi="Times New Roman" w:cs="Times New Roman"/>
                <w:sz w:val="24"/>
                <w:szCs w:val="24"/>
                <w:lang w:eastAsia="ru-RU"/>
              </w:rPr>
              <w:br/>
              <w:t>бекітілген</w:t>
            </w:r>
          </w:p>
        </w:tc>
      </w:tr>
    </w:tbl>
    <w:p w:rsidR="008553A0" w:rsidRPr="008553A0" w:rsidRDefault="008553A0" w:rsidP="008553A0">
      <w:pPr>
        <w:spacing w:before="100" w:beforeAutospacing="1" w:after="100" w:afterAutospacing="1"/>
        <w:outlineLvl w:val="2"/>
        <w:rPr>
          <w:rFonts w:ascii="Times New Roman" w:eastAsia="Times New Roman" w:hAnsi="Times New Roman" w:cs="Times New Roman"/>
          <w:b/>
          <w:bCs/>
          <w:sz w:val="27"/>
          <w:szCs w:val="27"/>
          <w:lang w:eastAsia="ru-RU"/>
        </w:rPr>
      </w:pPr>
      <w:r w:rsidRPr="008553A0">
        <w:rPr>
          <w:rFonts w:ascii="Times New Roman" w:eastAsia="Times New Roman" w:hAnsi="Times New Roman" w:cs="Times New Roman"/>
          <w:b/>
          <w:bCs/>
          <w:sz w:val="27"/>
          <w:szCs w:val="27"/>
          <w:lang w:eastAsia="ru-RU"/>
        </w:rPr>
        <w:t>Қазақстан Республикасы Қаржы министрлігінің "Б" корпусының мемлекеттік әкімшілік қызметшілерінің жұмысын бағалау әдістемесі</w:t>
      </w:r>
    </w:p>
    <w:p w:rsidR="008553A0" w:rsidRPr="008553A0" w:rsidRDefault="008553A0" w:rsidP="008553A0">
      <w:pPr>
        <w:spacing w:before="100" w:beforeAutospacing="1" w:after="100" w:afterAutospacing="1"/>
        <w:outlineLvl w:val="2"/>
        <w:rPr>
          <w:rFonts w:ascii="Times New Roman" w:eastAsia="Times New Roman" w:hAnsi="Times New Roman" w:cs="Times New Roman"/>
          <w:b/>
          <w:bCs/>
          <w:sz w:val="27"/>
          <w:szCs w:val="27"/>
          <w:lang w:eastAsia="ru-RU"/>
        </w:rPr>
      </w:pPr>
      <w:r w:rsidRPr="008553A0">
        <w:rPr>
          <w:rFonts w:ascii="Times New Roman" w:eastAsia="Times New Roman" w:hAnsi="Times New Roman" w:cs="Times New Roman"/>
          <w:b/>
          <w:bCs/>
          <w:sz w:val="27"/>
          <w:szCs w:val="27"/>
          <w:lang w:eastAsia="ru-RU"/>
        </w:rPr>
        <w:t>1-тарау. Жалпы ережелер</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1. Осы Қазақстан Республикасы Қаржы министрлігінің "Б" корпусының мемлекеттік әкімшілік қызметшілерінің жұмысын бағалау әдістемесі (бұдан әрі – Әдістеме) Қазақстан Республикасының Мемлекеттік қызмет істері және сыбайлас жемқорлыққа қарсы іс-қимыл агенттігі төрағасының 2018 жылғы "16" қаңтардағы № 13 бұйрығымен (Нормативтік құқықтық актілерді мемлекеттік тіркеу тізілімінде № 16299 болып тіркелген) бекітілген "Б" корпусы мемлекеттік әкімшілік қызметшілерінің қызметін бағалаудың үлгілік </w:t>
      </w:r>
      <w:hyperlink r:id="rId13" w:anchor="z104" w:history="1">
        <w:r w:rsidRPr="008553A0">
          <w:rPr>
            <w:rFonts w:ascii="Times New Roman" w:eastAsia="Times New Roman" w:hAnsi="Times New Roman" w:cs="Times New Roman"/>
            <w:color w:val="0000FF"/>
            <w:sz w:val="24"/>
            <w:szCs w:val="24"/>
            <w:u w:val="single"/>
            <w:lang w:eastAsia="ru-RU"/>
          </w:rPr>
          <w:t>әдістемесінің</w:t>
        </w:r>
      </w:hyperlink>
      <w:r w:rsidRPr="008553A0">
        <w:rPr>
          <w:rFonts w:ascii="Times New Roman" w:eastAsia="Times New Roman" w:hAnsi="Times New Roman" w:cs="Times New Roman"/>
          <w:sz w:val="24"/>
          <w:szCs w:val="24"/>
          <w:lang w:eastAsia="ru-RU"/>
        </w:rPr>
        <w:t xml:space="preserve"> негізінде әзірленген.</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2. Осы Әдістемеде қолданылатын негізгі ұғымдар:</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1) жеке жұмыс жоспары – бағаланатын кезеңге "Б" корпусы қызметшісінің нысаналы мақсатты индикаторлар (бұдан әрі – НМИ) көзделетін және тікелей басшысымен бірлесіп жасалатын және жоғары тұрған басшы бекітетін құжат;</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2) жоғары тұрған басшы – дербес бағынысты болып табылатын, бағаланушы қызметшінің тікелей басшысына қатысты тұлға;</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3) құзыреттер – нақты мемлекеттік лауазымда кәсіби қызметтің тиімді орындалуы үшін қажетті білімнің, қабілеттің және дағдылардың жиынтығы;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4) мінез-құлық индикаторы – "Б" корпусы қызметшісінің мінез-құлық және құзыреттер деңгейі көрінісінің сипаттамасы;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5) НМИ – Қазақстан Республикасы Қаржы министрлігінің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6) тікелей басшы – дербес бағынысында болып табылатын бағаланушы қызметшіге қатысты тұлға.</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3. "Б" корпусы қызметшілерінің қызметін бағалау (бұдан әрі – бағалау) олардың жұмысының тиімділігі мен сапасын айқындау үшін жүргізіледі.</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жүргізілмейді.</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Бағалауды жүргізу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Комиссия құрамын уәкілетті тұлға анықтайды, комиссия мүшелерінің саны 5 адамнан кем болмауы тиіс.</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6. Бағалау екі жеке бағыт бойынша жүргізіледі:</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1) НМИ жетістіктерін бағалау;</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2) "Б" корпусы қызметшілерінің құзыреттерін бағалау.</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7. НМИ жетістіктерін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8. Бағалауға байланысты құжаттар персоналды басқару қызметінде бағалау аяқталғаннан кейін үш жыл бойы сақталады.</w:t>
      </w:r>
    </w:p>
    <w:p w:rsidR="008553A0" w:rsidRPr="008553A0" w:rsidRDefault="008553A0" w:rsidP="008553A0">
      <w:pPr>
        <w:spacing w:before="100" w:beforeAutospacing="1" w:after="100" w:afterAutospacing="1"/>
        <w:outlineLvl w:val="2"/>
        <w:rPr>
          <w:rFonts w:ascii="Times New Roman" w:eastAsia="Times New Roman" w:hAnsi="Times New Roman" w:cs="Times New Roman"/>
          <w:b/>
          <w:bCs/>
          <w:sz w:val="27"/>
          <w:szCs w:val="27"/>
          <w:lang w:eastAsia="ru-RU"/>
        </w:rPr>
      </w:pPr>
      <w:r w:rsidRPr="008553A0">
        <w:rPr>
          <w:rFonts w:ascii="Times New Roman" w:eastAsia="Times New Roman" w:hAnsi="Times New Roman" w:cs="Times New Roman"/>
          <w:b/>
          <w:bCs/>
          <w:sz w:val="27"/>
          <w:szCs w:val="27"/>
          <w:lang w:eastAsia="ru-RU"/>
        </w:rPr>
        <w:t>2-тарау. НМИ анықтау тәртібі</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9. НМИ-ді "Б" корпусы мемлекеттік әкімшілік қызметшісінің бағалау кезеңі басталғаннан кейін 10 жұмыс күні ішінде осы Әдістеменің </w:t>
      </w:r>
      <w:hyperlink r:id="rId14" w:anchor="z83" w:history="1">
        <w:r w:rsidRPr="008553A0">
          <w:rPr>
            <w:rFonts w:ascii="Times New Roman" w:eastAsia="Times New Roman" w:hAnsi="Times New Roman" w:cs="Times New Roman"/>
            <w:color w:val="0000FF"/>
            <w:sz w:val="24"/>
            <w:szCs w:val="24"/>
            <w:u w:val="single"/>
            <w:lang w:eastAsia="ru-RU"/>
          </w:rPr>
          <w:t>1-қосымшасына</w:t>
        </w:r>
      </w:hyperlink>
      <w:r w:rsidRPr="008553A0">
        <w:rPr>
          <w:rFonts w:ascii="Times New Roman" w:eastAsia="Times New Roman" w:hAnsi="Times New Roman" w:cs="Times New Roman"/>
          <w:sz w:val="24"/>
          <w:szCs w:val="24"/>
          <w:lang w:eastAsia="ru-RU"/>
        </w:rPr>
        <w:t xml:space="preserve"> сәйкес нысанда жасалатын жеке жұмыс жоспарында тікелей басшысы анықтайды.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10. Тиісті НМИ-мен жеке жұмыс жоспары қалыптастырылғаннан кейін ол жоғары тұрған басшының қарауына бекіту үшін енгізіледі.</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11. Егер "Б" корпусы қызметшісінің тікелей басшысы мемлекеттік органның бірінші басшысы болып табылған жағдайда, жеке жұмыс жоспарын осы лауазымды тұлға бекітеді.</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12. Осы Әдістеменің </w:t>
      </w:r>
      <w:hyperlink r:id="rId15" w:anchor="z33" w:history="1">
        <w:r w:rsidRPr="008553A0">
          <w:rPr>
            <w:rFonts w:ascii="Times New Roman" w:eastAsia="Times New Roman" w:hAnsi="Times New Roman" w:cs="Times New Roman"/>
            <w:color w:val="0000FF"/>
            <w:sz w:val="24"/>
            <w:szCs w:val="24"/>
            <w:u w:val="single"/>
            <w:lang w:eastAsia="ru-RU"/>
          </w:rPr>
          <w:t>13-тармағында</w:t>
        </w:r>
      </w:hyperlink>
      <w:r w:rsidRPr="008553A0">
        <w:rPr>
          <w:rFonts w:ascii="Times New Roman" w:eastAsia="Times New Roman" w:hAnsi="Times New Roman" w:cs="Times New Roman"/>
          <w:sz w:val="24"/>
          <w:szCs w:val="24"/>
          <w:lang w:eastAsia="ru-RU"/>
        </w:rPr>
        <w:t xml:space="preserve"> көрсетілген талаптарға НМИ сәйкес болмаған жағдайда жоғары тұрған басшы жеке жұмыс жоспарын пысықтауға қайтарады.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Жеке жұмыс жоспарын жоғары тұрған басшының қарауына қайта енгізу, пысықтауға жіберілгеннен кейін 2 жұмыс күнінен кешіктірмей жүзеге асырылады.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13. НМИ:</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1) нақты (күтілетін оң өзгерістер көрсетіле отырып, қол жеткізуге тиісті нәтиже анық белгіленеді);</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2) өлшемді (НМИ өлшеу үшін нақты критерийлер белгіленеді);</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3) қолжетімді (НМИ қолда бар ресурстарды, құзыреттер мен шектеулерді ескере отырып белгіленеді);</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4) уақытпен шектеулі (НМИ қол жеткізу мерзімі белгіленеді);</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5) мемлекеттік органның стратегиялық мақсаттарын, саяси қызметшінің меморандумын не "А" корпусы қызметшісінің келісімін іске асыруға бағытталған болуы тиіс.</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14. НМИ саныкемінде 5-еуді құрайды.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15. Жеке жұмыс жоспары персоналды басқару қызметінде сақталады.</w:t>
      </w:r>
    </w:p>
    <w:p w:rsidR="008553A0" w:rsidRPr="008553A0" w:rsidRDefault="008553A0" w:rsidP="008553A0">
      <w:pPr>
        <w:spacing w:before="100" w:beforeAutospacing="1" w:after="100" w:afterAutospacing="1"/>
        <w:outlineLvl w:val="2"/>
        <w:rPr>
          <w:rFonts w:ascii="Times New Roman" w:eastAsia="Times New Roman" w:hAnsi="Times New Roman" w:cs="Times New Roman"/>
          <w:b/>
          <w:bCs/>
          <w:sz w:val="27"/>
          <w:szCs w:val="27"/>
          <w:lang w:eastAsia="ru-RU"/>
        </w:rPr>
      </w:pPr>
      <w:r w:rsidRPr="008553A0">
        <w:rPr>
          <w:rFonts w:ascii="Times New Roman" w:eastAsia="Times New Roman" w:hAnsi="Times New Roman" w:cs="Times New Roman"/>
          <w:b/>
          <w:bCs/>
          <w:sz w:val="27"/>
          <w:szCs w:val="27"/>
          <w:lang w:eastAsia="ru-RU"/>
        </w:rPr>
        <w:t>3-тарау. НМИ жетістіктерін бағалау тәртібі</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xml:space="preserve">      16. Жеке жұмыс жоспарында көзделген НМИ жетістіктерін бақылауды жүзеге асыру мақсатында тікелей басшы НМИ-да белгілеген жетістіктерге тоқсан сайынғы мониторингті жүзеге асырады. </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Тоқсан сайынғы мониторинг қортындылары бойынша тікелей басшы бағалауға жататын "Б" корпусы қызметшісіне НМИ-ге қол жеткізу және сол үшін қажетті шаралар бойынша жазбаша ұсынымдар береді.</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17. Бағалауды жүргізу үшін "Б" корпусы қызметшісінің тікелей басшысы осы Әдістеменің </w:t>
      </w:r>
      <w:hyperlink r:id="rId16" w:anchor="z85" w:history="1">
        <w:r w:rsidRPr="008553A0">
          <w:rPr>
            <w:rFonts w:ascii="Times New Roman" w:eastAsia="Times New Roman" w:hAnsi="Times New Roman" w:cs="Times New Roman"/>
            <w:color w:val="0000FF"/>
            <w:sz w:val="24"/>
            <w:szCs w:val="24"/>
            <w:u w:val="single"/>
            <w:lang w:eastAsia="ru-RU"/>
          </w:rPr>
          <w:t>2-қосымшасына</w:t>
        </w:r>
      </w:hyperlink>
      <w:r w:rsidRPr="008553A0">
        <w:rPr>
          <w:rFonts w:ascii="Times New Roman" w:eastAsia="Times New Roman" w:hAnsi="Times New Roman" w:cs="Times New Roman"/>
          <w:sz w:val="24"/>
          <w:szCs w:val="24"/>
          <w:lang w:eastAsia="ru-RU"/>
        </w:rPr>
        <w:t xml:space="preserve"> сәйкес нысанда НМИ бойынша бағалау парағын толтырады және оған қол қояды.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18. Жеке жұмыс жоспарының іске асырылуын бағалау жеке жұмыс жоспары жасалған жыл қорытындылары бойынша НМИ-ге қол жеткізілуін бағалау негізінде мынадай тәртіппен жүзеге асырылады: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НМИ барлығы орындалған жағдайда "өте жақсы" бағасы қойылады;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НМИ санының 5-нен 4-і орындалған жағдайда "тиімді" бағасы қойылады;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НМИ санының 5-нен 3-і орындалған жағдайда "қанағаттанарлық" бағасы қойылады;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НМИ санының 5-нен 3-тен азы орындалған жағдайда "қанағаттанарлықсыз" бағасы қойылады.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НМИ-дің орындалуы жеке жұмыс жоспарда қарастырылған барлық көрсеткіштердің толық орындалуын көздейді.</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19. Тікелей басшы бағалау парағын толтырғаннан кейін, ол жоғары тұрған басшының қарауына енгізіледі.</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xml:space="preserve">      20. Егер "Б" корпусы қызметшісінің тікелей басшысы мемлекеттік органның бірінші басшысы болған жағдайда бағалау парағы оның қарауына енгізіледі. </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21. "Б" корпусы қызметшісінің бағалау парағын қарау қорытындылары бойынша жоғары тұрған басшы мынадай шешімдердің бірін қабылдайды: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1) бағалаумен келісу;</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xml:space="preserve">      2) пысықтауға жіберу. </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22. Бағалау парағы НМИ-ге қол жеткізілуін дәлелдейтін фактілердің жеткіліксіздігі не дәйексіздігі болған жағдайда пысықтауға жіберіледі.</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23. Бағалау парағын жоғары тұрған басшының қарауына қайта енгізу, оны пысықтауға жібергеннен кейін 2 жұмыс күнінен кешіктірілмей жүзеге асырылады.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24. Жоғары тұрған басшы бағалау парағына қол қойғаннан кейін персоналды басқару қызметі 2 жұмыс күнінен кешіктірмей оны Комиссияның қарауына ұсынады.</w:t>
      </w:r>
    </w:p>
    <w:p w:rsidR="008553A0" w:rsidRPr="008553A0" w:rsidRDefault="008553A0" w:rsidP="008553A0">
      <w:pPr>
        <w:spacing w:before="100" w:beforeAutospacing="1" w:after="100" w:afterAutospacing="1"/>
        <w:outlineLvl w:val="2"/>
        <w:rPr>
          <w:rFonts w:ascii="Times New Roman" w:eastAsia="Times New Roman" w:hAnsi="Times New Roman" w:cs="Times New Roman"/>
          <w:b/>
          <w:bCs/>
          <w:sz w:val="27"/>
          <w:szCs w:val="27"/>
          <w:lang w:eastAsia="ru-RU"/>
        </w:rPr>
      </w:pPr>
      <w:r w:rsidRPr="008553A0">
        <w:rPr>
          <w:rFonts w:ascii="Times New Roman" w:eastAsia="Times New Roman" w:hAnsi="Times New Roman" w:cs="Times New Roman"/>
          <w:b/>
          <w:bCs/>
          <w:sz w:val="27"/>
          <w:szCs w:val="27"/>
          <w:lang w:eastAsia="ru-RU"/>
        </w:rPr>
        <w:t>4-тарау. Құзыреттерді бағалау тәртібі</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25. Құзыреттерді бағалауды тікелей басшы жүзеге асырады және оның қорытындылары бойынша осы Әдістеменің </w:t>
      </w:r>
      <w:hyperlink r:id="rId17" w:anchor="z87" w:history="1">
        <w:r w:rsidRPr="008553A0">
          <w:rPr>
            <w:rFonts w:ascii="Times New Roman" w:eastAsia="Times New Roman" w:hAnsi="Times New Roman" w:cs="Times New Roman"/>
            <w:color w:val="0000FF"/>
            <w:sz w:val="24"/>
            <w:szCs w:val="24"/>
            <w:u w:val="single"/>
            <w:lang w:eastAsia="ru-RU"/>
          </w:rPr>
          <w:t>3-қосымшасына</w:t>
        </w:r>
      </w:hyperlink>
      <w:r w:rsidRPr="008553A0">
        <w:rPr>
          <w:rFonts w:ascii="Times New Roman" w:eastAsia="Times New Roman" w:hAnsi="Times New Roman" w:cs="Times New Roman"/>
          <w:sz w:val="24"/>
          <w:szCs w:val="24"/>
          <w:lang w:eastAsia="ru-RU"/>
        </w:rPr>
        <w:t xml:space="preserve"> сәйкес нысан бойынша бағалау парағы толтырылады.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26. Бағалау парағын толтыру кезінде осы Әдістеменің </w:t>
      </w:r>
      <w:hyperlink r:id="rId18" w:anchor="z88" w:history="1">
        <w:r w:rsidRPr="008553A0">
          <w:rPr>
            <w:rFonts w:ascii="Times New Roman" w:eastAsia="Times New Roman" w:hAnsi="Times New Roman" w:cs="Times New Roman"/>
            <w:color w:val="0000FF"/>
            <w:sz w:val="24"/>
            <w:szCs w:val="24"/>
            <w:u w:val="single"/>
            <w:lang w:eastAsia="ru-RU"/>
          </w:rPr>
          <w:t>4-қосымшасына</w:t>
        </w:r>
      </w:hyperlink>
      <w:r w:rsidRPr="008553A0">
        <w:rPr>
          <w:rFonts w:ascii="Times New Roman" w:eastAsia="Times New Roman" w:hAnsi="Times New Roman" w:cs="Times New Roman"/>
          <w:sz w:val="24"/>
          <w:szCs w:val="24"/>
          <w:lang w:eastAsia="ru-RU"/>
        </w:rPr>
        <w:t xml:space="preserve"> сәйкес әр құзырет бойынша "Б" корпусы мемлекеттік лауазымдар санаттары үшін көзделген мінез-құлық индикторларының жиынтығын басшылыққа алу қажет. Бір құзырет бойынша мінез-құлық индикаторларының саны 10-нан аспайды.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27. Қызметші құзыретінің даму деңгейі бағалау кезеңінде оның қызметінде көрінген мінез-құлық индикторларының санымен мынадай тәртіппен анықталады: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28. Тікелей басшы бағалау парағына қол қойғаннан кейін персоналды басқару қызметі 2 жұмыс күнінен кешіктірмей оны Комиссияның қарауына ұсынады.</w:t>
      </w:r>
    </w:p>
    <w:p w:rsidR="008553A0" w:rsidRPr="008553A0" w:rsidRDefault="008553A0" w:rsidP="008553A0">
      <w:pPr>
        <w:spacing w:before="100" w:beforeAutospacing="1" w:after="100" w:afterAutospacing="1"/>
        <w:outlineLvl w:val="2"/>
        <w:rPr>
          <w:rFonts w:ascii="Times New Roman" w:eastAsia="Times New Roman" w:hAnsi="Times New Roman" w:cs="Times New Roman"/>
          <w:b/>
          <w:bCs/>
          <w:sz w:val="27"/>
          <w:szCs w:val="27"/>
          <w:lang w:eastAsia="ru-RU"/>
        </w:rPr>
      </w:pPr>
      <w:r w:rsidRPr="008553A0">
        <w:rPr>
          <w:rFonts w:ascii="Times New Roman" w:eastAsia="Times New Roman" w:hAnsi="Times New Roman" w:cs="Times New Roman"/>
          <w:b/>
          <w:bCs/>
          <w:sz w:val="27"/>
          <w:szCs w:val="27"/>
          <w:lang w:eastAsia="ru-RU"/>
        </w:rPr>
        <w:t>5-тарау. Бағалау нәтижелерін Комиссиямен қарау және бағалау нәтижесіне шағымдану</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29. Персоналды басқару қызметі Комиссия төрағасының келісімімен бағалауды жүргізу кестесін қалыптастырады және бағалауды жүргізуге дейін жеті жұмыс күні аралығында бағалауды жүргізетін тұлғаларды бағалау жүргізу туралы хабарлайды.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30. Комиссияның отырысы оның құрамының кем дегенде үштен екісі қатысқан жағдайда заңды болып есептеледі.</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31. Комиссияның төрағасын не мүшесін алмастыру комиссияны құру туралы бұйрыққа өзгерістер енгізу арқылы уәкілетті тұлғаның шешімі бойынша жүзеге асырылады.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32. Комиссияның шешімі ашық дауыс беру арқылы қабылданады.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33. Дауыс беру нәтижелері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34. Комиссияның хатшысы персоналды басқару қызметінің қызметкері болып табылады. Комиссияның хатшысы дауыс беруге қатыспайды.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35. Персоналды басқару қызметі Комиссия төрағасымен келісілген мерзімдерге Комиссия отырысының өткізілуін қамтамасыз етеді.</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36. Персоналды басқару қызметі Комиссияның отырысына мынадай құжаттарды ұсынады: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1) толтырылған бағалау парақтарын;</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2) осы Әдістеменің </w:t>
      </w:r>
      <w:hyperlink r:id="rId19" w:anchor="z89" w:history="1">
        <w:r w:rsidRPr="008553A0">
          <w:rPr>
            <w:rFonts w:ascii="Times New Roman" w:eastAsia="Times New Roman" w:hAnsi="Times New Roman" w:cs="Times New Roman"/>
            <w:color w:val="0000FF"/>
            <w:sz w:val="24"/>
            <w:szCs w:val="24"/>
            <w:u w:val="single"/>
            <w:lang w:eastAsia="ru-RU"/>
          </w:rPr>
          <w:t>5-қосымшасына</w:t>
        </w:r>
      </w:hyperlink>
      <w:r w:rsidRPr="008553A0">
        <w:rPr>
          <w:rFonts w:ascii="Times New Roman" w:eastAsia="Times New Roman" w:hAnsi="Times New Roman" w:cs="Times New Roman"/>
          <w:sz w:val="24"/>
          <w:szCs w:val="24"/>
          <w:lang w:eastAsia="ru-RU"/>
        </w:rPr>
        <w:t xml:space="preserve"> сәйкес Комиссия отырысының хаттамасының жобасын.</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37. Комиссия бағалау нәтижелерін қарайды да мынадай шешімдердің біреуін қабылдайды: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1) бағалау нәтижелерін бекіту;</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2) бағалау нәтижелерін қайта қарау.</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комиссияның түзетуі (бар болған жағдайда)" деген бағанында көрсетіледі.</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39. Бағалаудың нәтижелерін уәкілетті тұлға бекітеді және ол Әдістеменің </w:t>
      </w:r>
      <w:hyperlink r:id="rId20" w:anchor="z89" w:history="1">
        <w:r w:rsidRPr="008553A0">
          <w:rPr>
            <w:rFonts w:ascii="Times New Roman" w:eastAsia="Times New Roman" w:hAnsi="Times New Roman" w:cs="Times New Roman"/>
            <w:color w:val="0000FF"/>
            <w:sz w:val="24"/>
            <w:szCs w:val="24"/>
            <w:u w:val="single"/>
            <w:lang w:eastAsia="ru-RU"/>
          </w:rPr>
          <w:t>5-қосымшасына</w:t>
        </w:r>
      </w:hyperlink>
      <w:r w:rsidRPr="008553A0">
        <w:rPr>
          <w:rFonts w:ascii="Times New Roman" w:eastAsia="Times New Roman" w:hAnsi="Times New Roman" w:cs="Times New Roman"/>
          <w:sz w:val="24"/>
          <w:szCs w:val="24"/>
          <w:lang w:eastAsia="ru-RU"/>
        </w:rPr>
        <w:t xml:space="preserve"> сәйкес нысан бойынша тиісті хаттамасында тіркеледі.</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40. Персоналды басқару қызметі бағалау аяқталған соң екі жұмыс күні ішінде "Б" корпусының қызметшісін оның нәтижелерімен таныстырады.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41. "Б" корпусының қызметшісін бағалау нәтижелерімен таныстыру жазбаша түрде жүзеге асырылады. Қызметші танысудан бас тартқан жағдайда, еркін түрде акт жасалады, оған персоналды басқару қызметі және мемлекеттік органның басқа екі қызметшісі қол қояды.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 "Б" корпусы қызметшісінің бағалау нәтижесін мемлекеттік органдардың интранет-порталы арқылы жібереді.</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мынадай шешімдердің біреуін қабылдайды: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1) мемлекеттік органға Комиссия шешімін жойып, "Б" корпусы қызметшісінің бағалау нәтижесін қайта қарау бойынша ұсыныс беру;</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2) "Б" корпусы қызметшісінің бағалау нәтижесін қайта қараусыз қалдыру.</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44. "Б" корпусы қызметшісі бағалау нәтижелеріне сот тәртібінде шағымдануға құқылы.</w:t>
      </w:r>
    </w:p>
    <w:tbl>
      <w:tblPr>
        <w:tblW w:w="0" w:type="auto"/>
        <w:tblCellSpacing w:w="15" w:type="dxa"/>
        <w:tblCellMar>
          <w:top w:w="15" w:type="dxa"/>
          <w:left w:w="15" w:type="dxa"/>
          <w:bottom w:w="15" w:type="dxa"/>
          <w:right w:w="15" w:type="dxa"/>
        </w:tblCellMar>
        <w:tblLook w:val="04A0"/>
      </w:tblPr>
      <w:tblGrid>
        <w:gridCol w:w="5850"/>
        <w:gridCol w:w="3465"/>
      </w:tblGrid>
      <w:tr w:rsidR="008553A0" w:rsidRPr="008553A0" w:rsidTr="008553A0">
        <w:trPr>
          <w:tblCellSpacing w:w="15" w:type="dxa"/>
        </w:trPr>
        <w:tc>
          <w:tcPr>
            <w:tcW w:w="5805" w:type="dxa"/>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3420" w:type="dxa"/>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Қазақстан Республикасы</w:t>
            </w:r>
            <w:r w:rsidRPr="008553A0">
              <w:rPr>
                <w:rFonts w:ascii="Times New Roman" w:eastAsia="Times New Roman" w:hAnsi="Times New Roman" w:cs="Times New Roman"/>
                <w:sz w:val="24"/>
                <w:szCs w:val="24"/>
                <w:lang w:eastAsia="ru-RU"/>
              </w:rPr>
              <w:br/>
              <w:t>Қаржы министрлігінің</w:t>
            </w:r>
            <w:r w:rsidRPr="008553A0">
              <w:rPr>
                <w:rFonts w:ascii="Times New Roman" w:eastAsia="Times New Roman" w:hAnsi="Times New Roman" w:cs="Times New Roman"/>
                <w:sz w:val="24"/>
                <w:szCs w:val="24"/>
                <w:lang w:eastAsia="ru-RU"/>
              </w:rPr>
              <w:br/>
              <w:t>"Б" корпусы мемлекеттік</w:t>
            </w:r>
            <w:r w:rsidRPr="008553A0">
              <w:rPr>
                <w:rFonts w:ascii="Times New Roman" w:eastAsia="Times New Roman" w:hAnsi="Times New Roman" w:cs="Times New Roman"/>
                <w:sz w:val="24"/>
                <w:szCs w:val="24"/>
                <w:lang w:eastAsia="ru-RU"/>
              </w:rPr>
              <w:br/>
              <w:t>әкімшілік қызметшілерінің</w:t>
            </w:r>
            <w:r w:rsidRPr="008553A0">
              <w:rPr>
                <w:rFonts w:ascii="Times New Roman" w:eastAsia="Times New Roman" w:hAnsi="Times New Roman" w:cs="Times New Roman"/>
                <w:sz w:val="24"/>
                <w:szCs w:val="24"/>
                <w:lang w:eastAsia="ru-RU"/>
              </w:rPr>
              <w:br/>
              <w:t>қызметін бағалаудың</w:t>
            </w:r>
            <w:r w:rsidRPr="008553A0">
              <w:rPr>
                <w:rFonts w:ascii="Times New Roman" w:eastAsia="Times New Roman" w:hAnsi="Times New Roman" w:cs="Times New Roman"/>
                <w:sz w:val="24"/>
                <w:szCs w:val="24"/>
                <w:lang w:eastAsia="ru-RU"/>
              </w:rPr>
              <w:br/>
              <w:t>үлгілік әдістемесіне</w:t>
            </w:r>
            <w:r w:rsidRPr="008553A0">
              <w:rPr>
                <w:rFonts w:ascii="Times New Roman" w:eastAsia="Times New Roman" w:hAnsi="Times New Roman" w:cs="Times New Roman"/>
                <w:sz w:val="24"/>
                <w:szCs w:val="24"/>
                <w:lang w:eastAsia="ru-RU"/>
              </w:rPr>
              <w:br/>
              <w:t>1-қосымша</w:t>
            </w:r>
          </w:p>
        </w:tc>
      </w:tr>
      <w:tr w:rsidR="008553A0" w:rsidRPr="008553A0" w:rsidTr="008553A0">
        <w:trPr>
          <w:tblCellSpacing w:w="15" w:type="dxa"/>
        </w:trPr>
        <w:tc>
          <w:tcPr>
            <w:tcW w:w="5805" w:type="dxa"/>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3420" w:type="dxa"/>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Нысан</w:t>
            </w:r>
          </w:p>
        </w:tc>
      </w:tr>
      <w:tr w:rsidR="008553A0" w:rsidRPr="008553A0" w:rsidTr="008553A0">
        <w:trPr>
          <w:tblCellSpacing w:w="15" w:type="dxa"/>
        </w:trPr>
        <w:tc>
          <w:tcPr>
            <w:tcW w:w="5805" w:type="dxa"/>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3420" w:type="dxa"/>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"БЕКІТЕМІН"</w:t>
            </w:r>
            <w:r w:rsidRPr="008553A0">
              <w:rPr>
                <w:rFonts w:ascii="Times New Roman" w:eastAsia="Times New Roman" w:hAnsi="Times New Roman" w:cs="Times New Roman"/>
                <w:sz w:val="24"/>
                <w:szCs w:val="24"/>
                <w:lang w:eastAsia="ru-RU"/>
              </w:rPr>
              <w:br/>
              <w:t>Жоғары тұрған басшы</w:t>
            </w:r>
            <w:r w:rsidRPr="008553A0">
              <w:rPr>
                <w:rFonts w:ascii="Times New Roman" w:eastAsia="Times New Roman" w:hAnsi="Times New Roman" w:cs="Times New Roman"/>
                <w:sz w:val="24"/>
                <w:szCs w:val="24"/>
                <w:lang w:eastAsia="ru-RU"/>
              </w:rPr>
              <w:br/>
              <w:t>_________________________</w:t>
            </w:r>
            <w:r w:rsidRPr="008553A0">
              <w:rPr>
                <w:rFonts w:ascii="Times New Roman" w:eastAsia="Times New Roman" w:hAnsi="Times New Roman" w:cs="Times New Roman"/>
                <w:sz w:val="24"/>
                <w:szCs w:val="24"/>
                <w:lang w:eastAsia="ru-RU"/>
              </w:rPr>
              <w:br/>
              <w:t>(тегі, аты-жөнінің бірінші әріптері)</w:t>
            </w:r>
            <w:r w:rsidRPr="008553A0">
              <w:rPr>
                <w:rFonts w:ascii="Times New Roman" w:eastAsia="Times New Roman" w:hAnsi="Times New Roman" w:cs="Times New Roman"/>
                <w:sz w:val="24"/>
                <w:szCs w:val="24"/>
                <w:lang w:eastAsia="ru-RU"/>
              </w:rPr>
              <w:br/>
              <w:t>күні ______________________</w:t>
            </w:r>
            <w:r w:rsidRPr="008553A0">
              <w:rPr>
                <w:rFonts w:ascii="Times New Roman" w:eastAsia="Times New Roman" w:hAnsi="Times New Roman" w:cs="Times New Roman"/>
                <w:sz w:val="24"/>
                <w:szCs w:val="24"/>
                <w:lang w:eastAsia="ru-RU"/>
              </w:rPr>
              <w:br/>
              <w:t>қолы _____________________</w:t>
            </w:r>
          </w:p>
        </w:tc>
      </w:tr>
    </w:tbl>
    <w:p w:rsidR="008553A0" w:rsidRPr="008553A0" w:rsidRDefault="008553A0" w:rsidP="008553A0">
      <w:pPr>
        <w:spacing w:before="100" w:beforeAutospacing="1" w:after="100" w:afterAutospacing="1"/>
        <w:outlineLvl w:val="2"/>
        <w:rPr>
          <w:rFonts w:ascii="Times New Roman" w:eastAsia="Times New Roman" w:hAnsi="Times New Roman" w:cs="Times New Roman"/>
          <w:b/>
          <w:bCs/>
          <w:sz w:val="27"/>
          <w:szCs w:val="27"/>
          <w:lang w:eastAsia="ru-RU"/>
        </w:rPr>
      </w:pPr>
      <w:r w:rsidRPr="008553A0">
        <w:rPr>
          <w:rFonts w:ascii="Times New Roman" w:eastAsia="Times New Roman" w:hAnsi="Times New Roman" w:cs="Times New Roman"/>
          <w:b/>
          <w:bCs/>
          <w:sz w:val="27"/>
          <w:szCs w:val="27"/>
          <w:lang w:eastAsia="ru-RU"/>
        </w:rPr>
        <w:t>"Б" корпусы мемлекеттік әкімшілік қызметшісінің жеке жұмыс жоспары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__________________________________ жыл</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(жеке жоспар құрастырылатын кезең)</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Қызметшінің (тегі, аты, әкесінің аты (болған жағдайда)) ________________________</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Қызметшінің лауазымы: _____________________________________________________</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Қызметшінің құрылымдық бөлімшесінің атауы:_________________________________</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__________________________________________________________________________</w:t>
      </w:r>
    </w:p>
    <w:tbl>
      <w:tblPr>
        <w:tblW w:w="9225" w:type="dxa"/>
        <w:tblCellSpacing w:w="15" w:type="dxa"/>
        <w:tblCellMar>
          <w:top w:w="15" w:type="dxa"/>
          <w:left w:w="15" w:type="dxa"/>
          <w:bottom w:w="15" w:type="dxa"/>
          <w:right w:w="15" w:type="dxa"/>
        </w:tblCellMar>
        <w:tblLook w:val="04A0"/>
      </w:tblPr>
      <w:tblGrid>
        <w:gridCol w:w="377"/>
        <w:gridCol w:w="1970"/>
        <w:gridCol w:w="2553"/>
        <w:gridCol w:w="817"/>
        <w:gridCol w:w="1152"/>
        <w:gridCol w:w="1203"/>
        <w:gridCol w:w="1153"/>
      </w:tblGrid>
      <w:tr w:rsidR="008553A0" w:rsidRPr="008553A0" w:rsidTr="008553A0">
        <w:trPr>
          <w:tblCellSpacing w:w="15" w:type="dxa"/>
        </w:trPr>
        <w:tc>
          <w:tcPr>
            <w:tcW w:w="0" w:type="auto"/>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р/с</w:t>
            </w:r>
          </w:p>
        </w:tc>
        <w:tc>
          <w:tcPr>
            <w:tcW w:w="0" w:type="auto"/>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Нысаналы мақсатты индикаторлардың атауы</w:t>
            </w:r>
          </w:p>
        </w:tc>
        <w:tc>
          <w:tcPr>
            <w:tcW w:w="0" w:type="auto"/>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Саяси мемлекеттік қызметшінің немесе "А" корпусы қызметішісі басымдықтарының қай көрсеткішінен немесе мемлекеттік жоспарлау жүйесінің құжатынан немесе қызметінің ерекшелігіне сәйкес түйінделеді</w:t>
            </w:r>
          </w:p>
        </w:tc>
        <w:tc>
          <w:tcPr>
            <w:tcW w:w="0" w:type="auto"/>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Өлшем бірлігі</w:t>
            </w:r>
          </w:p>
        </w:tc>
        <w:tc>
          <w:tcPr>
            <w:tcW w:w="0" w:type="auto"/>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Жоспарлы мәні</w:t>
            </w:r>
          </w:p>
        </w:tc>
        <w:tc>
          <w:tcPr>
            <w:tcW w:w="0" w:type="auto"/>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Қол жеткізу мерзімдері</w:t>
            </w:r>
          </w:p>
        </w:tc>
        <w:tc>
          <w:tcPr>
            <w:tcW w:w="0" w:type="auto"/>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Түпкілікті нәтиже*</w:t>
            </w:r>
          </w:p>
        </w:tc>
      </w:tr>
      <w:tr w:rsidR="008553A0" w:rsidRPr="008553A0" w:rsidTr="008553A0">
        <w:trPr>
          <w:tblCellSpacing w:w="15" w:type="dxa"/>
        </w:trPr>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r>
      <w:tr w:rsidR="008553A0" w:rsidRPr="008553A0" w:rsidTr="008553A0">
        <w:trPr>
          <w:tblCellSpacing w:w="15" w:type="dxa"/>
        </w:trPr>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r>
      <w:tr w:rsidR="008553A0" w:rsidRPr="008553A0" w:rsidTr="008553A0">
        <w:trPr>
          <w:tblCellSpacing w:w="15" w:type="dxa"/>
        </w:trPr>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r>
      <w:tr w:rsidR="008553A0" w:rsidRPr="008553A0" w:rsidTr="008553A0">
        <w:trPr>
          <w:tblCellSpacing w:w="15" w:type="dxa"/>
        </w:trPr>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r>
      <w:tr w:rsidR="008553A0" w:rsidRPr="008553A0" w:rsidTr="008553A0">
        <w:trPr>
          <w:tblCellSpacing w:w="15" w:type="dxa"/>
        </w:trPr>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r>
    </w:tbl>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 Нысаналы мақсатты индикаторға қол жеткізуден күтілетін оң өзгерістер</w:t>
      </w:r>
    </w:p>
    <w:tbl>
      <w:tblPr>
        <w:tblW w:w="9225" w:type="dxa"/>
        <w:tblCellSpacing w:w="15" w:type="dxa"/>
        <w:tblCellMar>
          <w:top w:w="15" w:type="dxa"/>
          <w:left w:w="15" w:type="dxa"/>
          <w:bottom w:w="15" w:type="dxa"/>
          <w:right w:w="15" w:type="dxa"/>
        </w:tblCellMar>
        <w:tblLook w:val="04A0"/>
      </w:tblPr>
      <w:tblGrid>
        <w:gridCol w:w="4133"/>
        <w:gridCol w:w="5092"/>
      </w:tblGrid>
      <w:tr w:rsidR="008553A0" w:rsidRPr="008553A0" w:rsidTr="008553A0">
        <w:trPr>
          <w:tblCellSpacing w:w="15" w:type="dxa"/>
        </w:trPr>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Қызметші ____________________</w:t>
            </w:r>
            <w:r w:rsidRPr="008553A0">
              <w:rPr>
                <w:rFonts w:ascii="Times New Roman" w:eastAsia="Times New Roman" w:hAnsi="Times New Roman" w:cs="Times New Roman"/>
                <w:sz w:val="24"/>
                <w:szCs w:val="24"/>
                <w:lang w:eastAsia="ru-RU"/>
              </w:rPr>
              <w:br/>
              <w:t>(тегі, аты-жөнінің бірінші әріптері) күні ___________________ қолы ___________________</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Тікелей басшы ____________________________</w:t>
            </w:r>
            <w:r w:rsidRPr="008553A0">
              <w:rPr>
                <w:rFonts w:ascii="Times New Roman" w:eastAsia="Times New Roman" w:hAnsi="Times New Roman" w:cs="Times New Roman"/>
                <w:sz w:val="24"/>
                <w:szCs w:val="24"/>
                <w:lang w:eastAsia="ru-RU"/>
              </w:rPr>
              <w:br/>
              <w:t>(тегі, аты-жөнінің бірінші әріптері) күні _______________________ қолы _______________________</w:t>
            </w:r>
          </w:p>
        </w:tc>
      </w:tr>
    </w:tbl>
    <w:p w:rsidR="008553A0" w:rsidRPr="008553A0" w:rsidRDefault="008553A0" w:rsidP="008553A0">
      <w:pPr>
        <w:spacing w:after="0"/>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5850"/>
        <w:gridCol w:w="3465"/>
      </w:tblGrid>
      <w:tr w:rsidR="008553A0" w:rsidRPr="008553A0" w:rsidTr="008553A0">
        <w:trPr>
          <w:tblCellSpacing w:w="15" w:type="dxa"/>
        </w:trPr>
        <w:tc>
          <w:tcPr>
            <w:tcW w:w="5805" w:type="dxa"/>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3420" w:type="dxa"/>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r>
      <w:tr w:rsidR="008553A0" w:rsidRPr="008553A0" w:rsidTr="008553A0">
        <w:trPr>
          <w:tblCellSpacing w:w="15" w:type="dxa"/>
        </w:trPr>
        <w:tc>
          <w:tcPr>
            <w:tcW w:w="5805" w:type="dxa"/>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3420" w:type="dxa"/>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Қазақстан Республикасы</w:t>
            </w:r>
            <w:r w:rsidRPr="008553A0">
              <w:rPr>
                <w:rFonts w:ascii="Times New Roman" w:eastAsia="Times New Roman" w:hAnsi="Times New Roman" w:cs="Times New Roman"/>
                <w:sz w:val="24"/>
                <w:szCs w:val="24"/>
                <w:lang w:eastAsia="ru-RU"/>
              </w:rPr>
              <w:br/>
              <w:t>Қаржы министрлігінің</w:t>
            </w:r>
            <w:r w:rsidRPr="008553A0">
              <w:rPr>
                <w:rFonts w:ascii="Times New Roman" w:eastAsia="Times New Roman" w:hAnsi="Times New Roman" w:cs="Times New Roman"/>
                <w:sz w:val="24"/>
                <w:szCs w:val="24"/>
                <w:lang w:eastAsia="ru-RU"/>
              </w:rPr>
              <w:br/>
              <w:t>"Б" корпусы мемлекеттік</w:t>
            </w:r>
            <w:r w:rsidRPr="008553A0">
              <w:rPr>
                <w:rFonts w:ascii="Times New Roman" w:eastAsia="Times New Roman" w:hAnsi="Times New Roman" w:cs="Times New Roman"/>
                <w:sz w:val="24"/>
                <w:szCs w:val="24"/>
                <w:lang w:eastAsia="ru-RU"/>
              </w:rPr>
              <w:br/>
              <w:t>әкімшілік қызметшілерінің</w:t>
            </w:r>
            <w:r w:rsidRPr="008553A0">
              <w:rPr>
                <w:rFonts w:ascii="Times New Roman" w:eastAsia="Times New Roman" w:hAnsi="Times New Roman" w:cs="Times New Roman"/>
                <w:sz w:val="24"/>
                <w:szCs w:val="24"/>
                <w:lang w:eastAsia="ru-RU"/>
              </w:rPr>
              <w:br/>
              <w:t>қызметін бағалаудың</w:t>
            </w:r>
            <w:r w:rsidRPr="008553A0">
              <w:rPr>
                <w:rFonts w:ascii="Times New Roman" w:eastAsia="Times New Roman" w:hAnsi="Times New Roman" w:cs="Times New Roman"/>
                <w:sz w:val="24"/>
                <w:szCs w:val="24"/>
                <w:lang w:eastAsia="ru-RU"/>
              </w:rPr>
              <w:br/>
              <w:t>үлгілік әдістемесіне</w:t>
            </w:r>
            <w:r w:rsidRPr="008553A0">
              <w:rPr>
                <w:rFonts w:ascii="Times New Roman" w:eastAsia="Times New Roman" w:hAnsi="Times New Roman" w:cs="Times New Roman"/>
                <w:sz w:val="24"/>
                <w:szCs w:val="24"/>
                <w:lang w:eastAsia="ru-RU"/>
              </w:rPr>
              <w:br/>
              <w:t>2-қосымша</w:t>
            </w:r>
          </w:p>
        </w:tc>
      </w:tr>
      <w:tr w:rsidR="008553A0" w:rsidRPr="008553A0" w:rsidTr="008553A0">
        <w:trPr>
          <w:tblCellSpacing w:w="15" w:type="dxa"/>
        </w:trPr>
        <w:tc>
          <w:tcPr>
            <w:tcW w:w="5805" w:type="dxa"/>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3420" w:type="dxa"/>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Нысан</w:t>
            </w:r>
          </w:p>
        </w:tc>
      </w:tr>
      <w:tr w:rsidR="008553A0" w:rsidRPr="008553A0" w:rsidTr="008553A0">
        <w:trPr>
          <w:tblCellSpacing w:w="15" w:type="dxa"/>
        </w:trPr>
        <w:tc>
          <w:tcPr>
            <w:tcW w:w="5805" w:type="dxa"/>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3420" w:type="dxa"/>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"БЕКІТЕМІН"</w:t>
            </w:r>
            <w:r w:rsidRPr="008553A0">
              <w:rPr>
                <w:rFonts w:ascii="Times New Roman" w:eastAsia="Times New Roman" w:hAnsi="Times New Roman" w:cs="Times New Roman"/>
                <w:sz w:val="24"/>
                <w:szCs w:val="24"/>
                <w:lang w:eastAsia="ru-RU"/>
              </w:rPr>
              <w:br/>
              <w:t>Жоғары тұрған басшы</w:t>
            </w:r>
            <w:r w:rsidRPr="008553A0">
              <w:rPr>
                <w:rFonts w:ascii="Times New Roman" w:eastAsia="Times New Roman" w:hAnsi="Times New Roman" w:cs="Times New Roman"/>
                <w:sz w:val="24"/>
                <w:szCs w:val="24"/>
                <w:lang w:eastAsia="ru-RU"/>
              </w:rPr>
              <w:br/>
              <w:t>______________________</w:t>
            </w:r>
            <w:r w:rsidRPr="008553A0">
              <w:rPr>
                <w:rFonts w:ascii="Times New Roman" w:eastAsia="Times New Roman" w:hAnsi="Times New Roman" w:cs="Times New Roman"/>
                <w:sz w:val="24"/>
                <w:szCs w:val="24"/>
                <w:lang w:eastAsia="ru-RU"/>
              </w:rPr>
              <w:br/>
              <w:t>(тегі, аты-жөнінің бірінші әріптері)</w:t>
            </w:r>
            <w:r w:rsidRPr="008553A0">
              <w:rPr>
                <w:rFonts w:ascii="Times New Roman" w:eastAsia="Times New Roman" w:hAnsi="Times New Roman" w:cs="Times New Roman"/>
                <w:sz w:val="24"/>
                <w:szCs w:val="24"/>
                <w:lang w:eastAsia="ru-RU"/>
              </w:rPr>
              <w:br/>
              <w:t>күні _____________________</w:t>
            </w:r>
            <w:r w:rsidRPr="008553A0">
              <w:rPr>
                <w:rFonts w:ascii="Times New Roman" w:eastAsia="Times New Roman" w:hAnsi="Times New Roman" w:cs="Times New Roman"/>
                <w:sz w:val="24"/>
                <w:szCs w:val="24"/>
                <w:lang w:eastAsia="ru-RU"/>
              </w:rPr>
              <w:br/>
              <w:t>қолы ____________________</w:t>
            </w:r>
          </w:p>
        </w:tc>
      </w:tr>
    </w:tbl>
    <w:p w:rsidR="008553A0" w:rsidRPr="008553A0" w:rsidRDefault="008553A0" w:rsidP="008553A0">
      <w:pPr>
        <w:spacing w:before="100" w:beforeAutospacing="1" w:after="100" w:afterAutospacing="1"/>
        <w:outlineLvl w:val="2"/>
        <w:rPr>
          <w:rFonts w:ascii="Times New Roman" w:eastAsia="Times New Roman" w:hAnsi="Times New Roman" w:cs="Times New Roman"/>
          <w:b/>
          <w:bCs/>
          <w:sz w:val="27"/>
          <w:szCs w:val="27"/>
          <w:lang w:eastAsia="ru-RU"/>
        </w:rPr>
      </w:pPr>
      <w:r w:rsidRPr="008553A0">
        <w:rPr>
          <w:rFonts w:ascii="Times New Roman" w:eastAsia="Times New Roman" w:hAnsi="Times New Roman" w:cs="Times New Roman"/>
          <w:b/>
          <w:bCs/>
          <w:sz w:val="27"/>
          <w:szCs w:val="27"/>
          <w:lang w:eastAsia="ru-RU"/>
        </w:rPr>
        <w:t>НМИ бойынша бағалау парағы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____________________________________________________</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(бағаланатың адамның тегі, аты, әкесінің аты, лауазымы)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____________________________________ (бағаланатын кезең)</w:t>
      </w:r>
    </w:p>
    <w:tbl>
      <w:tblPr>
        <w:tblW w:w="9225" w:type="dxa"/>
        <w:tblCellSpacing w:w="15" w:type="dxa"/>
        <w:tblCellMar>
          <w:top w:w="15" w:type="dxa"/>
          <w:left w:w="15" w:type="dxa"/>
          <w:bottom w:w="15" w:type="dxa"/>
          <w:right w:w="15" w:type="dxa"/>
        </w:tblCellMar>
        <w:tblLook w:val="04A0"/>
      </w:tblPr>
      <w:tblGrid>
        <w:gridCol w:w="434"/>
        <w:gridCol w:w="2517"/>
        <w:gridCol w:w="957"/>
        <w:gridCol w:w="1252"/>
        <w:gridCol w:w="837"/>
        <w:gridCol w:w="3228"/>
      </w:tblGrid>
      <w:tr w:rsidR="008553A0" w:rsidRPr="008553A0" w:rsidTr="008553A0">
        <w:trPr>
          <w:tblCellSpacing w:w="15" w:type="dxa"/>
        </w:trPr>
        <w:tc>
          <w:tcPr>
            <w:tcW w:w="0" w:type="auto"/>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р/с</w:t>
            </w:r>
          </w:p>
        </w:tc>
        <w:tc>
          <w:tcPr>
            <w:tcW w:w="0" w:type="auto"/>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Нысаналы мақсатты индикаторлардың атауы</w:t>
            </w:r>
          </w:p>
        </w:tc>
        <w:tc>
          <w:tcPr>
            <w:tcW w:w="0" w:type="auto"/>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Өлшем бірлігі</w:t>
            </w:r>
          </w:p>
        </w:tc>
        <w:tc>
          <w:tcPr>
            <w:tcW w:w="0" w:type="auto"/>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Жоспарлы мәні</w:t>
            </w:r>
          </w:p>
        </w:tc>
        <w:tc>
          <w:tcPr>
            <w:tcW w:w="0" w:type="auto"/>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Нақты мәні</w:t>
            </w:r>
          </w:p>
        </w:tc>
        <w:tc>
          <w:tcPr>
            <w:tcW w:w="0" w:type="auto"/>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Көрсеткішке қол жеткізілді/көрсеткішке қол жеткізілмеді</w:t>
            </w:r>
          </w:p>
        </w:tc>
      </w:tr>
      <w:tr w:rsidR="008553A0" w:rsidRPr="008553A0" w:rsidTr="008553A0">
        <w:trPr>
          <w:tblCellSpacing w:w="15" w:type="dxa"/>
        </w:trPr>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r>
      <w:tr w:rsidR="008553A0" w:rsidRPr="008553A0" w:rsidTr="008553A0">
        <w:trPr>
          <w:tblCellSpacing w:w="15" w:type="dxa"/>
        </w:trPr>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r>
      <w:tr w:rsidR="008553A0" w:rsidRPr="008553A0" w:rsidTr="008553A0">
        <w:trPr>
          <w:tblCellSpacing w:w="15" w:type="dxa"/>
        </w:trPr>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r>
    </w:tbl>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Бағалау нәтижесі ______________________________________________</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(қанағаттанарлық емес, қанағаттанарлық, тиімді, өте жақсы)</w:t>
      </w:r>
    </w:p>
    <w:tbl>
      <w:tblPr>
        <w:tblW w:w="9225" w:type="dxa"/>
        <w:tblCellSpacing w:w="15" w:type="dxa"/>
        <w:tblCellMar>
          <w:top w:w="15" w:type="dxa"/>
          <w:left w:w="15" w:type="dxa"/>
          <w:bottom w:w="15" w:type="dxa"/>
          <w:right w:w="15" w:type="dxa"/>
        </w:tblCellMar>
        <w:tblLook w:val="04A0"/>
      </w:tblPr>
      <w:tblGrid>
        <w:gridCol w:w="4085"/>
        <w:gridCol w:w="5140"/>
      </w:tblGrid>
      <w:tr w:rsidR="008553A0" w:rsidRPr="008553A0" w:rsidTr="008553A0">
        <w:trPr>
          <w:tblCellSpacing w:w="15" w:type="dxa"/>
        </w:trPr>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Қызметші ______________________</w:t>
            </w:r>
            <w:r w:rsidRPr="008553A0">
              <w:rPr>
                <w:rFonts w:ascii="Times New Roman" w:eastAsia="Times New Roman" w:hAnsi="Times New Roman" w:cs="Times New Roman"/>
                <w:sz w:val="24"/>
                <w:szCs w:val="24"/>
                <w:lang w:eastAsia="ru-RU"/>
              </w:rPr>
              <w:br/>
              <w:t>(тегі, аты-жөні)</w:t>
            </w:r>
            <w:r w:rsidRPr="008553A0">
              <w:rPr>
                <w:rFonts w:ascii="Times New Roman" w:eastAsia="Times New Roman" w:hAnsi="Times New Roman" w:cs="Times New Roman"/>
                <w:sz w:val="24"/>
                <w:szCs w:val="24"/>
                <w:lang w:eastAsia="ru-RU"/>
              </w:rPr>
              <w:br/>
              <w:t>күні __________________</w:t>
            </w:r>
            <w:r w:rsidRPr="008553A0">
              <w:rPr>
                <w:rFonts w:ascii="Times New Roman" w:eastAsia="Times New Roman" w:hAnsi="Times New Roman" w:cs="Times New Roman"/>
                <w:sz w:val="24"/>
                <w:szCs w:val="24"/>
                <w:lang w:eastAsia="ru-RU"/>
              </w:rPr>
              <w:br/>
              <w:t>қолы __________________</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Тікелей басшы __________________________</w:t>
            </w:r>
            <w:r w:rsidRPr="008553A0">
              <w:rPr>
                <w:rFonts w:ascii="Times New Roman" w:eastAsia="Times New Roman" w:hAnsi="Times New Roman" w:cs="Times New Roman"/>
                <w:sz w:val="24"/>
                <w:szCs w:val="24"/>
                <w:lang w:eastAsia="ru-RU"/>
              </w:rPr>
              <w:br/>
              <w:t>(тегі, аты-жөні)</w:t>
            </w:r>
            <w:r w:rsidRPr="008553A0">
              <w:rPr>
                <w:rFonts w:ascii="Times New Roman" w:eastAsia="Times New Roman" w:hAnsi="Times New Roman" w:cs="Times New Roman"/>
                <w:sz w:val="24"/>
                <w:szCs w:val="24"/>
                <w:lang w:eastAsia="ru-RU"/>
              </w:rPr>
              <w:br/>
              <w:t>күні _______________________</w:t>
            </w:r>
            <w:r w:rsidRPr="008553A0">
              <w:rPr>
                <w:rFonts w:ascii="Times New Roman" w:eastAsia="Times New Roman" w:hAnsi="Times New Roman" w:cs="Times New Roman"/>
                <w:sz w:val="24"/>
                <w:szCs w:val="24"/>
                <w:lang w:eastAsia="ru-RU"/>
              </w:rPr>
              <w:br/>
              <w:t>қолы _______________________</w:t>
            </w:r>
          </w:p>
        </w:tc>
      </w:tr>
    </w:tbl>
    <w:p w:rsidR="008553A0" w:rsidRPr="008553A0" w:rsidRDefault="008553A0" w:rsidP="008553A0">
      <w:pPr>
        <w:spacing w:after="0"/>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5850"/>
        <w:gridCol w:w="3465"/>
      </w:tblGrid>
      <w:tr w:rsidR="008553A0" w:rsidRPr="008553A0" w:rsidTr="008553A0">
        <w:trPr>
          <w:tblCellSpacing w:w="15" w:type="dxa"/>
        </w:trPr>
        <w:tc>
          <w:tcPr>
            <w:tcW w:w="5805" w:type="dxa"/>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3420" w:type="dxa"/>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r>
      <w:tr w:rsidR="008553A0" w:rsidRPr="008553A0" w:rsidTr="008553A0">
        <w:trPr>
          <w:tblCellSpacing w:w="15" w:type="dxa"/>
        </w:trPr>
        <w:tc>
          <w:tcPr>
            <w:tcW w:w="5805" w:type="dxa"/>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3420" w:type="dxa"/>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Қазақстан Республикасы</w:t>
            </w:r>
            <w:r w:rsidRPr="008553A0">
              <w:rPr>
                <w:rFonts w:ascii="Times New Roman" w:eastAsia="Times New Roman" w:hAnsi="Times New Roman" w:cs="Times New Roman"/>
                <w:sz w:val="24"/>
                <w:szCs w:val="24"/>
                <w:lang w:eastAsia="ru-RU"/>
              </w:rPr>
              <w:br/>
              <w:t>Қаржы министрлігінің</w:t>
            </w:r>
            <w:r w:rsidRPr="008553A0">
              <w:rPr>
                <w:rFonts w:ascii="Times New Roman" w:eastAsia="Times New Roman" w:hAnsi="Times New Roman" w:cs="Times New Roman"/>
                <w:sz w:val="24"/>
                <w:szCs w:val="24"/>
                <w:lang w:eastAsia="ru-RU"/>
              </w:rPr>
              <w:br/>
              <w:t>"Б" корпусы мемлекеттік</w:t>
            </w:r>
            <w:r w:rsidRPr="008553A0">
              <w:rPr>
                <w:rFonts w:ascii="Times New Roman" w:eastAsia="Times New Roman" w:hAnsi="Times New Roman" w:cs="Times New Roman"/>
                <w:sz w:val="24"/>
                <w:szCs w:val="24"/>
                <w:lang w:eastAsia="ru-RU"/>
              </w:rPr>
              <w:br/>
              <w:t>әкімшілік қызметшілерінің</w:t>
            </w:r>
            <w:r w:rsidRPr="008553A0">
              <w:rPr>
                <w:rFonts w:ascii="Times New Roman" w:eastAsia="Times New Roman" w:hAnsi="Times New Roman" w:cs="Times New Roman"/>
                <w:sz w:val="24"/>
                <w:szCs w:val="24"/>
                <w:lang w:eastAsia="ru-RU"/>
              </w:rPr>
              <w:br/>
              <w:t>қызметін бағалау әдістемесіне</w:t>
            </w:r>
            <w:r w:rsidRPr="008553A0">
              <w:rPr>
                <w:rFonts w:ascii="Times New Roman" w:eastAsia="Times New Roman" w:hAnsi="Times New Roman" w:cs="Times New Roman"/>
                <w:sz w:val="24"/>
                <w:szCs w:val="24"/>
                <w:lang w:eastAsia="ru-RU"/>
              </w:rPr>
              <w:br/>
              <w:t>3-қосымша</w:t>
            </w:r>
          </w:p>
        </w:tc>
      </w:tr>
      <w:tr w:rsidR="008553A0" w:rsidRPr="008553A0" w:rsidTr="008553A0">
        <w:trPr>
          <w:tblCellSpacing w:w="15" w:type="dxa"/>
        </w:trPr>
        <w:tc>
          <w:tcPr>
            <w:tcW w:w="5805" w:type="dxa"/>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3420" w:type="dxa"/>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Нысан</w:t>
            </w:r>
          </w:p>
        </w:tc>
      </w:tr>
    </w:tbl>
    <w:p w:rsidR="008553A0" w:rsidRPr="008553A0" w:rsidRDefault="008553A0" w:rsidP="008553A0">
      <w:pPr>
        <w:spacing w:before="100" w:beforeAutospacing="1" w:after="100" w:afterAutospacing="1"/>
        <w:outlineLvl w:val="2"/>
        <w:rPr>
          <w:rFonts w:ascii="Times New Roman" w:eastAsia="Times New Roman" w:hAnsi="Times New Roman" w:cs="Times New Roman"/>
          <w:b/>
          <w:bCs/>
          <w:sz w:val="27"/>
          <w:szCs w:val="27"/>
          <w:lang w:eastAsia="ru-RU"/>
        </w:rPr>
      </w:pPr>
      <w:r w:rsidRPr="008553A0">
        <w:rPr>
          <w:rFonts w:ascii="Times New Roman" w:eastAsia="Times New Roman" w:hAnsi="Times New Roman" w:cs="Times New Roman"/>
          <w:b/>
          <w:bCs/>
          <w:sz w:val="27"/>
          <w:szCs w:val="27"/>
          <w:lang w:eastAsia="ru-RU"/>
        </w:rPr>
        <w:t xml:space="preserve">Құзыреттер бойынша бағалау парағы </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_________________жыл</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(бағаланатын жыл)</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Бағаланатын қызметшінің тегі, аты, әкесінің аты (бар болған кезде)</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____________________________________________________________________</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Бағаланатын қызметшінің лауазымы: __________________________________</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Бағаланатын қызметшінің құрылымдық бөлімшесінің атауы: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____________________________________________________________________</w:t>
      </w:r>
    </w:p>
    <w:tbl>
      <w:tblPr>
        <w:tblW w:w="9225" w:type="dxa"/>
        <w:tblCellSpacing w:w="15" w:type="dxa"/>
        <w:tblCellMar>
          <w:top w:w="15" w:type="dxa"/>
          <w:left w:w="15" w:type="dxa"/>
          <w:bottom w:w="15" w:type="dxa"/>
          <w:right w:w="15" w:type="dxa"/>
        </w:tblCellMar>
        <w:tblLook w:val="04A0"/>
      </w:tblPr>
      <w:tblGrid>
        <w:gridCol w:w="427"/>
        <w:gridCol w:w="2312"/>
        <w:gridCol w:w="3021"/>
        <w:gridCol w:w="3465"/>
      </w:tblGrid>
      <w:tr w:rsidR="008553A0" w:rsidRPr="008553A0" w:rsidTr="008553A0">
        <w:trPr>
          <w:tblCellSpacing w:w="15" w:type="dxa"/>
        </w:trPr>
        <w:tc>
          <w:tcPr>
            <w:tcW w:w="0" w:type="auto"/>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р/с</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Құзыреттер атауы</w:t>
            </w:r>
          </w:p>
        </w:tc>
        <w:tc>
          <w:tcPr>
            <w:tcW w:w="0" w:type="auto"/>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Бағалау нәтижелері (күтілетін нәтижеге сәйкес/күтілетін нәтижеге сәйкес емес)</w:t>
            </w:r>
          </w:p>
        </w:tc>
        <w:tc>
          <w:tcPr>
            <w:tcW w:w="0" w:type="auto"/>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Қызметшіде байқалмаған мінез-құлық индикатор атауы ("күтілетін нәтижеге сәйкес емес" бағасын алған жағдайда)</w:t>
            </w:r>
          </w:p>
        </w:tc>
      </w:tr>
      <w:tr w:rsidR="008553A0" w:rsidRPr="008553A0" w:rsidTr="008553A0">
        <w:trPr>
          <w:tblCellSpacing w:w="15" w:type="dxa"/>
        </w:trPr>
        <w:tc>
          <w:tcPr>
            <w:tcW w:w="0" w:type="auto"/>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1</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Қызметті басқару</w:t>
            </w: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r>
      <w:tr w:rsidR="008553A0" w:rsidRPr="008553A0" w:rsidTr="008553A0">
        <w:trPr>
          <w:tblCellSpacing w:w="15" w:type="dxa"/>
        </w:trPr>
        <w:tc>
          <w:tcPr>
            <w:tcW w:w="0" w:type="auto"/>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2</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Ынтымақтастық</w:t>
            </w: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r>
      <w:tr w:rsidR="008553A0" w:rsidRPr="008553A0" w:rsidTr="008553A0">
        <w:trPr>
          <w:tblCellSpacing w:w="15" w:type="dxa"/>
        </w:trPr>
        <w:tc>
          <w:tcPr>
            <w:tcW w:w="0" w:type="auto"/>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3</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Шешім қабылдау</w:t>
            </w: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r>
      <w:tr w:rsidR="008553A0" w:rsidRPr="008553A0" w:rsidTr="008553A0">
        <w:trPr>
          <w:tblCellSpacing w:w="15" w:type="dxa"/>
        </w:trPr>
        <w:tc>
          <w:tcPr>
            <w:tcW w:w="0" w:type="auto"/>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4</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Жеделділік</w:t>
            </w: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r>
      <w:tr w:rsidR="008553A0" w:rsidRPr="008553A0" w:rsidTr="008553A0">
        <w:trPr>
          <w:tblCellSpacing w:w="15" w:type="dxa"/>
        </w:trPr>
        <w:tc>
          <w:tcPr>
            <w:tcW w:w="0" w:type="auto"/>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5</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Өздігінен даму</w:t>
            </w: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r>
      <w:tr w:rsidR="008553A0" w:rsidRPr="008553A0" w:rsidTr="008553A0">
        <w:trPr>
          <w:tblCellSpacing w:w="15" w:type="dxa"/>
        </w:trPr>
        <w:tc>
          <w:tcPr>
            <w:tcW w:w="0" w:type="auto"/>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6</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Қызметті тұтынушыға бағдарлану *</w:t>
            </w: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r>
      <w:tr w:rsidR="008553A0" w:rsidRPr="008553A0" w:rsidTr="008553A0">
        <w:trPr>
          <w:tblCellSpacing w:w="15" w:type="dxa"/>
        </w:trPr>
        <w:tc>
          <w:tcPr>
            <w:tcW w:w="0" w:type="auto"/>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7</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Қызметті тұтынушыларды хабарландыру *</w:t>
            </w: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r>
      <w:tr w:rsidR="008553A0" w:rsidRPr="008553A0" w:rsidTr="008553A0">
        <w:trPr>
          <w:tblCellSpacing w:w="15" w:type="dxa"/>
        </w:trPr>
        <w:tc>
          <w:tcPr>
            <w:tcW w:w="0" w:type="auto"/>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8</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Адалдық</w:t>
            </w: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r>
      <w:tr w:rsidR="008553A0" w:rsidRPr="008553A0" w:rsidTr="008553A0">
        <w:trPr>
          <w:tblCellSpacing w:w="15" w:type="dxa"/>
        </w:trPr>
        <w:tc>
          <w:tcPr>
            <w:tcW w:w="0" w:type="auto"/>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9</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Жауапкершілік</w:t>
            </w: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r>
      <w:tr w:rsidR="008553A0" w:rsidRPr="008553A0" w:rsidTr="008553A0">
        <w:trPr>
          <w:tblCellSpacing w:w="15" w:type="dxa"/>
        </w:trPr>
        <w:tc>
          <w:tcPr>
            <w:tcW w:w="0" w:type="auto"/>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10</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Бастамашылдық</w:t>
            </w: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r>
      <w:tr w:rsidR="008553A0" w:rsidRPr="008553A0" w:rsidTr="008553A0">
        <w:trPr>
          <w:tblCellSpacing w:w="15" w:type="dxa"/>
        </w:trPr>
        <w:tc>
          <w:tcPr>
            <w:tcW w:w="0" w:type="auto"/>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11</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Стресске төзімділік</w:t>
            </w: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r>
    </w:tbl>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xml:space="preserve">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 </w:t>
      </w:r>
    </w:p>
    <w:tbl>
      <w:tblPr>
        <w:tblW w:w="9225" w:type="dxa"/>
        <w:tblCellSpacing w:w="15" w:type="dxa"/>
        <w:tblCellMar>
          <w:top w:w="15" w:type="dxa"/>
          <w:left w:w="15" w:type="dxa"/>
          <w:bottom w:w="15" w:type="dxa"/>
          <w:right w:w="15" w:type="dxa"/>
        </w:tblCellMar>
        <w:tblLook w:val="04A0"/>
      </w:tblPr>
      <w:tblGrid>
        <w:gridCol w:w="4235"/>
        <w:gridCol w:w="4990"/>
      </w:tblGrid>
      <w:tr w:rsidR="008553A0" w:rsidRPr="008553A0" w:rsidTr="008553A0">
        <w:trPr>
          <w:tblCellSpacing w:w="15" w:type="dxa"/>
        </w:trPr>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Қызметші _________________________</w:t>
            </w:r>
            <w:r w:rsidRPr="008553A0">
              <w:rPr>
                <w:rFonts w:ascii="Times New Roman" w:eastAsia="Times New Roman" w:hAnsi="Times New Roman" w:cs="Times New Roman"/>
                <w:sz w:val="24"/>
                <w:szCs w:val="24"/>
                <w:lang w:eastAsia="ru-RU"/>
              </w:rPr>
              <w:br/>
              <w:t>(тегі, аты-жөні)</w:t>
            </w:r>
            <w:r w:rsidRPr="008553A0">
              <w:rPr>
                <w:rFonts w:ascii="Times New Roman" w:eastAsia="Times New Roman" w:hAnsi="Times New Roman" w:cs="Times New Roman"/>
                <w:sz w:val="24"/>
                <w:szCs w:val="24"/>
                <w:lang w:eastAsia="ru-RU"/>
              </w:rPr>
              <w:br/>
              <w:t>күні ______________________</w:t>
            </w:r>
            <w:r w:rsidRPr="008553A0">
              <w:rPr>
                <w:rFonts w:ascii="Times New Roman" w:eastAsia="Times New Roman" w:hAnsi="Times New Roman" w:cs="Times New Roman"/>
                <w:sz w:val="24"/>
                <w:szCs w:val="24"/>
                <w:lang w:eastAsia="ru-RU"/>
              </w:rPr>
              <w:br/>
              <w:t>қолы ______________________</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Тікелей басшы ___________________________</w:t>
            </w:r>
            <w:r w:rsidRPr="008553A0">
              <w:rPr>
                <w:rFonts w:ascii="Times New Roman" w:eastAsia="Times New Roman" w:hAnsi="Times New Roman" w:cs="Times New Roman"/>
                <w:sz w:val="24"/>
                <w:szCs w:val="24"/>
                <w:lang w:eastAsia="ru-RU"/>
              </w:rPr>
              <w:br/>
              <w:t>(тегі, аты-жөні)</w:t>
            </w:r>
            <w:r w:rsidRPr="008553A0">
              <w:rPr>
                <w:rFonts w:ascii="Times New Roman" w:eastAsia="Times New Roman" w:hAnsi="Times New Roman" w:cs="Times New Roman"/>
                <w:sz w:val="24"/>
                <w:szCs w:val="24"/>
                <w:lang w:eastAsia="ru-RU"/>
              </w:rPr>
              <w:br/>
              <w:t>күні ______________________</w:t>
            </w:r>
            <w:r w:rsidRPr="008553A0">
              <w:rPr>
                <w:rFonts w:ascii="Times New Roman" w:eastAsia="Times New Roman" w:hAnsi="Times New Roman" w:cs="Times New Roman"/>
                <w:sz w:val="24"/>
                <w:szCs w:val="24"/>
                <w:lang w:eastAsia="ru-RU"/>
              </w:rPr>
              <w:br/>
              <w:t>қолы ______________________</w:t>
            </w:r>
          </w:p>
        </w:tc>
      </w:tr>
    </w:tbl>
    <w:p w:rsidR="008553A0" w:rsidRPr="008553A0" w:rsidRDefault="008553A0" w:rsidP="008553A0">
      <w:pPr>
        <w:spacing w:after="0"/>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5850"/>
        <w:gridCol w:w="3465"/>
      </w:tblGrid>
      <w:tr w:rsidR="008553A0" w:rsidRPr="008553A0" w:rsidTr="008553A0">
        <w:trPr>
          <w:tblCellSpacing w:w="15" w:type="dxa"/>
        </w:trPr>
        <w:tc>
          <w:tcPr>
            <w:tcW w:w="5805" w:type="dxa"/>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3420" w:type="dxa"/>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Қазақстан Республикасы</w:t>
            </w:r>
            <w:r w:rsidRPr="008553A0">
              <w:rPr>
                <w:rFonts w:ascii="Times New Roman" w:eastAsia="Times New Roman" w:hAnsi="Times New Roman" w:cs="Times New Roman"/>
                <w:sz w:val="24"/>
                <w:szCs w:val="24"/>
                <w:lang w:eastAsia="ru-RU"/>
              </w:rPr>
              <w:br/>
              <w:t>Қаржы министрлігінің</w:t>
            </w:r>
            <w:r w:rsidRPr="008553A0">
              <w:rPr>
                <w:rFonts w:ascii="Times New Roman" w:eastAsia="Times New Roman" w:hAnsi="Times New Roman" w:cs="Times New Roman"/>
                <w:sz w:val="24"/>
                <w:szCs w:val="24"/>
                <w:lang w:eastAsia="ru-RU"/>
              </w:rPr>
              <w:br/>
              <w:t>"Б" корпусы мемлекеттік</w:t>
            </w:r>
            <w:r w:rsidRPr="008553A0">
              <w:rPr>
                <w:rFonts w:ascii="Times New Roman" w:eastAsia="Times New Roman" w:hAnsi="Times New Roman" w:cs="Times New Roman"/>
                <w:sz w:val="24"/>
                <w:szCs w:val="24"/>
                <w:lang w:eastAsia="ru-RU"/>
              </w:rPr>
              <w:br/>
              <w:t>әкімшілік қызметшілерінің</w:t>
            </w:r>
            <w:r w:rsidRPr="008553A0">
              <w:rPr>
                <w:rFonts w:ascii="Times New Roman" w:eastAsia="Times New Roman" w:hAnsi="Times New Roman" w:cs="Times New Roman"/>
                <w:sz w:val="24"/>
                <w:szCs w:val="24"/>
                <w:lang w:eastAsia="ru-RU"/>
              </w:rPr>
              <w:br/>
              <w:t>қызметін бағалау әдістемесіне</w:t>
            </w:r>
            <w:r w:rsidRPr="008553A0">
              <w:rPr>
                <w:rFonts w:ascii="Times New Roman" w:eastAsia="Times New Roman" w:hAnsi="Times New Roman" w:cs="Times New Roman"/>
                <w:sz w:val="24"/>
                <w:szCs w:val="24"/>
                <w:lang w:eastAsia="ru-RU"/>
              </w:rPr>
              <w:br/>
              <w:t>4-қосымша</w:t>
            </w:r>
          </w:p>
        </w:tc>
      </w:tr>
    </w:tbl>
    <w:p w:rsidR="008553A0" w:rsidRPr="008553A0" w:rsidRDefault="008553A0" w:rsidP="008553A0">
      <w:pPr>
        <w:spacing w:before="100" w:beforeAutospacing="1" w:after="100" w:afterAutospacing="1"/>
        <w:outlineLvl w:val="2"/>
        <w:rPr>
          <w:rFonts w:ascii="Times New Roman" w:eastAsia="Times New Roman" w:hAnsi="Times New Roman" w:cs="Times New Roman"/>
          <w:b/>
          <w:bCs/>
          <w:sz w:val="27"/>
          <w:szCs w:val="27"/>
          <w:lang w:eastAsia="ru-RU"/>
        </w:rPr>
      </w:pPr>
      <w:r w:rsidRPr="008553A0">
        <w:rPr>
          <w:rFonts w:ascii="Times New Roman" w:eastAsia="Times New Roman" w:hAnsi="Times New Roman" w:cs="Times New Roman"/>
          <w:b/>
          <w:bCs/>
          <w:sz w:val="27"/>
          <w:szCs w:val="27"/>
          <w:lang w:eastAsia="ru-RU"/>
        </w:rPr>
        <w:t>Құзыреттердің мінез-құлық индикаторлары</w:t>
      </w:r>
    </w:p>
    <w:tbl>
      <w:tblPr>
        <w:tblW w:w="9225" w:type="dxa"/>
        <w:tblCellSpacing w:w="15" w:type="dxa"/>
        <w:tblCellMar>
          <w:top w:w="15" w:type="dxa"/>
          <w:left w:w="15" w:type="dxa"/>
          <w:bottom w:w="15" w:type="dxa"/>
          <w:right w:w="15" w:type="dxa"/>
        </w:tblCellMar>
        <w:tblLook w:val="04A0"/>
      </w:tblPr>
      <w:tblGrid>
        <w:gridCol w:w="2404"/>
        <w:gridCol w:w="1953"/>
        <w:gridCol w:w="2427"/>
        <w:gridCol w:w="2441"/>
      </w:tblGrid>
      <w:tr w:rsidR="008553A0" w:rsidRPr="008553A0" w:rsidTr="008553A0">
        <w:trPr>
          <w:tblCellSpacing w:w="15" w:type="dxa"/>
        </w:trPr>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xml:space="preserve">Құзыреттер атауы </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Мемлекеттік әкімшілік</w:t>
            </w:r>
            <w:r w:rsidRPr="008553A0">
              <w:rPr>
                <w:rFonts w:ascii="Times New Roman" w:eastAsia="Times New Roman" w:hAnsi="Times New Roman" w:cs="Times New Roman"/>
                <w:sz w:val="24"/>
                <w:szCs w:val="24"/>
                <w:lang w:eastAsia="ru-RU"/>
              </w:rPr>
              <w:br/>
              <w:t xml:space="preserve">лауазымдар санаты </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xml:space="preserve">Тиімді мінез-құлық индикаторлары </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Тиімсіз мінез-құлық индикаторлары</w:t>
            </w:r>
          </w:p>
        </w:tc>
      </w:tr>
      <w:tr w:rsidR="008553A0" w:rsidRPr="008553A0" w:rsidTr="008553A0">
        <w:trPr>
          <w:tblCellSpacing w:w="15" w:type="dxa"/>
        </w:trPr>
        <w:tc>
          <w:tcPr>
            <w:tcW w:w="0" w:type="auto"/>
            <w:vMerge w:val="restart"/>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xml:space="preserve">қызметтік басқару </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B-1;</w:t>
            </w:r>
            <w:r w:rsidRPr="008553A0">
              <w:rPr>
                <w:rFonts w:ascii="Times New Roman" w:eastAsia="Times New Roman" w:hAnsi="Times New Roman" w:cs="Times New Roman"/>
                <w:sz w:val="24"/>
                <w:szCs w:val="24"/>
                <w:lang w:eastAsia="ru-RU"/>
              </w:rPr>
              <w:br/>
              <w:t xml:space="preserve">B-2 (Қазақстан Республикасының Жоғары Сот Кеңесі аппаратының құрылымдық бөлімше басшысы); </w:t>
            </w:r>
            <w:r w:rsidRPr="008553A0">
              <w:rPr>
                <w:rFonts w:ascii="Times New Roman" w:eastAsia="Times New Roman" w:hAnsi="Times New Roman" w:cs="Times New Roman"/>
                <w:sz w:val="24"/>
                <w:szCs w:val="24"/>
                <w:lang w:eastAsia="ru-RU"/>
              </w:rPr>
              <w:br/>
              <w:t xml:space="preserve">C-1; </w:t>
            </w:r>
            <w:r w:rsidRPr="008553A0">
              <w:rPr>
                <w:rFonts w:ascii="Times New Roman" w:eastAsia="Times New Roman" w:hAnsi="Times New Roman" w:cs="Times New Roman"/>
                <w:sz w:val="24"/>
                <w:szCs w:val="24"/>
                <w:lang w:eastAsia="ru-RU"/>
              </w:rPr>
              <w:br/>
              <w:t xml:space="preserve">С-0-1; </w:t>
            </w:r>
            <w:r w:rsidRPr="008553A0">
              <w:rPr>
                <w:rFonts w:ascii="Times New Roman" w:eastAsia="Times New Roman" w:hAnsi="Times New Roman" w:cs="Times New Roman"/>
                <w:sz w:val="24"/>
                <w:szCs w:val="24"/>
                <w:lang w:eastAsia="ru-RU"/>
              </w:rPr>
              <w:br/>
              <w:t>D-1;</w:t>
            </w:r>
            <w:r w:rsidRPr="008553A0">
              <w:rPr>
                <w:rFonts w:ascii="Times New Roman" w:eastAsia="Times New Roman" w:hAnsi="Times New Roman" w:cs="Times New Roman"/>
                <w:sz w:val="24"/>
                <w:szCs w:val="24"/>
                <w:lang w:eastAsia="ru-RU"/>
              </w:rPr>
              <w:br/>
              <w:t xml:space="preserve">D-О-1; </w:t>
            </w:r>
            <w:r w:rsidRPr="008553A0">
              <w:rPr>
                <w:rFonts w:ascii="Times New Roman" w:eastAsia="Times New Roman" w:hAnsi="Times New Roman" w:cs="Times New Roman"/>
                <w:sz w:val="24"/>
                <w:szCs w:val="24"/>
                <w:lang w:eastAsia="ru-RU"/>
              </w:rPr>
              <w:br/>
              <w:t>E-1;</w:t>
            </w:r>
            <w:r w:rsidRPr="008553A0">
              <w:rPr>
                <w:rFonts w:ascii="Times New Roman" w:eastAsia="Times New Roman" w:hAnsi="Times New Roman" w:cs="Times New Roman"/>
                <w:sz w:val="24"/>
                <w:szCs w:val="24"/>
                <w:lang w:eastAsia="ru-RU"/>
              </w:rPr>
              <w:br/>
              <w:t>E-R-1.</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Стратегиялық бағыттарға сәйкес нақты міндеттер қояды және тапсырмалар береді;</w:t>
            </w:r>
            <w:r w:rsidRPr="008553A0">
              <w:rPr>
                <w:rFonts w:ascii="Times New Roman" w:eastAsia="Times New Roman" w:hAnsi="Times New Roman" w:cs="Times New Roman"/>
                <w:sz w:val="24"/>
                <w:szCs w:val="24"/>
                <w:lang w:eastAsia="ru-RU"/>
              </w:rPr>
              <w:br/>
              <w:t xml:space="preserve">? Бөлімшенің берілген міндеттерді сапалы және уақтылы орындауына ұжымды бағыттайды және жағдай жасайды; </w:t>
            </w:r>
            <w:r w:rsidRPr="008553A0">
              <w:rPr>
                <w:rFonts w:ascii="Times New Roman" w:eastAsia="Times New Roman" w:hAnsi="Times New Roman" w:cs="Times New Roman"/>
                <w:sz w:val="24"/>
                <w:szCs w:val="24"/>
                <w:lang w:eastAsia="ru-RU"/>
              </w:rPr>
              <w:br/>
              <w:t xml:space="preserve">? Бөлімше жұмысын басымдылығына қарай тиімді ұйымдастырады; </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xml:space="preserve">? Стратегиялық бағыттарға сәйкес нақты міндеттер қоя алмайды және тапсырмалар бере алмайды; </w:t>
            </w:r>
            <w:r w:rsidRPr="008553A0">
              <w:rPr>
                <w:rFonts w:ascii="Times New Roman" w:eastAsia="Times New Roman" w:hAnsi="Times New Roman" w:cs="Times New Roman"/>
                <w:sz w:val="24"/>
                <w:szCs w:val="24"/>
                <w:lang w:eastAsia="ru-RU"/>
              </w:rPr>
              <w:br/>
              <w:t>? Берілген міндеттерді сапалы және уақтылы орындауға ұжымды бағыттамайды және жағдай жасамайды</w:t>
            </w:r>
            <w:r w:rsidRPr="008553A0">
              <w:rPr>
                <w:rFonts w:ascii="Times New Roman" w:eastAsia="Times New Roman" w:hAnsi="Times New Roman" w:cs="Times New Roman"/>
                <w:sz w:val="24"/>
                <w:szCs w:val="24"/>
                <w:lang w:eastAsia="ru-RU"/>
              </w:rPr>
              <w:br/>
              <w:t xml:space="preserve">? Бөлімше жұмысының басымдылығына мән бермей тиімсіз ұйымдастырады; </w:t>
            </w:r>
          </w:p>
        </w:tc>
      </w:tr>
      <w:tr w:rsidR="008553A0" w:rsidRPr="008553A0" w:rsidTr="008553A0">
        <w:trPr>
          <w:tblCellSpacing w:w="15" w:type="dxa"/>
        </w:trPr>
        <w:tc>
          <w:tcPr>
            <w:tcW w:w="0" w:type="auto"/>
            <w:vMerge/>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B-2;*</w:t>
            </w:r>
            <w:r w:rsidRPr="008553A0">
              <w:rPr>
                <w:rFonts w:ascii="Times New Roman" w:eastAsia="Times New Roman" w:hAnsi="Times New Roman" w:cs="Times New Roman"/>
                <w:sz w:val="24"/>
                <w:szCs w:val="24"/>
                <w:lang w:eastAsia="ru-RU"/>
              </w:rPr>
              <w:br/>
              <w:t xml:space="preserve">B-3 </w:t>
            </w:r>
            <w:r w:rsidRPr="008553A0">
              <w:rPr>
                <w:rFonts w:ascii="Times New Roman" w:eastAsia="Times New Roman" w:hAnsi="Times New Roman" w:cs="Times New Roman"/>
                <w:sz w:val="24"/>
                <w:szCs w:val="24"/>
                <w:lang w:eastAsia="ru-RU"/>
              </w:rPr>
              <w:br/>
              <w:t xml:space="preserve">(Қазақстан Республикасының Мемлекеттік қызмет істері және сыбайлас жемқорлыққа қарсы іс-қимыл агенттігі мен </w:t>
            </w:r>
            <w:r w:rsidRPr="008553A0">
              <w:rPr>
                <w:rFonts w:ascii="Times New Roman" w:eastAsia="Times New Roman" w:hAnsi="Times New Roman" w:cs="Times New Roman"/>
                <w:sz w:val="24"/>
                <w:szCs w:val="24"/>
                <w:lang w:eastAsia="ru-RU"/>
              </w:rPr>
              <w:lastRenderedPageBreak/>
              <w:t xml:space="preserve">оның ведомствосы басқармасының (қызметтің) басшысы); </w:t>
            </w:r>
            <w:r w:rsidRPr="008553A0">
              <w:rPr>
                <w:rFonts w:ascii="Times New Roman" w:eastAsia="Times New Roman" w:hAnsi="Times New Roman" w:cs="Times New Roman"/>
                <w:sz w:val="24"/>
                <w:szCs w:val="24"/>
                <w:lang w:eastAsia="ru-RU"/>
              </w:rPr>
              <w:br/>
              <w:t>B-4 (сектор меңгерушісі);</w:t>
            </w:r>
            <w:r w:rsidRPr="008553A0">
              <w:rPr>
                <w:rFonts w:ascii="Times New Roman" w:eastAsia="Times New Roman" w:hAnsi="Times New Roman" w:cs="Times New Roman"/>
                <w:sz w:val="24"/>
                <w:szCs w:val="24"/>
                <w:lang w:eastAsia="ru-RU"/>
              </w:rPr>
              <w:br/>
              <w:t xml:space="preserve">C-2 (департамент директорының орынбасары); </w:t>
            </w:r>
            <w:r w:rsidRPr="008553A0">
              <w:rPr>
                <w:rFonts w:ascii="Times New Roman" w:eastAsia="Times New Roman" w:hAnsi="Times New Roman" w:cs="Times New Roman"/>
                <w:sz w:val="24"/>
                <w:szCs w:val="24"/>
                <w:lang w:eastAsia="ru-RU"/>
              </w:rPr>
              <w:br/>
              <w:t>C-3 (басқарма басшысы, басқарма басшысының орынбасары);</w:t>
            </w:r>
            <w:r w:rsidRPr="008553A0">
              <w:rPr>
                <w:rFonts w:ascii="Times New Roman" w:eastAsia="Times New Roman" w:hAnsi="Times New Roman" w:cs="Times New Roman"/>
                <w:sz w:val="24"/>
                <w:szCs w:val="24"/>
                <w:lang w:eastAsia="ru-RU"/>
              </w:rPr>
              <w:br/>
              <w:t>С-0-2;</w:t>
            </w:r>
            <w:r w:rsidRPr="008553A0">
              <w:rPr>
                <w:rFonts w:ascii="Times New Roman" w:eastAsia="Times New Roman" w:hAnsi="Times New Roman" w:cs="Times New Roman"/>
                <w:sz w:val="24"/>
                <w:szCs w:val="24"/>
                <w:lang w:eastAsia="ru-RU"/>
              </w:rPr>
              <w:br/>
              <w:t xml:space="preserve">С-0-3; </w:t>
            </w:r>
            <w:r w:rsidRPr="008553A0">
              <w:rPr>
                <w:rFonts w:ascii="Times New Roman" w:eastAsia="Times New Roman" w:hAnsi="Times New Roman" w:cs="Times New Roman"/>
                <w:sz w:val="24"/>
                <w:szCs w:val="24"/>
                <w:lang w:eastAsia="ru-RU"/>
              </w:rPr>
              <w:br/>
              <w:t xml:space="preserve">С-0-4 (бөлім басшысы); </w:t>
            </w:r>
            <w:r w:rsidRPr="008553A0">
              <w:rPr>
                <w:rFonts w:ascii="Times New Roman" w:eastAsia="Times New Roman" w:hAnsi="Times New Roman" w:cs="Times New Roman"/>
                <w:sz w:val="24"/>
                <w:szCs w:val="24"/>
                <w:lang w:eastAsia="ru-RU"/>
              </w:rPr>
              <w:br/>
              <w:t>C-R-1;</w:t>
            </w:r>
            <w:r w:rsidRPr="008553A0">
              <w:rPr>
                <w:rFonts w:ascii="Times New Roman" w:eastAsia="Times New Roman" w:hAnsi="Times New Roman" w:cs="Times New Roman"/>
                <w:sz w:val="24"/>
                <w:szCs w:val="24"/>
                <w:lang w:eastAsia="ru-RU"/>
              </w:rPr>
              <w:br/>
              <w:t>C-R-2;</w:t>
            </w:r>
            <w:r w:rsidRPr="008553A0">
              <w:rPr>
                <w:rFonts w:ascii="Times New Roman" w:eastAsia="Times New Roman" w:hAnsi="Times New Roman" w:cs="Times New Roman"/>
                <w:sz w:val="24"/>
                <w:szCs w:val="24"/>
                <w:lang w:eastAsia="ru-RU"/>
              </w:rPr>
              <w:br/>
              <w:t xml:space="preserve">C-R-3; </w:t>
            </w:r>
            <w:r w:rsidRPr="008553A0">
              <w:rPr>
                <w:rFonts w:ascii="Times New Roman" w:eastAsia="Times New Roman" w:hAnsi="Times New Roman" w:cs="Times New Roman"/>
                <w:sz w:val="24"/>
                <w:szCs w:val="24"/>
                <w:lang w:eastAsia="ru-RU"/>
              </w:rPr>
              <w:br/>
              <w:t>D-2;</w:t>
            </w:r>
            <w:r w:rsidRPr="008553A0">
              <w:rPr>
                <w:rFonts w:ascii="Times New Roman" w:eastAsia="Times New Roman" w:hAnsi="Times New Roman" w:cs="Times New Roman"/>
                <w:sz w:val="24"/>
                <w:szCs w:val="24"/>
                <w:lang w:eastAsia="ru-RU"/>
              </w:rPr>
              <w:br/>
              <w:t xml:space="preserve">D-3 (құрылымдық бөлімшенің басшысы); </w:t>
            </w:r>
            <w:r w:rsidRPr="008553A0">
              <w:rPr>
                <w:rFonts w:ascii="Times New Roman" w:eastAsia="Times New Roman" w:hAnsi="Times New Roman" w:cs="Times New Roman"/>
                <w:sz w:val="24"/>
                <w:szCs w:val="24"/>
                <w:lang w:eastAsia="ru-RU"/>
              </w:rPr>
              <w:br/>
              <w:t>D-О-2;</w:t>
            </w:r>
            <w:r w:rsidRPr="008553A0">
              <w:rPr>
                <w:rFonts w:ascii="Times New Roman" w:eastAsia="Times New Roman" w:hAnsi="Times New Roman" w:cs="Times New Roman"/>
                <w:sz w:val="24"/>
                <w:szCs w:val="24"/>
                <w:lang w:eastAsia="ru-RU"/>
              </w:rPr>
              <w:br/>
              <w:t xml:space="preserve">D-О-3; </w:t>
            </w:r>
            <w:r w:rsidRPr="008553A0">
              <w:rPr>
                <w:rFonts w:ascii="Times New Roman" w:eastAsia="Times New Roman" w:hAnsi="Times New Roman" w:cs="Times New Roman"/>
                <w:sz w:val="24"/>
                <w:szCs w:val="24"/>
                <w:lang w:eastAsia="ru-RU"/>
              </w:rPr>
              <w:br/>
              <w:t>E-2;</w:t>
            </w:r>
            <w:r w:rsidRPr="008553A0">
              <w:rPr>
                <w:rFonts w:ascii="Times New Roman" w:eastAsia="Times New Roman" w:hAnsi="Times New Roman" w:cs="Times New Roman"/>
                <w:sz w:val="24"/>
                <w:szCs w:val="24"/>
                <w:lang w:eastAsia="ru-RU"/>
              </w:rPr>
              <w:br/>
              <w:t xml:space="preserve">E-3 (құрылымдық бөлімшенің басшысы); </w:t>
            </w:r>
            <w:r w:rsidRPr="008553A0">
              <w:rPr>
                <w:rFonts w:ascii="Times New Roman" w:eastAsia="Times New Roman" w:hAnsi="Times New Roman" w:cs="Times New Roman"/>
                <w:sz w:val="24"/>
                <w:szCs w:val="24"/>
                <w:lang w:eastAsia="ru-RU"/>
              </w:rPr>
              <w:br/>
              <w:t>E-R-2;</w:t>
            </w:r>
            <w:r w:rsidRPr="008553A0">
              <w:rPr>
                <w:rFonts w:ascii="Times New Roman" w:eastAsia="Times New Roman" w:hAnsi="Times New Roman" w:cs="Times New Roman"/>
                <w:sz w:val="24"/>
                <w:szCs w:val="24"/>
                <w:lang w:eastAsia="ru-RU"/>
              </w:rPr>
              <w:br/>
              <w:t xml:space="preserve">E-R-3; </w:t>
            </w:r>
            <w:r w:rsidRPr="008553A0">
              <w:rPr>
                <w:rFonts w:ascii="Times New Roman" w:eastAsia="Times New Roman" w:hAnsi="Times New Roman" w:cs="Times New Roman"/>
                <w:sz w:val="24"/>
                <w:szCs w:val="24"/>
                <w:lang w:eastAsia="ru-RU"/>
              </w:rPr>
              <w:br/>
              <w:t xml:space="preserve">E-G-1; </w:t>
            </w:r>
            <w:r w:rsidRPr="008553A0">
              <w:rPr>
                <w:rFonts w:ascii="Times New Roman" w:eastAsia="Times New Roman" w:hAnsi="Times New Roman" w:cs="Times New Roman"/>
                <w:sz w:val="24"/>
                <w:szCs w:val="24"/>
                <w:lang w:eastAsia="ru-RU"/>
              </w:rPr>
              <w:br/>
              <w:t>E-G-2 (Құрылымдық бөлімшенің басшысы).</w:t>
            </w:r>
            <w:r w:rsidRPr="008553A0">
              <w:rPr>
                <w:rFonts w:ascii="Times New Roman" w:eastAsia="Times New Roman" w:hAnsi="Times New Roman" w:cs="Times New Roman"/>
                <w:sz w:val="24"/>
                <w:szCs w:val="24"/>
                <w:lang w:eastAsia="ru-RU"/>
              </w:rPr>
              <w:br/>
              <w:t>* осы бағанның жоғары тұрған қатарында көрсетілген тұлғалардан басқа</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Бөлімшенің қызметін жоспарлау мен қамтамасыз етуге қажетті ақпараттарды жинақтап, талдайды және басшылыққа енгізеді;</w:t>
            </w:r>
            <w:r w:rsidRPr="008553A0">
              <w:rPr>
                <w:rFonts w:ascii="Times New Roman" w:eastAsia="Times New Roman" w:hAnsi="Times New Roman" w:cs="Times New Roman"/>
                <w:sz w:val="24"/>
                <w:szCs w:val="24"/>
                <w:lang w:eastAsia="ru-RU"/>
              </w:rPr>
              <w:br/>
              <w:t xml:space="preserve">? Сеніп тапсырылған ұжымның жұмысын жоспарлайды және </w:t>
            </w:r>
            <w:r w:rsidRPr="008553A0">
              <w:rPr>
                <w:rFonts w:ascii="Times New Roman" w:eastAsia="Times New Roman" w:hAnsi="Times New Roman" w:cs="Times New Roman"/>
                <w:sz w:val="24"/>
                <w:szCs w:val="24"/>
                <w:lang w:eastAsia="ru-RU"/>
              </w:rPr>
              <w:lastRenderedPageBreak/>
              <w:t>ұйымдастырады, олардың жоспарланған нәтижелерге қол жеткізуіне ықпал етеді;</w:t>
            </w:r>
            <w:r w:rsidRPr="008553A0">
              <w:rPr>
                <w:rFonts w:ascii="Times New Roman" w:eastAsia="Times New Roman" w:hAnsi="Times New Roman" w:cs="Times New Roman"/>
                <w:sz w:val="24"/>
                <w:szCs w:val="24"/>
                <w:lang w:eastAsia="ru-RU"/>
              </w:rPr>
              <w:br/>
              <w:t>? Қызметкерлердің қойылған міндеттердің орындалуы барысындағы қызметіне бақылау жүргізеді;</w:t>
            </w:r>
            <w:r w:rsidRPr="008553A0">
              <w:rPr>
                <w:rFonts w:ascii="Times New Roman" w:eastAsia="Times New Roman" w:hAnsi="Times New Roman" w:cs="Times New Roman"/>
                <w:sz w:val="24"/>
                <w:szCs w:val="24"/>
                <w:lang w:eastAsia="ru-RU"/>
              </w:rPr>
              <w:br/>
              <w:t>? Бөлімше жұмысының нәтижелігін және сапасын қамтамасыз етеді;</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Бөлімшенің қызметін жоспарлау мен қамтамасыз етуге қажетті ақпараттарды жинақтап, талдамайды және басшылыққа енгізбейді;</w:t>
            </w:r>
            <w:r w:rsidRPr="008553A0">
              <w:rPr>
                <w:rFonts w:ascii="Times New Roman" w:eastAsia="Times New Roman" w:hAnsi="Times New Roman" w:cs="Times New Roman"/>
                <w:sz w:val="24"/>
                <w:szCs w:val="24"/>
                <w:lang w:eastAsia="ru-RU"/>
              </w:rPr>
              <w:br/>
              <w:t xml:space="preserve">? Сеніп тапсырылған ұжымның жұмысын жоспарламайды және </w:t>
            </w:r>
            <w:r w:rsidRPr="008553A0">
              <w:rPr>
                <w:rFonts w:ascii="Times New Roman" w:eastAsia="Times New Roman" w:hAnsi="Times New Roman" w:cs="Times New Roman"/>
                <w:sz w:val="24"/>
                <w:szCs w:val="24"/>
                <w:lang w:eastAsia="ru-RU"/>
              </w:rPr>
              <w:lastRenderedPageBreak/>
              <w:t>ұйымдастырмайды, олардың жоспарланған нәтижелерге қол жеткізуіне ықпал етпейді;</w:t>
            </w:r>
            <w:r w:rsidRPr="008553A0">
              <w:rPr>
                <w:rFonts w:ascii="Times New Roman" w:eastAsia="Times New Roman" w:hAnsi="Times New Roman" w:cs="Times New Roman"/>
                <w:sz w:val="24"/>
                <w:szCs w:val="24"/>
                <w:lang w:eastAsia="ru-RU"/>
              </w:rPr>
              <w:br/>
              <w:t>? Қызметкерлердің қойылған міндеттерді орындауына бақылау жүргізбейді;</w:t>
            </w:r>
            <w:r w:rsidRPr="008553A0">
              <w:rPr>
                <w:rFonts w:ascii="Times New Roman" w:eastAsia="Times New Roman" w:hAnsi="Times New Roman" w:cs="Times New Roman"/>
                <w:sz w:val="24"/>
                <w:szCs w:val="24"/>
                <w:lang w:eastAsia="ru-RU"/>
              </w:rPr>
              <w:br/>
              <w:t>? Бөлімше жұмысының нәтижелігін және сапасын қамтамасыз етпейді;</w:t>
            </w:r>
          </w:p>
        </w:tc>
      </w:tr>
      <w:tr w:rsidR="008553A0" w:rsidRPr="008553A0" w:rsidTr="008553A0">
        <w:trPr>
          <w:tblCellSpacing w:w="15" w:type="dxa"/>
        </w:trPr>
        <w:tc>
          <w:tcPr>
            <w:tcW w:w="0" w:type="auto"/>
            <w:vMerge/>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B-3;*</w:t>
            </w:r>
            <w:r w:rsidRPr="008553A0">
              <w:rPr>
                <w:rFonts w:ascii="Times New Roman" w:eastAsia="Times New Roman" w:hAnsi="Times New Roman" w:cs="Times New Roman"/>
                <w:sz w:val="24"/>
                <w:szCs w:val="24"/>
                <w:lang w:eastAsia="ru-RU"/>
              </w:rPr>
              <w:br/>
              <w:t>B-4 ;*</w:t>
            </w:r>
            <w:r w:rsidRPr="008553A0">
              <w:rPr>
                <w:rFonts w:ascii="Times New Roman" w:eastAsia="Times New Roman" w:hAnsi="Times New Roman" w:cs="Times New Roman"/>
                <w:sz w:val="24"/>
                <w:szCs w:val="24"/>
                <w:lang w:eastAsia="ru-RU"/>
              </w:rPr>
              <w:br/>
              <w:t>B-5;</w:t>
            </w:r>
            <w:r w:rsidRPr="008553A0">
              <w:rPr>
                <w:rFonts w:ascii="Times New Roman" w:eastAsia="Times New Roman" w:hAnsi="Times New Roman" w:cs="Times New Roman"/>
                <w:sz w:val="24"/>
                <w:szCs w:val="24"/>
                <w:lang w:eastAsia="ru-RU"/>
              </w:rPr>
              <w:br/>
              <w:t>B-6;</w:t>
            </w:r>
            <w:r w:rsidRPr="008553A0">
              <w:rPr>
                <w:rFonts w:ascii="Times New Roman" w:eastAsia="Times New Roman" w:hAnsi="Times New Roman" w:cs="Times New Roman"/>
                <w:sz w:val="24"/>
                <w:szCs w:val="24"/>
                <w:lang w:eastAsia="ru-RU"/>
              </w:rPr>
              <w:br/>
              <w:t xml:space="preserve">C-2; * </w:t>
            </w:r>
            <w:r w:rsidRPr="008553A0">
              <w:rPr>
                <w:rFonts w:ascii="Times New Roman" w:eastAsia="Times New Roman" w:hAnsi="Times New Roman" w:cs="Times New Roman"/>
                <w:sz w:val="24"/>
                <w:szCs w:val="24"/>
                <w:lang w:eastAsia="ru-RU"/>
              </w:rPr>
              <w:br/>
              <w:t>C-3; *</w:t>
            </w:r>
            <w:r w:rsidRPr="008553A0">
              <w:rPr>
                <w:rFonts w:ascii="Times New Roman" w:eastAsia="Times New Roman" w:hAnsi="Times New Roman" w:cs="Times New Roman"/>
                <w:sz w:val="24"/>
                <w:szCs w:val="24"/>
                <w:lang w:eastAsia="ru-RU"/>
              </w:rPr>
              <w:br/>
              <w:t>C-4;</w:t>
            </w:r>
            <w:r w:rsidRPr="008553A0">
              <w:rPr>
                <w:rFonts w:ascii="Times New Roman" w:eastAsia="Times New Roman" w:hAnsi="Times New Roman" w:cs="Times New Roman"/>
                <w:sz w:val="24"/>
                <w:szCs w:val="24"/>
                <w:lang w:eastAsia="ru-RU"/>
              </w:rPr>
              <w:br/>
              <w:t>C-5;</w:t>
            </w:r>
            <w:r w:rsidRPr="008553A0">
              <w:rPr>
                <w:rFonts w:ascii="Times New Roman" w:eastAsia="Times New Roman" w:hAnsi="Times New Roman" w:cs="Times New Roman"/>
                <w:sz w:val="24"/>
                <w:szCs w:val="24"/>
                <w:lang w:eastAsia="ru-RU"/>
              </w:rPr>
              <w:br/>
            </w:r>
            <w:r w:rsidRPr="008553A0">
              <w:rPr>
                <w:rFonts w:ascii="Times New Roman" w:eastAsia="Times New Roman" w:hAnsi="Times New Roman" w:cs="Times New Roman"/>
                <w:sz w:val="24"/>
                <w:szCs w:val="24"/>
                <w:lang w:eastAsia="ru-RU"/>
              </w:rPr>
              <w:lastRenderedPageBreak/>
              <w:t>С-0-4; *</w:t>
            </w:r>
            <w:r w:rsidRPr="008553A0">
              <w:rPr>
                <w:rFonts w:ascii="Times New Roman" w:eastAsia="Times New Roman" w:hAnsi="Times New Roman" w:cs="Times New Roman"/>
                <w:sz w:val="24"/>
                <w:szCs w:val="24"/>
                <w:lang w:eastAsia="ru-RU"/>
              </w:rPr>
              <w:br/>
              <w:t>С-0-5;</w:t>
            </w:r>
            <w:r w:rsidRPr="008553A0">
              <w:rPr>
                <w:rFonts w:ascii="Times New Roman" w:eastAsia="Times New Roman" w:hAnsi="Times New Roman" w:cs="Times New Roman"/>
                <w:sz w:val="24"/>
                <w:szCs w:val="24"/>
                <w:lang w:eastAsia="ru-RU"/>
              </w:rPr>
              <w:br/>
              <w:t>С-0-6;</w:t>
            </w:r>
            <w:r w:rsidRPr="008553A0">
              <w:rPr>
                <w:rFonts w:ascii="Times New Roman" w:eastAsia="Times New Roman" w:hAnsi="Times New Roman" w:cs="Times New Roman"/>
                <w:sz w:val="24"/>
                <w:szCs w:val="24"/>
                <w:lang w:eastAsia="ru-RU"/>
              </w:rPr>
              <w:br/>
              <w:t>C-R-4;</w:t>
            </w:r>
            <w:r w:rsidRPr="008553A0">
              <w:rPr>
                <w:rFonts w:ascii="Times New Roman" w:eastAsia="Times New Roman" w:hAnsi="Times New Roman" w:cs="Times New Roman"/>
                <w:sz w:val="24"/>
                <w:szCs w:val="24"/>
                <w:lang w:eastAsia="ru-RU"/>
              </w:rPr>
              <w:br/>
              <w:t xml:space="preserve">C-R-5; </w:t>
            </w:r>
            <w:r w:rsidRPr="008553A0">
              <w:rPr>
                <w:rFonts w:ascii="Times New Roman" w:eastAsia="Times New Roman" w:hAnsi="Times New Roman" w:cs="Times New Roman"/>
                <w:sz w:val="24"/>
                <w:szCs w:val="24"/>
                <w:lang w:eastAsia="ru-RU"/>
              </w:rPr>
              <w:br/>
              <w:t>D-3; *</w:t>
            </w:r>
            <w:r w:rsidRPr="008553A0">
              <w:rPr>
                <w:rFonts w:ascii="Times New Roman" w:eastAsia="Times New Roman" w:hAnsi="Times New Roman" w:cs="Times New Roman"/>
                <w:sz w:val="24"/>
                <w:szCs w:val="24"/>
                <w:lang w:eastAsia="ru-RU"/>
              </w:rPr>
              <w:br/>
              <w:t>D-4;</w:t>
            </w:r>
            <w:r w:rsidRPr="008553A0">
              <w:rPr>
                <w:rFonts w:ascii="Times New Roman" w:eastAsia="Times New Roman" w:hAnsi="Times New Roman" w:cs="Times New Roman"/>
                <w:sz w:val="24"/>
                <w:szCs w:val="24"/>
                <w:lang w:eastAsia="ru-RU"/>
              </w:rPr>
              <w:br/>
              <w:t xml:space="preserve">D-5; </w:t>
            </w:r>
            <w:r w:rsidRPr="008553A0">
              <w:rPr>
                <w:rFonts w:ascii="Times New Roman" w:eastAsia="Times New Roman" w:hAnsi="Times New Roman" w:cs="Times New Roman"/>
                <w:sz w:val="24"/>
                <w:szCs w:val="24"/>
                <w:lang w:eastAsia="ru-RU"/>
              </w:rPr>
              <w:br/>
              <w:t>D-О-4;</w:t>
            </w:r>
            <w:r w:rsidRPr="008553A0">
              <w:rPr>
                <w:rFonts w:ascii="Times New Roman" w:eastAsia="Times New Roman" w:hAnsi="Times New Roman" w:cs="Times New Roman"/>
                <w:sz w:val="24"/>
                <w:szCs w:val="24"/>
                <w:lang w:eastAsia="ru-RU"/>
              </w:rPr>
              <w:br/>
              <w:t>D-О-5;</w:t>
            </w:r>
            <w:r w:rsidRPr="008553A0">
              <w:rPr>
                <w:rFonts w:ascii="Times New Roman" w:eastAsia="Times New Roman" w:hAnsi="Times New Roman" w:cs="Times New Roman"/>
                <w:sz w:val="24"/>
                <w:szCs w:val="24"/>
                <w:lang w:eastAsia="ru-RU"/>
              </w:rPr>
              <w:br/>
              <w:t xml:space="preserve">D-О-6; </w:t>
            </w:r>
            <w:r w:rsidRPr="008553A0">
              <w:rPr>
                <w:rFonts w:ascii="Times New Roman" w:eastAsia="Times New Roman" w:hAnsi="Times New Roman" w:cs="Times New Roman"/>
                <w:sz w:val="24"/>
                <w:szCs w:val="24"/>
                <w:lang w:eastAsia="ru-RU"/>
              </w:rPr>
              <w:br/>
              <w:t>E-3; *</w:t>
            </w:r>
            <w:r w:rsidRPr="008553A0">
              <w:rPr>
                <w:rFonts w:ascii="Times New Roman" w:eastAsia="Times New Roman" w:hAnsi="Times New Roman" w:cs="Times New Roman"/>
                <w:sz w:val="24"/>
                <w:szCs w:val="24"/>
                <w:lang w:eastAsia="ru-RU"/>
              </w:rPr>
              <w:br/>
              <w:t>E-4;</w:t>
            </w:r>
            <w:r w:rsidRPr="008553A0">
              <w:rPr>
                <w:rFonts w:ascii="Times New Roman" w:eastAsia="Times New Roman" w:hAnsi="Times New Roman" w:cs="Times New Roman"/>
                <w:sz w:val="24"/>
                <w:szCs w:val="24"/>
                <w:lang w:eastAsia="ru-RU"/>
              </w:rPr>
              <w:br/>
              <w:t xml:space="preserve">E-5; </w:t>
            </w:r>
            <w:r w:rsidRPr="008553A0">
              <w:rPr>
                <w:rFonts w:ascii="Times New Roman" w:eastAsia="Times New Roman" w:hAnsi="Times New Roman" w:cs="Times New Roman"/>
                <w:sz w:val="24"/>
                <w:szCs w:val="24"/>
                <w:lang w:eastAsia="ru-RU"/>
              </w:rPr>
              <w:br/>
              <w:t>E-R-4;</w:t>
            </w:r>
            <w:r w:rsidRPr="008553A0">
              <w:rPr>
                <w:rFonts w:ascii="Times New Roman" w:eastAsia="Times New Roman" w:hAnsi="Times New Roman" w:cs="Times New Roman"/>
                <w:sz w:val="24"/>
                <w:szCs w:val="24"/>
                <w:lang w:eastAsia="ru-RU"/>
              </w:rPr>
              <w:br/>
              <w:t xml:space="preserve">E-R-5; </w:t>
            </w:r>
            <w:r w:rsidRPr="008553A0">
              <w:rPr>
                <w:rFonts w:ascii="Times New Roman" w:eastAsia="Times New Roman" w:hAnsi="Times New Roman" w:cs="Times New Roman"/>
                <w:sz w:val="24"/>
                <w:szCs w:val="24"/>
                <w:lang w:eastAsia="ru-RU"/>
              </w:rPr>
              <w:br/>
              <w:t>E-G-2; *</w:t>
            </w:r>
            <w:r w:rsidRPr="008553A0">
              <w:rPr>
                <w:rFonts w:ascii="Times New Roman" w:eastAsia="Times New Roman" w:hAnsi="Times New Roman" w:cs="Times New Roman"/>
                <w:sz w:val="24"/>
                <w:szCs w:val="24"/>
                <w:lang w:eastAsia="ru-RU"/>
              </w:rPr>
              <w:br/>
              <w:t>E-G-3;</w:t>
            </w:r>
            <w:r w:rsidRPr="008553A0">
              <w:rPr>
                <w:rFonts w:ascii="Times New Roman" w:eastAsia="Times New Roman" w:hAnsi="Times New Roman" w:cs="Times New Roman"/>
                <w:sz w:val="24"/>
                <w:szCs w:val="24"/>
                <w:lang w:eastAsia="ru-RU"/>
              </w:rPr>
              <w:br/>
              <w:t>E-G-4.</w:t>
            </w:r>
            <w:r w:rsidRPr="008553A0">
              <w:rPr>
                <w:rFonts w:ascii="Times New Roman" w:eastAsia="Times New Roman" w:hAnsi="Times New Roman" w:cs="Times New Roman"/>
                <w:sz w:val="24"/>
                <w:szCs w:val="24"/>
                <w:lang w:eastAsia="ru-RU"/>
              </w:rPr>
              <w:br/>
              <w:t>* Осы бағанның жоғары тұрған қатарында көрсетілген тұлғалардан басқа</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Басымдылығына қарай тапсырмаларды маңыздылығы ретімен қояды;</w:t>
            </w:r>
            <w:r w:rsidRPr="008553A0">
              <w:rPr>
                <w:rFonts w:ascii="Times New Roman" w:eastAsia="Times New Roman" w:hAnsi="Times New Roman" w:cs="Times New Roman"/>
                <w:sz w:val="24"/>
                <w:szCs w:val="24"/>
                <w:lang w:eastAsia="ru-RU"/>
              </w:rPr>
              <w:br/>
              <w:t>? Басшылыққа сапалы құжаттар дайындайды және енгізеді.;</w:t>
            </w:r>
            <w:r w:rsidRPr="008553A0">
              <w:rPr>
                <w:rFonts w:ascii="Times New Roman" w:eastAsia="Times New Roman" w:hAnsi="Times New Roman" w:cs="Times New Roman"/>
                <w:sz w:val="24"/>
                <w:szCs w:val="24"/>
                <w:lang w:eastAsia="ru-RU"/>
              </w:rPr>
              <w:br/>
              <w:t xml:space="preserve">? Өлшеулі уақыт </w:t>
            </w:r>
            <w:r w:rsidRPr="008553A0">
              <w:rPr>
                <w:rFonts w:ascii="Times New Roman" w:eastAsia="Times New Roman" w:hAnsi="Times New Roman" w:cs="Times New Roman"/>
                <w:sz w:val="24"/>
                <w:szCs w:val="24"/>
                <w:lang w:eastAsia="ru-RU"/>
              </w:rPr>
              <w:lastRenderedPageBreak/>
              <w:t xml:space="preserve">жағдайында жұмыс жасай алады; </w:t>
            </w:r>
            <w:r w:rsidRPr="008553A0">
              <w:rPr>
                <w:rFonts w:ascii="Times New Roman" w:eastAsia="Times New Roman" w:hAnsi="Times New Roman" w:cs="Times New Roman"/>
                <w:sz w:val="24"/>
                <w:szCs w:val="24"/>
                <w:lang w:eastAsia="ru-RU"/>
              </w:rPr>
              <w:br/>
              <w:t xml:space="preserve">? Белгіленген мерзімдерді сақтайды. </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xml:space="preserve">? Тапсырмаларды жүйесіз орындайды; </w:t>
            </w:r>
            <w:r w:rsidRPr="008553A0">
              <w:rPr>
                <w:rFonts w:ascii="Times New Roman" w:eastAsia="Times New Roman" w:hAnsi="Times New Roman" w:cs="Times New Roman"/>
                <w:sz w:val="24"/>
                <w:szCs w:val="24"/>
                <w:lang w:eastAsia="ru-RU"/>
              </w:rPr>
              <w:br/>
              <w:t>? Сапасыз құжаттар әзірлейді;</w:t>
            </w:r>
            <w:r w:rsidRPr="008553A0">
              <w:rPr>
                <w:rFonts w:ascii="Times New Roman" w:eastAsia="Times New Roman" w:hAnsi="Times New Roman" w:cs="Times New Roman"/>
                <w:sz w:val="24"/>
                <w:szCs w:val="24"/>
                <w:lang w:eastAsia="ru-RU"/>
              </w:rPr>
              <w:br/>
              <w:t>? Жедел жұмыс жасамайды;</w:t>
            </w:r>
            <w:r w:rsidRPr="008553A0">
              <w:rPr>
                <w:rFonts w:ascii="Times New Roman" w:eastAsia="Times New Roman" w:hAnsi="Times New Roman" w:cs="Times New Roman"/>
                <w:sz w:val="24"/>
                <w:szCs w:val="24"/>
                <w:lang w:eastAsia="ru-RU"/>
              </w:rPr>
              <w:br/>
              <w:t xml:space="preserve">? Белгіленген мерзімдерді </w:t>
            </w:r>
            <w:r w:rsidRPr="008553A0">
              <w:rPr>
                <w:rFonts w:ascii="Times New Roman" w:eastAsia="Times New Roman" w:hAnsi="Times New Roman" w:cs="Times New Roman"/>
                <w:sz w:val="24"/>
                <w:szCs w:val="24"/>
                <w:lang w:eastAsia="ru-RU"/>
              </w:rPr>
              <w:lastRenderedPageBreak/>
              <w:t>сақтамайды.</w:t>
            </w:r>
          </w:p>
        </w:tc>
      </w:tr>
      <w:tr w:rsidR="008553A0" w:rsidRPr="008553A0" w:rsidTr="008553A0">
        <w:trPr>
          <w:tblCellSpacing w:w="15" w:type="dxa"/>
        </w:trPr>
        <w:tc>
          <w:tcPr>
            <w:tcW w:w="0" w:type="auto"/>
            <w:vMerge w:val="restart"/>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xml:space="preserve">ЫНТЫМАҚТАСТЫҚ </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B-1;</w:t>
            </w:r>
            <w:r w:rsidRPr="008553A0">
              <w:rPr>
                <w:rFonts w:ascii="Times New Roman" w:eastAsia="Times New Roman" w:hAnsi="Times New Roman" w:cs="Times New Roman"/>
                <w:sz w:val="24"/>
                <w:szCs w:val="24"/>
                <w:lang w:eastAsia="ru-RU"/>
              </w:rPr>
              <w:br/>
              <w:t>B-2 (Қазақстан Республикасының Жоғары Сот Кеңесі аппаратының құрылымдық бөлімше басшысы);</w:t>
            </w:r>
            <w:r w:rsidRPr="008553A0">
              <w:rPr>
                <w:rFonts w:ascii="Times New Roman" w:eastAsia="Times New Roman" w:hAnsi="Times New Roman" w:cs="Times New Roman"/>
                <w:sz w:val="24"/>
                <w:szCs w:val="24"/>
                <w:lang w:eastAsia="ru-RU"/>
              </w:rPr>
              <w:br/>
              <w:t xml:space="preserve">C-1; </w:t>
            </w:r>
            <w:r w:rsidRPr="008553A0">
              <w:rPr>
                <w:rFonts w:ascii="Times New Roman" w:eastAsia="Times New Roman" w:hAnsi="Times New Roman" w:cs="Times New Roman"/>
                <w:sz w:val="24"/>
                <w:szCs w:val="24"/>
                <w:lang w:eastAsia="ru-RU"/>
              </w:rPr>
              <w:br/>
              <w:t xml:space="preserve">С-0-1; </w:t>
            </w:r>
            <w:r w:rsidRPr="008553A0">
              <w:rPr>
                <w:rFonts w:ascii="Times New Roman" w:eastAsia="Times New Roman" w:hAnsi="Times New Roman" w:cs="Times New Roman"/>
                <w:sz w:val="24"/>
                <w:szCs w:val="24"/>
                <w:lang w:eastAsia="ru-RU"/>
              </w:rPr>
              <w:br/>
              <w:t>D-1;</w:t>
            </w:r>
            <w:r w:rsidRPr="008553A0">
              <w:rPr>
                <w:rFonts w:ascii="Times New Roman" w:eastAsia="Times New Roman" w:hAnsi="Times New Roman" w:cs="Times New Roman"/>
                <w:sz w:val="24"/>
                <w:szCs w:val="24"/>
                <w:lang w:eastAsia="ru-RU"/>
              </w:rPr>
              <w:br/>
              <w:t xml:space="preserve">D-О-1; </w:t>
            </w:r>
            <w:r w:rsidRPr="008553A0">
              <w:rPr>
                <w:rFonts w:ascii="Times New Roman" w:eastAsia="Times New Roman" w:hAnsi="Times New Roman" w:cs="Times New Roman"/>
                <w:sz w:val="24"/>
                <w:szCs w:val="24"/>
                <w:lang w:eastAsia="ru-RU"/>
              </w:rPr>
              <w:br/>
              <w:t>E-1;</w:t>
            </w:r>
            <w:r w:rsidRPr="008553A0">
              <w:rPr>
                <w:rFonts w:ascii="Times New Roman" w:eastAsia="Times New Roman" w:hAnsi="Times New Roman" w:cs="Times New Roman"/>
                <w:sz w:val="24"/>
                <w:szCs w:val="24"/>
                <w:lang w:eastAsia="ru-RU"/>
              </w:rPr>
              <w:br/>
              <w:t>E-R-1.</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Өз құзыреті шегінде қызметкерлерді мемлекеттік органдармен және ұйымдармен тиімді қарым-қатынасқа бағдарлайды ;</w:t>
            </w:r>
            <w:r w:rsidRPr="008553A0">
              <w:rPr>
                <w:rFonts w:ascii="Times New Roman" w:eastAsia="Times New Roman" w:hAnsi="Times New Roman" w:cs="Times New Roman"/>
                <w:sz w:val="24"/>
                <w:szCs w:val="24"/>
                <w:lang w:eastAsia="ru-RU"/>
              </w:rPr>
              <w:br/>
              <w:t>? Қойылған міндеттерге қол жеткізу үшін әрбір қызметкердің әлеуетін пайдаланады;</w:t>
            </w:r>
            <w:r w:rsidRPr="008553A0">
              <w:rPr>
                <w:rFonts w:ascii="Times New Roman" w:eastAsia="Times New Roman" w:hAnsi="Times New Roman" w:cs="Times New Roman"/>
                <w:sz w:val="24"/>
                <w:szCs w:val="24"/>
                <w:lang w:eastAsia="ru-RU"/>
              </w:rPr>
              <w:br/>
              <w:t xml:space="preserve">? Басқа бөлімшелермен бірлесіп жоспарды жүзеге асырады және ортақ нәтижеге қол жеткізеді. </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Өз құзыреті шегінде қызметкерлерді мемлекеттік органдармен және ұйымдармен тиімді қарым-қатынасқа бағдарламайды;</w:t>
            </w:r>
            <w:r w:rsidRPr="008553A0">
              <w:rPr>
                <w:rFonts w:ascii="Times New Roman" w:eastAsia="Times New Roman" w:hAnsi="Times New Roman" w:cs="Times New Roman"/>
                <w:sz w:val="24"/>
                <w:szCs w:val="24"/>
                <w:lang w:eastAsia="ru-RU"/>
              </w:rPr>
              <w:br/>
              <w:t xml:space="preserve">? Қойылған міндеттерге қол жеткізу үшін кейбір қызметкерлердің әлеуетін пайдаланады; </w:t>
            </w:r>
            <w:r w:rsidRPr="008553A0">
              <w:rPr>
                <w:rFonts w:ascii="Times New Roman" w:eastAsia="Times New Roman" w:hAnsi="Times New Roman" w:cs="Times New Roman"/>
                <w:sz w:val="24"/>
                <w:szCs w:val="24"/>
                <w:lang w:eastAsia="ru-RU"/>
              </w:rPr>
              <w:br/>
              <w:t>? Басқа бөлімшелермен бірлесіп жоспарды жүзеге асыра алмайды және жалпы нәтижелерге қол жеткізбейді.</w:t>
            </w:r>
          </w:p>
        </w:tc>
      </w:tr>
      <w:tr w:rsidR="008553A0" w:rsidRPr="008553A0" w:rsidTr="008553A0">
        <w:trPr>
          <w:tblCellSpacing w:w="15" w:type="dxa"/>
        </w:trPr>
        <w:tc>
          <w:tcPr>
            <w:tcW w:w="0" w:type="auto"/>
            <w:vMerge/>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B-2;*</w:t>
            </w:r>
            <w:r w:rsidRPr="008553A0">
              <w:rPr>
                <w:rFonts w:ascii="Times New Roman" w:eastAsia="Times New Roman" w:hAnsi="Times New Roman" w:cs="Times New Roman"/>
                <w:sz w:val="24"/>
                <w:szCs w:val="24"/>
                <w:lang w:eastAsia="ru-RU"/>
              </w:rPr>
              <w:br/>
              <w:t xml:space="preserve">B-3 (Қазақстан Республикасының Мемлекеттік қызмет істері және сыбайлас жемқорлыққа қарсы іс-қимыл агенттігі мен </w:t>
            </w:r>
            <w:r w:rsidRPr="008553A0">
              <w:rPr>
                <w:rFonts w:ascii="Times New Roman" w:eastAsia="Times New Roman" w:hAnsi="Times New Roman" w:cs="Times New Roman"/>
                <w:sz w:val="24"/>
                <w:szCs w:val="24"/>
                <w:lang w:eastAsia="ru-RU"/>
              </w:rPr>
              <w:lastRenderedPageBreak/>
              <w:t xml:space="preserve">оның ведомствосы басқармасының (қызметтің) басшысы); </w:t>
            </w:r>
            <w:r w:rsidRPr="008553A0">
              <w:rPr>
                <w:rFonts w:ascii="Times New Roman" w:eastAsia="Times New Roman" w:hAnsi="Times New Roman" w:cs="Times New Roman"/>
                <w:sz w:val="24"/>
                <w:szCs w:val="24"/>
                <w:lang w:eastAsia="ru-RU"/>
              </w:rPr>
              <w:br/>
              <w:t>B-4 (сектор меңгерушісі);</w:t>
            </w:r>
            <w:r w:rsidRPr="008553A0">
              <w:rPr>
                <w:rFonts w:ascii="Times New Roman" w:eastAsia="Times New Roman" w:hAnsi="Times New Roman" w:cs="Times New Roman"/>
                <w:sz w:val="24"/>
                <w:szCs w:val="24"/>
                <w:lang w:eastAsia="ru-RU"/>
              </w:rPr>
              <w:br/>
              <w:t xml:space="preserve">C-2 (департамент директорының орынбасары); </w:t>
            </w:r>
            <w:r w:rsidRPr="008553A0">
              <w:rPr>
                <w:rFonts w:ascii="Times New Roman" w:eastAsia="Times New Roman" w:hAnsi="Times New Roman" w:cs="Times New Roman"/>
                <w:sz w:val="24"/>
                <w:szCs w:val="24"/>
                <w:lang w:eastAsia="ru-RU"/>
              </w:rPr>
              <w:br/>
              <w:t>C-3 (басқарма басшысы, басқарма басшысының орынбасары);</w:t>
            </w:r>
            <w:r w:rsidRPr="008553A0">
              <w:rPr>
                <w:rFonts w:ascii="Times New Roman" w:eastAsia="Times New Roman" w:hAnsi="Times New Roman" w:cs="Times New Roman"/>
                <w:sz w:val="24"/>
                <w:szCs w:val="24"/>
                <w:lang w:eastAsia="ru-RU"/>
              </w:rPr>
              <w:br/>
              <w:t>С-0-2;</w:t>
            </w:r>
            <w:r w:rsidRPr="008553A0">
              <w:rPr>
                <w:rFonts w:ascii="Times New Roman" w:eastAsia="Times New Roman" w:hAnsi="Times New Roman" w:cs="Times New Roman"/>
                <w:sz w:val="24"/>
                <w:szCs w:val="24"/>
                <w:lang w:eastAsia="ru-RU"/>
              </w:rPr>
              <w:br/>
              <w:t xml:space="preserve">С-0-3; </w:t>
            </w:r>
            <w:r w:rsidRPr="008553A0">
              <w:rPr>
                <w:rFonts w:ascii="Times New Roman" w:eastAsia="Times New Roman" w:hAnsi="Times New Roman" w:cs="Times New Roman"/>
                <w:sz w:val="24"/>
                <w:szCs w:val="24"/>
                <w:lang w:eastAsia="ru-RU"/>
              </w:rPr>
              <w:br/>
              <w:t xml:space="preserve">С-0-4 (бөлім басшысы); </w:t>
            </w:r>
            <w:r w:rsidRPr="008553A0">
              <w:rPr>
                <w:rFonts w:ascii="Times New Roman" w:eastAsia="Times New Roman" w:hAnsi="Times New Roman" w:cs="Times New Roman"/>
                <w:sz w:val="24"/>
                <w:szCs w:val="24"/>
                <w:lang w:eastAsia="ru-RU"/>
              </w:rPr>
              <w:br/>
              <w:t>C-R-1;</w:t>
            </w:r>
            <w:r w:rsidRPr="008553A0">
              <w:rPr>
                <w:rFonts w:ascii="Times New Roman" w:eastAsia="Times New Roman" w:hAnsi="Times New Roman" w:cs="Times New Roman"/>
                <w:sz w:val="24"/>
                <w:szCs w:val="24"/>
                <w:lang w:eastAsia="ru-RU"/>
              </w:rPr>
              <w:br/>
              <w:t>C-R-2;</w:t>
            </w:r>
            <w:r w:rsidRPr="008553A0">
              <w:rPr>
                <w:rFonts w:ascii="Times New Roman" w:eastAsia="Times New Roman" w:hAnsi="Times New Roman" w:cs="Times New Roman"/>
                <w:sz w:val="24"/>
                <w:szCs w:val="24"/>
                <w:lang w:eastAsia="ru-RU"/>
              </w:rPr>
              <w:br/>
              <w:t xml:space="preserve">C-R-3; </w:t>
            </w:r>
            <w:r w:rsidRPr="008553A0">
              <w:rPr>
                <w:rFonts w:ascii="Times New Roman" w:eastAsia="Times New Roman" w:hAnsi="Times New Roman" w:cs="Times New Roman"/>
                <w:sz w:val="24"/>
                <w:szCs w:val="24"/>
                <w:lang w:eastAsia="ru-RU"/>
              </w:rPr>
              <w:br/>
              <w:t>D-2;</w:t>
            </w:r>
            <w:r w:rsidRPr="008553A0">
              <w:rPr>
                <w:rFonts w:ascii="Times New Roman" w:eastAsia="Times New Roman" w:hAnsi="Times New Roman" w:cs="Times New Roman"/>
                <w:sz w:val="24"/>
                <w:szCs w:val="24"/>
                <w:lang w:eastAsia="ru-RU"/>
              </w:rPr>
              <w:br/>
              <w:t xml:space="preserve">D-3 (құрылымдық бөлімшенің басшысы); </w:t>
            </w:r>
            <w:r w:rsidRPr="008553A0">
              <w:rPr>
                <w:rFonts w:ascii="Times New Roman" w:eastAsia="Times New Roman" w:hAnsi="Times New Roman" w:cs="Times New Roman"/>
                <w:sz w:val="24"/>
                <w:szCs w:val="24"/>
                <w:lang w:eastAsia="ru-RU"/>
              </w:rPr>
              <w:br/>
              <w:t>D-О-2;</w:t>
            </w:r>
            <w:r w:rsidRPr="008553A0">
              <w:rPr>
                <w:rFonts w:ascii="Times New Roman" w:eastAsia="Times New Roman" w:hAnsi="Times New Roman" w:cs="Times New Roman"/>
                <w:sz w:val="24"/>
                <w:szCs w:val="24"/>
                <w:lang w:eastAsia="ru-RU"/>
              </w:rPr>
              <w:br/>
              <w:t xml:space="preserve">D-О-3; </w:t>
            </w:r>
            <w:r w:rsidRPr="008553A0">
              <w:rPr>
                <w:rFonts w:ascii="Times New Roman" w:eastAsia="Times New Roman" w:hAnsi="Times New Roman" w:cs="Times New Roman"/>
                <w:sz w:val="24"/>
                <w:szCs w:val="24"/>
                <w:lang w:eastAsia="ru-RU"/>
              </w:rPr>
              <w:br/>
              <w:t>E-2;</w:t>
            </w:r>
            <w:r w:rsidRPr="008553A0">
              <w:rPr>
                <w:rFonts w:ascii="Times New Roman" w:eastAsia="Times New Roman" w:hAnsi="Times New Roman" w:cs="Times New Roman"/>
                <w:sz w:val="24"/>
                <w:szCs w:val="24"/>
                <w:lang w:eastAsia="ru-RU"/>
              </w:rPr>
              <w:br/>
              <w:t xml:space="preserve">E-3 (құрылымдық бөлімшенің басшысы); </w:t>
            </w:r>
            <w:r w:rsidRPr="008553A0">
              <w:rPr>
                <w:rFonts w:ascii="Times New Roman" w:eastAsia="Times New Roman" w:hAnsi="Times New Roman" w:cs="Times New Roman"/>
                <w:sz w:val="24"/>
                <w:szCs w:val="24"/>
                <w:lang w:eastAsia="ru-RU"/>
              </w:rPr>
              <w:br/>
              <w:t>E-R-2;</w:t>
            </w:r>
            <w:r w:rsidRPr="008553A0">
              <w:rPr>
                <w:rFonts w:ascii="Times New Roman" w:eastAsia="Times New Roman" w:hAnsi="Times New Roman" w:cs="Times New Roman"/>
                <w:sz w:val="24"/>
                <w:szCs w:val="24"/>
                <w:lang w:eastAsia="ru-RU"/>
              </w:rPr>
              <w:br/>
              <w:t xml:space="preserve">E-R-3; </w:t>
            </w:r>
            <w:r w:rsidRPr="008553A0">
              <w:rPr>
                <w:rFonts w:ascii="Times New Roman" w:eastAsia="Times New Roman" w:hAnsi="Times New Roman" w:cs="Times New Roman"/>
                <w:sz w:val="24"/>
                <w:szCs w:val="24"/>
                <w:lang w:eastAsia="ru-RU"/>
              </w:rPr>
              <w:br/>
              <w:t xml:space="preserve">E-G-1; </w:t>
            </w:r>
            <w:r w:rsidRPr="008553A0">
              <w:rPr>
                <w:rFonts w:ascii="Times New Roman" w:eastAsia="Times New Roman" w:hAnsi="Times New Roman" w:cs="Times New Roman"/>
                <w:sz w:val="24"/>
                <w:szCs w:val="24"/>
                <w:lang w:eastAsia="ru-RU"/>
              </w:rPr>
              <w:br/>
              <w:t>E-G-2 (құрылымдық бөлімшенің басшысы).</w:t>
            </w:r>
            <w:r w:rsidRPr="008553A0">
              <w:rPr>
                <w:rFonts w:ascii="Times New Roman" w:eastAsia="Times New Roman" w:hAnsi="Times New Roman" w:cs="Times New Roman"/>
                <w:sz w:val="24"/>
                <w:szCs w:val="24"/>
                <w:lang w:eastAsia="ru-RU"/>
              </w:rPr>
              <w:br/>
              <w:t>* осы бағанның жоғары тұрған қатарында көрсетілген тұлғалардан басқа</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Ұжымда сенімді қарым-қатынас орнатады;</w:t>
            </w:r>
            <w:r w:rsidRPr="008553A0">
              <w:rPr>
                <w:rFonts w:ascii="Times New Roman" w:eastAsia="Times New Roman" w:hAnsi="Times New Roman" w:cs="Times New Roman"/>
                <w:sz w:val="24"/>
                <w:szCs w:val="24"/>
                <w:lang w:eastAsia="ru-RU"/>
              </w:rPr>
              <w:br/>
              <w:t>? Бөлімшенің қоғаммен тиімді жұмысын ұйымдастыру бойынша ұсыныс жасайды;</w:t>
            </w:r>
            <w:r w:rsidRPr="008553A0">
              <w:rPr>
                <w:rFonts w:ascii="Times New Roman" w:eastAsia="Times New Roman" w:hAnsi="Times New Roman" w:cs="Times New Roman"/>
                <w:sz w:val="24"/>
                <w:szCs w:val="24"/>
                <w:lang w:eastAsia="ru-RU"/>
              </w:rPr>
              <w:br/>
            </w:r>
            <w:r w:rsidRPr="008553A0">
              <w:rPr>
                <w:rFonts w:ascii="Times New Roman" w:eastAsia="Times New Roman" w:hAnsi="Times New Roman" w:cs="Times New Roman"/>
                <w:sz w:val="24"/>
                <w:szCs w:val="24"/>
                <w:lang w:eastAsia="ru-RU"/>
              </w:rPr>
              <w:lastRenderedPageBreak/>
              <w:t>? Бірлесіп жұмыс атқару үшін әріптестерімен тәжірибесімен және білімімен бөліседі;</w:t>
            </w:r>
            <w:r w:rsidRPr="008553A0">
              <w:rPr>
                <w:rFonts w:ascii="Times New Roman" w:eastAsia="Times New Roman" w:hAnsi="Times New Roman" w:cs="Times New Roman"/>
                <w:sz w:val="24"/>
                <w:szCs w:val="24"/>
                <w:lang w:eastAsia="ru-RU"/>
              </w:rPr>
              <w:br/>
              <w:t xml:space="preserve">? Әрқайсысының нәтижеге жетуге қосқан үлесін анықтайды. </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Ұжымда өзара сенімсіз қарым-қатынас орнатады;</w:t>
            </w:r>
            <w:r w:rsidRPr="008553A0">
              <w:rPr>
                <w:rFonts w:ascii="Times New Roman" w:eastAsia="Times New Roman" w:hAnsi="Times New Roman" w:cs="Times New Roman"/>
                <w:sz w:val="24"/>
                <w:szCs w:val="24"/>
                <w:lang w:eastAsia="ru-RU"/>
              </w:rPr>
              <w:br/>
              <w:t>? Бөлімше және қоғаммен тиімді жұмыс ұйымдастыру бойынша ұсыныс жасамайды;</w:t>
            </w:r>
            <w:r w:rsidRPr="008553A0">
              <w:rPr>
                <w:rFonts w:ascii="Times New Roman" w:eastAsia="Times New Roman" w:hAnsi="Times New Roman" w:cs="Times New Roman"/>
                <w:sz w:val="24"/>
                <w:szCs w:val="24"/>
                <w:lang w:eastAsia="ru-RU"/>
              </w:rPr>
              <w:br/>
              <w:t xml:space="preserve">? Бірлесіп жұмыс </w:t>
            </w:r>
            <w:r w:rsidRPr="008553A0">
              <w:rPr>
                <w:rFonts w:ascii="Times New Roman" w:eastAsia="Times New Roman" w:hAnsi="Times New Roman" w:cs="Times New Roman"/>
                <w:sz w:val="24"/>
                <w:szCs w:val="24"/>
                <w:lang w:eastAsia="ru-RU"/>
              </w:rPr>
              <w:lastRenderedPageBreak/>
              <w:t>атқару үшін әріптестерімен тәжірибесімен және білімімен бөліспейді;</w:t>
            </w:r>
            <w:r w:rsidRPr="008553A0">
              <w:rPr>
                <w:rFonts w:ascii="Times New Roman" w:eastAsia="Times New Roman" w:hAnsi="Times New Roman" w:cs="Times New Roman"/>
                <w:sz w:val="24"/>
                <w:szCs w:val="24"/>
                <w:lang w:eastAsia="ru-RU"/>
              </w:rPr>
              <w:br/>
              <w:t xml:space="preserve">? Бағыныстағы тұлғалардың нәтижеге жетуге қосқан үлесін анықтамайды. </w:t>
            </w:r>
          </w:p>
        </w:tc>
      </w:tr>
      <w:tr w:rsidR="008553A0" w:rsidRPr="008553A0" w:rsidTr="008553A0">
        <w:trPr>
          <w:tblCellSpacing w:w="15" w:type="dxa"/>
        </w:trPr>
        <w:tc>
          <w:tcPr>
            <w:tcW w:w="0" w:type="auto"/>
            <w:vMerge/>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B-3;*</w:t>
            </w:r>
            <w:r w:rsidRPr="008553A0">
              <w:rPr>
                <w:rFonts w:ascii="Times New Roman" w:eastAsia="Times New Roman" w:hAnsi="Times New Roman" w:cs="Times New Roman"/>
                <w:sz w:val="24"/>
                <w:szCs w:val="24"/>
                <w:lang w:eastAsia="ru-RU"/>
              </w:rPr>
              <w:br/>
              <w:t>B-4 ;*</w:t>
            </w:r>
            <w:r w:rsidRPr="008553A0">
              <w:rPr>
                <w:rFonts w:ascii="Times New Roman" w:eastAsia="Times New Roman" w:hAnsi="Times New Roman" w:cs="Times New Roman"/>
                <w:sz w:val="24"/>
                <w:szCs w:val="24"/>
                <w:lang w:eastAsia="ru-RU"/>
              </w:rPr>
              <w:br/>
              <w:t>B-5;</w:t>
            </w:r>
            <w:r w:rsidRPr="008553A0">
              <w:rPr>
                <w:rFonts w:ascii="Times New Roman" w:eastAsia="Times New Roman" w:hAnsi="Times New Roman" w:cs="Times New Roman"/>
                <w:sz w:val="24"/>
                <w:szCs w:val="24"/>
                <w:lang w:eastAsia="ru-RU"/>
              </w:rPr>
              <w:br/>
              <w:t>B-6;</w:t>
            </w:r>
            <w:r w:rsidRPr="008553A0">
              <w:rPr>
                <w:rFonts w:ascii="Times New Roman" w:eastAsia="Times New Roman" w:hAnsi="Times New Roman" w:cs="Times New Roman"/>
                <w:sz w:val="24"/>
                <w:szCs w:val="24"/>
                <w:lang w:eastAsia="ru-RU"/>
              </w:rPr>
              <w:br/>
              <w:t xml:space="preserve">C-2; * </w:t>
            </w:r>
            <w:r w:rsidRPr="008553A0">
              <w:rPr>
                <w:rFonts w:ascii="Times New Roman" w:eastAsia="Times New Roman" w:hAnsi="Times New Roman" w:cs="Times New Roman"/>
                <w:sz w:val="24"/>
                <w:szCs w:val="24"/>
                <w:lang w:eastAsia="ru-RU"/>
              </w:rPr>
              <w:br/>
              <w:t>C-3; *</w:t>
            </w:r>
            <w:r w:rsidRPr="008553A0">
              <w:rPr>
                <w:rFonts w:ascii="Times New Roman" w:eastAsia="Times New Roman" w:hAnsi="Times New Roman" w:cs="Times New Roman"/>
                <w:sz w:val="24"/>
                <w:szCs w:val="24"/>
                <w:lang w:eastAsia="ru-RU"/>
              </w:rPr>
              <w:br/>
              <w:t>C-4;</w:t>
            </w:r>
            <w:r w:rsidRPr="008553A0">
              <w:rPr>
                <w:rFonts w:ascii="Times New Roman" w:eastAsia="Times New Roman" w:hAnsi="Times New Roman" w:cs="Times New Roman"/>
                <w:sz w:val="24"/>
                <w:szCs w:val="24"/>
                <w:lang w:eastAsia="ru-RU"/>
              </w:rPr>
              <w:br/>
              <w:t>C-5;</w:t>
            </w:r>
            <w:r w:rsidRPr="008553A0">
              <w:rPr>
                <w:rFonts w:ascii="Times New Roman" w:eastAsia="Times New Roman" w:hAnsi="Times New Roman" w:cs="Times New Roman"/>
                <w:sz w:val="24"/>
                <w:szCs w:val="24"/>
                <w:lang w:eastAsia="ru-RU"/>
              </w:rPr>
              <w:br/>
            </w:r>
            <w:r w:rsidRPr="008553A0">
              <w:rPr>
                <w:rFonts w:ascii="Times New Roman" w:eastAsia="Times New Roman" w:hAnsi="Times New Roman" w:cs="Times New Roman"/>
                <w:sz w:val="24"/>
                <w:szCs w:val="24"/>
                <w:lang w:eastAsia="ru-RU"/>
              </w:rPr>
              <w:lastRenderedPageBreak/>
              <w:t>С-0-4; *</w:t>
            </w:r>
            <w:r w:rsidRPr="008553A0">
              <w:rPr>
                <w:rFonts w:ascii="Times New Roman" w:eastAsia="Times New Roman" w:hAnsi="Times New Roman" w:cs="Times New Roman"/>
                <w:sz w:val="24"/>
                <w:szCs w:val="24"/>
                <w:lang w:eastAsia="ru-RU"/>
              </w:rPr>
              <w:br/>
              <w:t>С-0-5;</w:t>
            </w:r>
            <w:r w:rsidRPr="008553A0">
              <w:rPr>
                <w:rFonts w:ascii="Times New Roman" w:eastAsia="Times New Roman" w:hAnsi="Times New Roman" w:cs="Times New Roman"/>
                <w:sz w:val="24"/>
                <w:szCs w:val="24"/>
                <w:lang w:eastAsia="ru-RU"/>
              </w:rPr>
              <w:br/>
              <w:t>С-0-6;</w:t>
            </w:r>
            <w:r w:rsidRPr="008553A0">
              <w:rPr>
                <w:rFonts w:ascii="Times New Roman" w:eastAsia="Times New Roman" w:hAnsi="Times New Roman" w:cs="Times New Roman"/>
                <w:sz w:val="24"/>
                <w:szCs w:val="24"/>
                <w:lang w:eastAsia="ru-RU"/>
              </w:rPr>
              <w:br/>
              <w:t>C-R-4;</w:t>
            </w:r>
            <w:r w:rsidRPr="008553A0">
              <w:rPr>
                <w:rFonts w:ascii="Times New Roman" w:eastAsia="Times New Roman" w:hAnsi="Times New Roman" w:cs="Times New Roman"/>
                <w:sz w:val="24"/>
                <w:szCs w:val="24"/>
                <w:lang w:eastAsia="ru-RU"/>
              </w:rPr>
              <w:br/>
              <w:t xml:space="preserve">C-R-5; </w:t>
            </w:r>
            <w:r w:rsidRPr="008553A0">
              <w:rPr>
                <w:rFonts w:ascii="Times New Roman" w:eastAsia="Times New Roman" w:hAnsi="Times New Roman" w:cs="Times New Roman"/>
                <w:sz w:val="24"/>
                <w:szCs w:val="24"/>
                <w:lang w:eastAsia="ru-RU"/>
              </w:rPr>
              <w:br/>
              <w:t>D-3; *</w:t>
            </w:r>
            <w:r w:rsidRPr="008553A0">
              <w:rPr>
                <w:rFonts w:ascii="Times New Roman" w:eastAsia="Times New Roman" w:hAnsi="Times New Roman" w:cs="Times New Roman"/>
                <w:sz w:val="24"/>
                <w:szCs w:val="24"/>
                <w:lang w:eastAsia="ru-RU"/>
              </w:rPr>
              <w:br/>
              <w:t>D-4;</w:t>
            </w:r>
            <w:r w:rsidRPr="008553A0">
              <w:rPr>
                <w:rFonts w:ascii="Times New Roman" w:eastAsia="Times New Roman" w:hAnsi="Times New Roman" w:cs="Times New Roman"/>
                <w:sz w:val="24"/>
                <w:szCs w:val="24"/>
                <w:lang w:eastAsia="ru-RU"/>
              </w:rPr>
              <w:br/>
              <w:t xml:space="preserve">D-5; </w:t>
            </w:r>
            <w:r w:rsidRPr="008553A0">
              <w:rPr>
                <w:rFonts w:ascii="Times New Roman" w:eastAsia="Times New Roman" w:hAnsi="Times New Roman" w:cs="Times New Roman"/>
                <w:sz w:val="24"/>
                <w:szCs w:val="24"/>
                <w:lang w:eastAsia="ru-RU"/>
              </w:rPr>
              <w:br/>
              <w:t>D-О-4;</w:t>
            </w:r>
            <w:r w:rsidRPr="008553A0">
              <w:rPr>
                <w:rFonts w:ascii="Times New Roman" w:eastAsia="Times New Roman" w:hAnsi="Times New Roman" w:cs="Times New Roman"/>
                <w:sz w:val="24"/>
                <w:szCs w:val="24"/>
                <w:lang w:eastAsia="ru-RU"/>
              </w:rPr>
              <w:br/>
              <w:t>D-О-5;</w:t>
            </w:r>
            <w:r w:rsidRPr="008553A0">
              <w:rPr>
                <w:rFonts w:ascii="Times New Roman" w:eastAsia="Times New Roman" w:hAnsi="Times New Roman" w:cs="Times New Roman"/>
                <w:sz w:val="24"/>
                <w:szCs w:val="24"/>
                <w:lang w:eastAsia="ru-RU"/>
              </w:rPr>
              <w:br/>
              <w:t xml:space="preserve">D-О-6; </w:t>
            </w:r>
            <w:r w:rsidRPr="008553A0">
              <w:rPr>
                <w:rFonts w:ascii="Times New Roman" w:eastAsia="Times New Roman" w:hAnsi="Times New Roman" w:cs="Times New Roman"/>
                <w:sz w:val="24"/>
                <w:szCs w:val="24"/>
                <w:lang w:eastAsia="ru-RU"/>
              </w:rPr>
              <w:br/>
              <w:t>E-3; *</w:t>
            </w:r>
            <w:r w:rsidRPr="008553A0">
              <w:rPr>
                <w:rFonts w:ascii="Times New Roman" w:eastAsia="Times New Roman" w:hAnsi="Times New Roman" w:cs="Times New Roman"/>
                <w:sz w:val="24"/>
                <w:szCs w:val="24"/>
                <w:lang w:eastAsia="ru-RU"/>
              </w:rPr>
              <w:br/>
              <w:t>E-4;</w:t>
            </w:r>
            <w:r w:rsidRPr="008553A0">
              <w:rPr>
                <w:rFonts w:ascii="Times New Roman" w:eastAsia="Times New Roman" w:hAnsi="Times New Roman" w:cs="Times New Roman"/>
                <w:sz w:val="24"/>
                <w:szCs w:val="24"/>
                <w:lang w:eastAsia="ru-RU"/>
              </w:rPr>
              <w:br/>
              <w:t xml:space="preserve">E-5; </w:t>
            </w:r>
            <w:r w:rsidRPr="008553A0">
              <w:rPr>
                <w:rFonts w:ascii="Times New Roman" w:eastAsia="Times New Roman" w:hAnsi="Times New Roman" w:cs="Times New Roman"/>
                <w:sz w:val="24"/>
                <w:szCs w:val="24"/>
                <w:lang w:eastAsia="ru-RU"/>
              </w:rPr>
              <w:br/>
              <w:t>E-R-4;</w:t>
            </w:r>
            <w:r w:rsidRPr="008553A0">
              <w:rPr>
                <w:rFonts w:ascii="Times New Roman" w:eastAsia="Times New Roman" w:hAnsi="Times New Roman" w:cs="Times New Roman"/>
                <w:sz w:val="24"/>
                <w:szCs w:val="24"/>
                <w:lang w:eastAsia="ru-RU"/>
              </w:rPr>
              <w:br/>
              <w:t xml:space="preserve">E-R-5; </w:t>
            </w:r>
            <w:r w:rsidRPr="008553A0">
              <w:rPr>
                <w:rFonts w:ascii="Times New Roman" w:eastAsia="Times New Roman" w:hAnsi="Times New Roman" w:cs="Times New Roman"/>
                <w:sz w:val="24"/>
                <w:szCs w:val="24"/>
                <w:lang w:eastAsia="ru-RU"/>
              </w:rPr>
              <w:br/>
              <w:t>E-G-2; *</w:t>
            </w:r>
            <w:r w:rsidRPr="008553A0">
              <w:rPr>
                <w:rFonts w:ascii="Times New Roman" w:eastAsia="Times New Roman" w:hAnsi="Times New Roman" w:cs="Times New Roman"/>
                <w:sz w:val="24"/>
                <w:szCs w:val="24"/>
                <w:lang w:eastAsia="ru-RU"/>
              </w:rPr>
              <w:br/>
              <w:t>E-G-3;</w:t>
            </w:r>
            <w:r w:rsidRPr="008553A0">
              <w:rPr>
                <w:rFonts w:ascii="Times New Roman" w:eastAsia="Times New Roman" w:hAnsi="Times New Roman" w:cs="Times New Roman"/>
                <w:sz w:val="24"/>
                <w:szCs w:val="24"/>
                <w:lang w:eastAsia="ru-RU"/>
              </w:rPr>
              <w:br/>
              <w:t>E-G-4.</w:t>
            </w:r>
            <w:r w:rsidRPr="008553A0">
              <w:rPr>
                <w:rFonts w:ascii="Times New Roman" w:eastAsia="Times New Roman" w:hAnsi="Times New Roman" w:cs="Times New Roman"/>
                <w:sz w:val="24"/>
                <w:szCs w:val="24"/>
                <w:lang w:eastAsia="ru-RU"/>
              </w:rPr>
              <w:br/>
              <w:t>* Осы бағанның жоғары тұрған қатарында көрсетілген тұлғалардан басқа</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Ұжымның жұмысына үлесін қосады және қажет болған жағдайда түсіндірме үшін аса тәжірибелі әріптестеріне жүгінеді;</w:t>
            </w:r>
            <w:r w:rsidRPr="008553A0">
              <w:rPr>
                <w:rFonts w:ascii="Times New Roman" w:eastAsia="Times New Roman" w:hAnsi="Times New Roman" w:cs="Times New Roman"/>
                <w:sz w:val="24"/>
                <w:szCs w:val="24"/>
                <w:lang w:eastAsia="ru-RU"/>
              </w:rPr>
              <w:br/>
            </w:r>
            <w:r w:rsidRPr="008553A0">
              <w:rPr>
                <w:rFonts w:ascii="Times New Roman" w:eastAsia="Times New Roman" w:hAnsi="Times New Roman" w:cs="Times New Roman"/>
                <w:sz w:val="24"/>
                <w:szCs w:val="24"/>
                <w:lang w:eastAsia="ru-RU"/>
              </w:rPr>
              <w:lastRenderedPageBreak/>
              <w:t xml:space="preserve">? Мемлекеттік органдар мен ұжымдардың өкілдерімен және әріптестерімен қарым-қатынасты дамытады; </w:t>
            </w:r>
            <w:r w:rsidRPr="008553A0">
              <w:rPr>
                <w:rFonts w:ascii="Times New Roman" w:eastAsia="Times New Roman" w:hAnsi="Times New Roman" w:cs="Times New Roman"/>
                <w:sz w:val="24"/>
                <w:szCs w:val="24"/>
                <w:lang w:eastAsia="ru-RU"/>
              </w:rPr>
              <w:br/>
              <w:t>? Талдау барысында пікір алмасады және талқылау нәтижесін ескере отырып, тапсырмаларды орындайды.</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Жұмыста тұйықтық ұстанымын білдіреді және түсіндірме үшін аса тәжірибелі әріптестеріне жүгінбейді;</w:t>
            </w:r>
            <w:r w:rsidRPr="008553A0">
              <w:rPr>
                <w:rFonts w:ascii="Times New Roman" w:eastAsia="Times New Roman" w:hAnsi="Times New Roman" w:cs="Times New Roman"/>
                <w:sz w:val="24"/>
                <w:szCs w:val="24"/>
                <w:lang w:eastAsia="ru-RU"/>
              </w:rPr>
              <w:br/>
              <w:t xml:space="preserve">? Әртүрлі мемлекеттік органдар мен </w:t>
            </w:r>
            <w:r w:rsidRPr="008553A0">
              <w:rPr>
                <w:rFonts w:ascii="Times New Roman" w:eastAsia="Times New Roman" w:hAnsi="Times New Roman" w:cs="Times New Roman"/>
                <w:sz w:val="24"/>
                <w:szCs w:val="24"/>
                <w:lang w:eastAsia="ru-RU"/>
              </w:rPr>
              <w:lastRenderedPageBreak/>
              <w:t xml:space="preserve">ұйымдардың өкілдерімен және әріптестерімен өзара әрекеттеспейді; </w:t>
            </w:r>
            <w:r w:rsidRPr="008553A0">
              <w:rPr>
                <w:rFonts w:ascii="Times New Roman" w:eastAsia="Times New Roman" w:hAnsi="Times New Roman" w:cs="Times New Roman"/>
                <w:sz w:val="24"/>
                <w:szCs w:val="24"/>
                <w:lang w:eastAsia="ru-RU"/>
              </w:rPr>
              <w:br/>
              <w:t>? Әріптестерімен мәселелерді талқыламайды.</w:t>
            </w:r>
          </w:p>
        </w:tc>
      </w:tr>
      <w:tr w:rsidR="008553A0" w:rsidRPr="008553A0" w:rsidTr="008553A0">
        <w:trPr>
          <w:tblCellSpacing w:w="15" w:type="dxa"/>
        </w:trPr>
        <w:tc>
          <w:tcPr>
            <w:tcW w:w="0" w:type="auto"/>
            <w:vMerge w:val="restart"/>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xml:space="preserve">ШЕШІМ ҚАБЫЛДАУ </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B-1;</w:t>
            </w:r>
            <w:r w:rsidRPr="008553A0">
              <w:rPr>
                <w:rFonts w:ascii="Times New Roman" w:eastAsia="Times New Roman" w:hAnsi="Times New Roman" w:cs="Times New Roman"/>
                <w:sz w:val="24"/>
                <w:szCs w:val="24"/>
                <w:lang w:eastAsia="ru-RU"/>
              </w:rPr>
              <w:br/>
              <w:t>B-2 (Қазақстан Республикасының Жоғары Сот Кеңесі аппаратының құрылымдық бөлімше басшысы);</w:t>
            </w:r>
            <w:r w:rsidRPr="008553A0">
              <w:rPr>
                <w:rFonts w:ascii="Times New Roman" w:eastAsia="Times New Roman" w:hAnsi="Times New Roman" w:cs="Times New Roman"/>
                <w:sz w:val="24"/>
                <w:szCs w:val="24"/>
                <w:lang w:eastAsia="ru-RU"/>
              </w:rPr>
              <w:br/>
              <w:t xml:space="preserve">C-1; </w:t>
            </w:r>
            <w:r w:rsidRPr="008553A0">
              <w:rPr>
                <w:rFonts w:ascii="Times New Roman" w:eastAsia="Times New Roman" w:hAnsi="Times New Roman" w:cs="Times New Roman"/>
                <w:sz w:val="24"/>
                <w:szCs w:val="24"/>
                <w:lang w:eastAsia="ru-RU"/>
              </w:rPr>
              <w:br/>
              <w:t xml:space="preserve">С-0-1; </w:t>
            </w:r>
            <w:r w:rsidRPr="008553A0">
              <w:rPr>
                <w:rFonts w:ascii="Times New Roman" w:eastAsia="Times New Roman" w:hAnsi="Times New Roman" w:cs="Times New Roman"/>
                <w:sz w:val="24"/>
                <w:szCs w:val="24"/>
                <w:lang w:eastAsia="ru-RU"/>
              </w:rPr>
              <w:br/>
              <w:t>D-1;</w:t>
            </w:r>
            <w:r w:rsidRPr="008553A0">
              <w:rPr>
                <w:rFonts w:ascii="Times New Roman" w:eastAsia="Times New Roman" w:hAnsi="Times New Roman" w:cs="Times New Roman"/>
                <w:sz w:val="24"/>
                <w:szCs w:val="24"/>
                <w:lang w:eastAsia="ru-RU"/>
              </w:rPr>
              <w:br/>
              <w:t xml:space="preserve">D-О-1; </w:t>
            </w:r>
            <w:r w:rsidRPr="008553A0">
              <w:rPr>
                <w:rFonts w:ascii="Times New Roman" w:eastAsia="Times New Roman" w:hAnsi="Times New Roman" w:cs="Times New Roman"/>
                <w:sz w:val="24"/>
                <w:szCs w:val="24"/>
                <w:lang w:eastAsia="ru-RU"/>
              </w:rPr>
              <w:br/>
              <w:t>E-1;</w:t>
            </w:r>
            <w:r w:rsidRPr="008553A0">
              <w:rPr>
                <w:rFonts w:ascii="Times New Roman" w:eastAsia="Times New Roman" w:hAnsi="Times New Roman" w:cs="Times New Roman"/>
                <w:sz w:val="24"/>
                <w:szCs w:val="24"/>
                <w:lang w:eastAsia="ru-RU"/>
              </w:rPr>
              <w:br/>
              <w:t>E-R-1.</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xml:space="preserve">? Міндеттерді дұрыс бөле алады; </w:t>
            </w:r>
            <w:r w:rsidRPr="008553A0">
              <w:rPr>
                <w:rFonts w:ascii="Times New Roman" w:eastAsia="Times New Roman" w:hAnsi="Times New Roman" w:cs="Times New Roman"/>
                <w:sz w:val="24"/>
                <w:szCs w:val="24"/>
                <w:lang w:eastAsia="ru-RU"/>
              </w:rPr>
              <w:br/>
              <w:t xml:space="preserve">? Шешім қабылдау барысында мүмкін болатын қауіптер туралы хабарлайды; </w:t>
            </w:r>
            <w:r w:rsidRPr="008553A0">
              <w:rPr>
                <w:rFonts w:ascii="Times New Roman" w:eastAsia="Times New Roman" w:hAnsi="Times New Roman" w:cs="Times New Roman"/>
                <w:sz w:val="24"/>
                <w:szCs w:val="24"/>
                <w:lang w:eastAsia="ru-RU"/>
              </w:rPr>
              <w:br/>
              <w:t>? Шешім қабылдау барысында альтернативті ұсыныс жасайды;</w:t>
            </w:r>
            <w:r w:rsidRPr="008553A0">
              <w:rPr>
                <w:rFonts w:ascii="Times New Roman" w:eastAsia="Times New Roman" w:hAnsi="Times New Roman" w:cs="Times New Roman"/>
                <w:sz w:val="24"/>
                <w:szCs w:val="24"/>
                <w:lang w:eastAsia="ru-RU"/>
              </w:rPr>
              <w:br/>
              <w:t>? Тиімді және жүйелі шешім қабылдайды;</w:t>
            </w:r>
            <w:r w:rsidRPr="008553A0">
              <w:rPr>
                <w:rFonts w:ascii="Times New Roman" w:eastAsia="Times New Roman" w:hAnsi="Times New Roman" w:cs="Times New Roman"/>
                <w:sz w:val="24"/>
                <w:szCs w:val="24"/>
                <w:lang w:eastAsia="ru-RU"/>
              </w:rPr>
              <w:br/>
              <w:t>? Жеке тәжірибесіне, басқа да маңызды болып табылатын мәліметтерге негізделген шешім қабылдайды</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Бөлімшеде міндеттерді дұрыс бөле алмайды;</w:t>
            </w:r>
            <w:r w:rsidRPr="008553A0">
              <w:rPr>
                <w:rFonts w:ascii="Times New Roman" w:eastAsia="Times New Roman" w:hAnsi="Times New Roman" w:cs="Times New Roman"/>
                <w:sz w:val="24"/>
                <w:szCs w:val="24"/>
                <w:lang w:eastAsia="ru-RU"/>
              </w:rPr>
              <w:br/>
              <w:t>? Орын алуы мүмкін қауіптер туралы хабарламайды;</w:t>
            </w:r>
            <w:r w:rsidRPr="008553A0">
              <w:rPr>
                <w:rFonts w:ascii="Times New Roman" w:eastAsia="Times New Roman" w:hAnsi="Times New Roman" w:cs="Times New Roman"/>
                <w:sz w:val="24"/>
                <w:szCs w:val="24"/>
                <w:lang w:eastAsia="ru-RU"/>
              </w:rPr>
              <w:br/>
              <w:t>? Шешім қабылдау барысында альтернативті ұсыныс жасамайды;</w:t>
            </w:r>
            <w:r w:rsidRPr="008553A0">
              <w:rPr>
                <w:rFonts w:ascii="Times New Roman" w:eastAsia="Times New Roman" w:hAnsi="Times New Roman" w:cs="Times New Roman"/>
                <w:sz w:val="24"/>
                <w:szCs w:val="24"/>
                <w:lang w:eastAsia="ru-RU"/>
              </w:rPr>
              <w:br/>
              <w:t>? Тиімсіз және жүйесіз шешім қабылдайды;</w:t>
            </w:r>
            <w:r w:rsidRPr="008553A0">
              <w:rPr>
                <w:rFonts w:ascii="Times New Roman" w:eastAsia="Times New Roman" w:hAnsi="Times New Roman" w:cs="Times New Roman"/>
                <w:sz w:val="24"/>
                <w:szCs w:val="24"/>
                <w:lang w:eastAsia="ru-RU"/>
              </w:rPr>
              <w:br/>
              <w:t xml:space="preserve">? Шешім қабылдау барысында тек өзінің жеке тәжірибесіне және көзқарасына сенеді. </w:t>
            </w:r>
          </w:p>
        </w:tc>
      </w:tr>
      <w:tr w:rsidR="008553A0" w:rsidRPr="008553A0" w:rsidTr="008553A0">
        <w:trPr>
          <w:tblCellSpacing w:w="15" w:type="dxa"/>
        </w:trPr>
        <w:tc>
          <w:tcPr>
            <w:tcW w:w="0" w:type="auto"/>
            <w:vMerge/>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B-2;*</w:t>
            </w:r>
            <w:r w:rsidRPr="008553A0">
              <w:rPr>
                <w:rFonts w:ascii="Times New Roman" w:eastAsia="Times New Roman" w:hAnsi="Times New Roman" w:cs="Times New Roman"/>
                <w:sz w:val="24"/>
                <w:szCs w:val="24"/>
                <w:lang w:eastAsia="ru-RU"/>
              </w:rPr>
              <w:br/>
              <w:t xml:space="preserve">B-3 (Қазақстан Республикасының Мемлекеттік қызмет істері және сыбайлас жемқорлыққа қарсы іс-қимыл агенттігі мен оның </w:t>
            </w:r>
            <w:r w:rsidRPr="008553A0">
              <w:rPr>
                <w:rFonts w:ascii="Times New Roman" w:eastAsia="Times New Roman" w:hAnsi="Times New Roman" w:cs="Times New Roman"/>
                <w:sz w:val="24"/>
                <w:szCs w:val="24"/>
                <w:lang w:eastAsia="ru-RU"/>
              </w:rPr>
              <w:lastRenderedPageBreak/>
              <w:t>ведомствосы басқармасының (қызметтің) басшысы);</w:t>
            </w:r>
            <w:r w:rsidRPr="008553A0">
              <w:rPr>
                <w:rFonts w:ascii="Times New Roman" w:eastAsia="Times New Roman" w:hAnsi="Times New Roman" w:cs="Times New Roman"/>
                <w:sz w:val="24"/>
                <w:szCs w:val="24"/>
                <w:lang w:eastAsia="ru-RU"/>
              </w:rPr>
              <w:br/>
              <w:t>B-4 (сектор меңгерушісі);</w:t>
            </w:r>
            <w:r w:rsidRPr="008553A0">
              <w:rPr>
                <w:rFonts w:ascii="Times New Roman" w:eastAsia="Times New Roman" w:hAnsi="Times New Roman" w:cs="Times New Roman"/>
                <w:sz w:val="24"/>
                <w:szCs w:val="24"/>
                <w:lang w:eastAsia="ru-RU"/>
              </w:rPr>
              <w:br/>
              <w:t xml:space="preserve">C-2 (департамент директорының орынбасары); </w:t>
            </w:r>
            <w:r w:rsidRPr="008553A0">
              <w:rPr>
                <w:rFonts w:ascii="Times New Roman" w:eastAsia="Times New Roman" w:hAnsi="Times New Roman" w:cs="Times New Roman"/>
                <w:sz w:val="24"/>
                <w:szCs w:val="24"/>
                <w:lang w:eastAsia="ru-RU"/>
              </w:rPr>
              <w:br/>
              <w:t>C-3 (басқарма басшысы, басқарма басшысының оынбасары);</w:t>
            </w:r>
            <w:r w:rsidRPr="008553A0">
              <w:rPr>
                <w:rFonts w:ascii="Times New Roman" w:eastAsia="Times New Roman" w:hAnsi="Times New Roman" w:cs="Times New Roman"/>
                <w:sz w:val="24"/>
                <w:szCs w:val="24"/>
                <w:lang w:eastAsia="ru-RU"/>
              </w:rPr>
              <w:br/>
              <w:t>С-0-2;</w:t>
            </w:r>
            <w:r w:rsidRPr="008553A0">
              <w:rPr>
                <w:rFonts w:ascii="Times New Roman" w:eastAsia="Times New Roman" w:hAnsi="Times New Roman" w:cs="Times New Roman"/>
                <w:sz w:val="24"/>
                <w:szCs w:val="24"/>
                <w:lang w:eastAsia="ru-RU"/>
              </w:rPr>
              <w:br/>
              <w:t xml:space="preserve">С-0-3; </w:t>
            </w:r>
            <w:r w:rsidRPr="008553A0">
              <w:rPr>
                <w:rFonts w:ascii="Times New Roman" w:eastAsia="Times New Roman" w:hAnsi="Times New Roman" w:cs="Times New Roman"/>
                <w:sz w:val="24"/>
                <w:szCs w:val="24"/>
                <w:lang w:eastAsia="ru-RU"/>
              </w:rPr>
              <w:br/>
              <w:t xml:space="preserve">С-0-4 (бөлім басшысы); </w:t>
            </w:r>
            <w:r w:rsidRPr="008553A0">
              <w:rPr>
                <w:rFonts w:ascii="Times New Roman" w:eastAsia="Times New Roman" w:hAnsi="Times New Roman" w:cs="Times New Roman"/>
                <w:sz w:val="24"/>
                <w:szCs w:val="24"/>
                <w:lang w:eastAsia="ru-RU"/>
              </w:rPr>
              <w:br/>
              <w:t>C-R-1;</w:t>
            </w:r>
            <w:r w:rsidRPr="008553A0">
              <w:rPr>
                <w:rFonts w:ascii="Times New Roman" w:eastAsia="Times New Roman" w:hAnsi="Times New Roman" w:cs="Times New Roman"/>
                <w:sz w:val="24"/>
                <w:szCs w:val="24"/>
                <w:lang w:eastAsia="ru-RU"/>
              </w:rPr>
              <w:br/>
              <w:t>C-R-2;</w:t>
            </w:r>
            <w:r w:rsidRPr="008553A0">
              <w:rPr>
                <w:rFonts w:ascii="Times New Roman" w:eastAsia="Times New Roman" w:hAnsi="Times New Roman" w:cs="Times New Roman"/>
                <w:sz w:val="24"/>
                <w:szCs w:val="24"/>
                <w:lang w:eastAsia="ru-RU"/>
              </w:rPr>
              <w:br/>
              <w:t xml:space="preserve">C-R-3; </w:t>
            </w:r>
            <w:r w:rsidRPr="008553A0">
              <w:rPr>
                <w:rFonts w:ascii="Times New Roman" w:eastAsia="Times New Roman" w:hAnsi="Times New Roman" w:cs="Times New Roman"/>
                <w:sz w:val="24"/>
                <w:szCs w:val="24"/>
                <w:lang w:eastAsia="ru-RU"/>
              </w:rPr>
              <w:br/>
              <w:t>D-2;</w:t>
            </w:r>
            <w:r w:rsidRPr="008553A0">
              <w:rPr>
                <w:rFonts w:ascii="Times New Roman" w:eastAsia="Times New Roman" w:hAnsi="Times New Roman" w:cs="Times New Roman"/>
                <w:sz w:val="24"/>
                <w:szCs w:val="24"/>
                <w:lang w:eastAsia="ru-RU"/>
              </w:rPr>
              <w:br/>
              <w:t xml:space="preserve">D-3 (Құрылымдық бөлімшенің басшысы); </w:t>
            </w:r>
            <w:r w:rsidRPr="008553A0">
              <w:rPr>
                <w:rFonts w:ascii="Times New Roman" w:eastAsia="Times New Roman" w:hAnsi="Times New Roman" w:cs="Times New Roman"/>
                <w:sz w:val="24"/>
                <w:szCs w:val="24"/>
                <w:lang w:eastAsia="ru-RU"/>
              </w:rPr>
              <w:br/>
              <w:t>D-О-2;</w:t>
            </w:r>
            <w:r w:rsidRPr="008553A0">
              <w:rPr>
                <w:rFonts w:ascii="Times New Roman" w:eastAsia="Times New Roman" w:hAnsi="Times New Roman" w:cs="Times New Roman"/>
                <w:sz w:val="24"/>
                <w:szCs w:val="24"/>
                <w:lang w:eastAsia="ru-RU"/>
              </w:rPr>
              <w:br/>
              <w:t xml:space="preserve">D-О-3; </w:t>
            </w:r>
            <w:r w:rsidRPr="008553A0">
              <w:rPr>
                <w:rFonts w:ascii="Times New Roman" w:eastAsia="Times New Roman" w:hAnsi="Times New Roman" w:cs="Times New Roman"/>
                <w:sz w:val="24"/>
                <w:szCs w:val="24"/>
                <w:lang w:eastAsia="ru-RU"/>
              </w:rPr>
              <w:br/>
              <w:t>E-2;</w:t>
            </w:r>
            <w:r w:rsidRPr="008553A0">
              <w:rPr>
                <w:rFonts w:ascii="Times New Roman" w:eastAsia="Times New Roman" w:hAnsi="Times New Roman" w:cs="Times New Roman"/>
                <w:sz w:val="24"/>
                <w:szCs w:val="24"/>
                <w:lang w:eastAsia="ru-RU"/>
              </w:rPr>
              <w:br/>
              <w:t xml:space="preserve">E-3 (Құрылымдық бөлімшенің басшысы); </w:t>
            </w:r>
            <w:r w:rsidRPr="008553A0">
              <w:rPr>
                <w:rFonts w:ascii="Times New Roman" w:eastAsia="Times New Roman" w:hAnsi="Times New Roman" w:cs="Times New Roman"/>
                <w:sz w:val="24"/>
                <w:szCs w:val="24"/>
                <w:lang w:eastAsia="ru-RU"/>
              </w:rPr>
              <w:br/>
              <w:t>E-R-2;</w:t>
            </w:r>
            <w:r w:rsidRPr="008553A0">
              <w:rPr>
                <w:rFonts w:ascii="Times New Roman" w:eastAsia="Times New Roman" w:hAnsi="Times New Roman" w:cs="Times New Roman"/>
                <w:sz w:val="24"/>
                <w:szCs w:val="24"/>
                <w:lang w:eastAsia="ru-RU"/>
              </w:rPr>
              <w:br/>
              <w:t xml:space="preserve">E-R-3; </w:t>
            </w:r>
            <w:r w:rsidRPr="008553A0">
              <w:rPr>
                <w:rFonts w:ascii="Times New Roman" w:eastAsia="Times New Roman" w:hAnsi="Times New Roman" w:cs="Times New Roman"/>
                <w:sz w:val="24"/>
                <w:szCs w:val="24"/>
                <w:lang w:eastAsia="ru-RU"/>
              </w:rPr>
              <w:br/>
              <w:t xml:space="preserve">E-G-1; </w:t>
            </w:r>
            <w:r w:rsidRPr="008553A0">
              <w:rPr>
                <w:rFonts w:ascii="Times New Roman" w:eastAsia="Times New Roman" w:hAnsi="Times New Roman" w:cs="Times New Roman"/>
                <w:sz w:val="24"/>
                <w:szCs w:val="24"/>
                <w:lang w:eastAsia="ru-RU"/>
              </w:rPr>
              <w:br/>
              <w:t>E-G-2 (Құрылымдық бөлімшенің басшысы).</w:t>
            </w:r>
            <w:r w:rsidRPr="008553A0">
              <w:rPr>
                <w:rFonts w:ascii="Times New Roman" w:eastAsia="Times New Roman" w:hAnsi="Times New Roman" w:cs="Times New Roman"/>
                <w:sz w:val="24"/>
                <w:szCs w:val="24"/>
                <w:lang w:eastAsia="ru-RU"/>
              </w:rPr>
              <w:br/>
              <w:t>* осы бағанның жоғары тұрған қатарында көрсетілген тұлғалардан басқа</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xml:space="preserve">? Бөлімше қызметін ұйымдастыруда тапсырмаларды дұрыс бөле алады; </w:t>
            </w:r>
            <w:r w:rsidRPr="008553A0">
              <w:rPr>
                <w:rFonts w:ascii="Times New Roman" w:eastAsia="Times New Roman" w:hAnsi="Times New Roman" w:cs="Times New Roman"/>
                <w:sz w:val="24"/>
                <w:szCs w:val="24"/>
                <w:lang w:eastAsia="ru-RU"/>
              </w:rPr>
              <w:br/>
              <w:t xml:space="preserve">? Шешім қабылдауда қажетті ақпараттарды жинауды ұйымдастырады; </w:t>
            </w:r>
            <w:r w:rsidRPr="008553A0">
              <w:rPr>
                <w:rFonts w:ascii="Times New Roman" w:eastAsia="Times New Roman" w:hAnsi="Times New Roman" w:cs="Times New Roman"/>
                <w:sz w:val="24"/>
                <w:szCs w:val="24"/>
                <w:lang w:eastAsia="ru-RU"/>
              </w:rPr>
              <w:br/>
              <w:t xml:space="preserve">? Шешім қабылдаудағы </w:t>
            </w:r>
            <w:r w:rsidRPr="008553A0">
              <w:rPr>
                <w:rFonts w:ascii="Times New Roman" w:eastAsia="Times New Roman" w:hAnsi="Times New Roman" w:cs="Times New Roman"/>
                <w:sz w:val="24"/>
                <w:szCs w:val="24"/>
                <w:lang w:eastAsia="ru-RU"/>
              </w:rPr>
              <w:lastRenderedPageBreak/>
              <w:t>тәсілдерді ұжыммен талқылайды;</w:t>
            </w:r>
            <w:r w:rsidRPr="008553A0">
              <w:rPr>
                <w:rFonts w:ascii="Times New Roman" w:eastAsia="Times New Roman" w:hAnsi="Times New Roman" w:cs="Times New Roman"/>
                <w:sz w:val="24"/>
                <w:szCs w:val="24"/>
                <w:lang w:eastAsia="ru-RU"/>
              </w:rPr>
              <w:br/>
              <w:t>? Әртүрлі дереккөздерден алынған мағлұматтарды ескере отырып, мүмкін болатын қауіптерді талдайды және болжамдайды;</w:t>
            </w:r>
            <w:r w:rsidRPr="008553A0">
              <w:rPr>
                <w:rFonts w:ascii="Times New Roman" w:eastAsia="Times New Roman" w:hAnsi="Times New Roman" w:cs="Times New Roman"/>
                <w:sz w:val="24"/>
                <w:szCs w:val="24"/>
                <w:lang w:eastAsia="ru-RU"/>
              </w:rPr>
              <w:br/>
              <w:t>? Мүмкін болатын қауіптер мен салдарларды ескере отырып, құзыреті шегінде шешім қабылдайды.</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xml:space="preserve">? Бөлімше қызметін ұйымдастыруда тапсырмаларды дұрыс бөле алмайды; </w:t>
            </w:r>
            <w:r w:rsidRPr="008553A0">
              <w:rPr>
                <w:rFonts w:ascii="Times New Roman" w:eastAsia="Times New Roman" w:hAnsi="Times New Roman" w:cs="Times New Roman"/>
                <w:sz w:val="24"/>
                <w:szCs w:val="24"/>
                <w:lang w:eastAsia="ru-RU"/>
              </w:rPr>
              <w:br/>
              <w:t xml:space="preserve">? Шешім қабылдауда қажетті ақпараттарды жинауды сирек ұйымдастырады; </w:t>
            </w:r>
            <w:r w:rsidRPr="008553A0">
              <w:rPr>
                <w:rFonts w:ascii="Times New Roman" w:eastAsia="Times New Roman" w:hAnsi="Times New Roman" w:cs="Times New Roman"/>
                <w:sz w:val="24"/>
                <w:szCs w:val="24"/>
                <w:lang w:eastAsia="ru-RU"/>
              </w:rPr>
              <w:br/>
              <w:t xml:space="preserve">? Шешім қабылдаудағы </w:t>
            </w:r>
            <w:r w:rsidRPr="008553A0">
              <w:rPr>
                <w:rFonts w:ascii="Times New Roman" w:eastAsia="Times New Roman" w:hAnsi="Times New Roman" w:cs="Times New Roman"/>
                <w:sz w:val="24"/>
                <w:szCs w:val="24"/>
                <w:lang w:eastAsia="ru-RU"/>
              </w:rPr>
              <w:lastRenderedPageBreak/>
              <w:t xml:space="preserve">тәсілдерді ұжыммен талқылаудан бас тартады және басқалардың пікірін ескермейді; </w:t>
            </w:r>
            <w:r w:rsidRPr="008553A0">
              <w:rPr>
                <w:rFonts w:ascii="Times New Roman" w:eastAsia="Times New Roman" w:hAnsi="Times New Roman" w:cs="Times New Roman"/>
                <w:sz w:val="24"/>
                <w:szCs w:val="24"/>
                <w:lang w:eastAsia="ru-RU"/>
              </w:rPr>
              <w:br/>
              <w:t>? Әртүрлі дереккөздерден алынған мағлұматтарды ескермейді, мүмкін болатын қауіптерді талдамайды және болжамайды;</w:t>
            </w:r>
            <w:r w:rsidRPr="008553A0">
              <w:rPr>
                <w:rFonts w:ascii="Times New Roman" w:eastAsia="Times New Roman" w:hAnsi="Times New Roman" w:cs="Times New Roman"/>
                <w:sz w:val="24"/>
                <w:szCs w:val="24"/>
                <w:lang w:eastAsia="ru-RU"/>
              </w:rPr>
              <w:br/>
              <w:t>? Шешім қабылдау барысында мүмкін болатын қауіптер мен салдарларды ескермейді.</w:t>
            </w:r>
          </w:p>
        </w:tc>
      </w:tr>
      <w:tr w:rsidR="008553A0" w:rsidRPr="008553A0" w:rsidTr="008553A0">
        <w:trPr>
          <w:tblCellSpacing w:w="15" w:type="dxa"/>
        </w:trPr>
        <w:tc>
          <w:tcPr>
            <w:tcW w:w="0" w:type="auto"/>
            <w:vMerge/>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B-3;*</w:t>
            </w:r>
            <w:r w:rsidRPr="008553A0">
              <w:rPr>
                <w:rFonts w:ascii="Times New Roman" w:eastAsia="Times New Roman" w:hAnsi="Times New Roman" w:cs="Times New Roman"/>
                <w:sz w:val="24"/>
                <w:szCs w:val="24"/>
                <w:lang w:eastAsia="ru-RU"/>
              </w:rPr>
              <w:br/>
              <w:t>B-4 ;*</w:t>
            </w:r>
            <w:r w:rsidRPr="008553A0">
              <w:rPr>
                <w:rFonts w:ascii="Times New Roman" w:eastAsia="Times New Roman" w:hAnsi="Times New Roman" w:cs="Times New Roman"/>
                <w:sz w:val="24"/>
                <w:szCs w:val="24"/>
                <w:lang w:eastAsia="ru-RU"/>
              </w:rPr>
              <w:br/>
              <w:t>B-5;</w:t>
            </w:r>
            <w:r w:rsidRPr="008553A0">
              <w:rPr>
                <w:rFonts w:ascii="Times New Roman" w:eastAsia="Times New Roman" w:hAnsi="Times New Roman" w:cs="Times New Roman"/>
                <w:sz w:val="24"/>
                <w:szCs w:val="24"/>
                <w:lang w:eastAsia="ru-RU"/>
              </w:rPr>
              <w:br/>
              <w:t>B-6;</w:t>
            </w:r>
            <w:r w:rsidRPr="008553A0">
              <w:rPr>
                <w:rFonts w:ascii="Times New Roman" w:eastAsia="Times New Roman" w:hAnsi="Times New Roman" w:cs="Times New Roman"/>
                <w:sz w:val="24"/>
                <w:szCs w:val="24"/>
                <w:lang w:eastAsia="ru-RU"/>
              </w:rPr>
              <w:br/>
              <w:t xml:space="preserve">C-2; * </w:t>
            </w:r>
            <w:r w:rsidRPr="008553A0">
              <w:rPr>
                <w:rFonts w:ascii="Times New Roman" w:eastAsia="Times New Roman" w:hAnsi="Times New Roman" w:cs="Times New Roman"/>
                <w:sz w:val="24"/>
                <w:szCs w:val="24"/>
                <w:lang w:eastAsia="ru-RU"/>
              </w:rPr>
              <w:br/>
              <w:t>C-3; *</w:t>
            </w:r>
            <w:r w:rsidRPr="008553A0">
              <w:rPr>
                <w:rFonts w:ascii="Times New Roman" w:eastAsia="Times New Roman" w:hAnsi="Times New Roman" w:cs="Times New Roman"/>
                <w:sz w:val="24"/>
                <w:szCs w:val="24"/>
                <w:lang w:eastAsia="ru-RU"/>
              </w:rPr>
              <w:br/>
              <w:t>C-4;</w:t>
            </w:r>
            <w:r w:rsidRPr="008553A0">
              <w:rPr>
                <w:rFonts w:ascii="Times New Roman" w:eastAsia="Times New Roman" w:hAnsi="Times New Roman" w:cs="Times New Roman"/>
                <w:sz w:val="24"/>
                <w:szCs w:val="24"/>
                <w:lang w:eastAsia="ru-RU"/>
              </w:rPr>
              <w:br/>
              <w:t>C-5;</w:t>
            </w:r>
            <w:r w:rsidRPr="008553A0">
              <w:rPr>
                <w:rFonts w:ascii="Times New Roman" w:eastAsia="Times New Roman" w:hAnsi="Times New Roman" w:cs="Times New Roman"/>
                <w:sz w:val="24"/>
                <w:szCs w:val="24"/>
                <w:lang w:eastAsia="ru-RU"/>
              </w:rPr>
              <w:br/>
            </w:r>
            <w:r w:rsidRPr="008553A0">
              <w:rPr>
                <w:rFonts w:ascii="Times New Roman" w:eastAsia="Times New Roman" w:hAnsi="Times New Roman" w:cs="Times New Roman"/>
                <w:sz w:val="24"/>
                <w:szCs w:val="24"/>
                <w:lang w:eastAsia="ru-RU"/>
              </w:rPr>
              <w:lastRenderedPageBreak/>
              <w:t>С-0-4; *</w:t>
            </w:r>
            <w:r w:rsidRPr="008553A0">
              <w:rPr>
                <w:rFonts w:ascii="Times New Roman" w:eastAsia="Times New Roman" w:hAnsi="Times New Roman" w:cs="Times New Roman"/>
                <w:sz w:val="24"/>
                <w:szCs w:val="24"/>
                <w:lang w:eastAsia="ru-RU"/>
              </w:rPr>
              <w:br/>
              <w:t>С-0-5;</w:t>
            </w:r>
            <w:r w:rsidRPr="008553A0">
              <w:rPr>
                <w:rFonts w:ascii="Times New Roman" w:eastAsia="Times New Roman" w:hAnsi="Times New Roman" w:cs="Times New Roman"/>
                <w:sz w:val="24"/>
                <w:szCs w:val="24"/>
                <w:lang w:eastAsia="ru-RU"/>
              </w:rPr>
              <w:br/>
              <w:t>С-0-6;</w:t>
            </w:r>
            <w:r w:rsidRPr="008553A0">
              <w:rPr>
                <w:rFonts w:ascii="Times New Roman" w:eastAsia="Times New Roman" w:hAnsi="Times New Roman" w:cs="Times New Roman"/>
                <w:sz w:val="24"/>
                <w:szCs w:val="24"/>
                <w:lang w:eastAsia="ru-RU"/>
              </w:rPr>
              <w:br/>
              <w:t>C-R-4;</w:t>
            </w:r>
            <w:r w:rsidRPr="008553A0">
              <w:rPr>
                <w:rFonts w:ascii="Times New Roman" w:eastAsia="Times New Roman" w:hAnsi="Times New Roman" w:cs="Times New Roman"/>
                <w:sz w:val="24"/>
                <w:szCs w:val="24"/>
                <w:lang w:eastAsia="ru-RU"/>
              </w:rPr>
              <w:br/>
              <w:t xml:space="preserve">C-R-5; </w:t>
            </w:r>
            <w:r w:rsidRPr="008553A0">
              <w:rPr>
                <w:rFonts w:ascii="Times New Roman" w:eastAsia="Times New Roman" w:hAnsi="Times New Roman" w:cs="Times New Roman"/>
                <w:sz w:val="24"/>
                <w:szCs w:val="24"/>
                <w:lang w:eastAsia="ru-RU"/>
              </w:rPr>
              <w:br/>
              <w:t>D-3; *</w:t>
            </w:r>
            <w:r w:rsidRPr="008553A0">
              <w:rPr>
                <w:rFonts w:ascii="Times New Roman" w:eastAsia="Times New Roman" w:hAnsi="Times New Roman" w:cs="Times New Roman"/>
                <w:sz w:val="24"/>
                <w:szCs w:val="24"/>
                <w:lang w:eastAsia="ru-RU"/>
              </w:rPr>
              <w:br/>
              <w:t>D-4;</w:t>
            </w:r>
            <w:r w:rsidRPr="008553A0">
              <w:rPr>
                <w:rFonts w:ascii="Times New Roman" w:eastAsia="Times New Roman" w:hAnsi="Times New Roman" w:cs="Times New Roman"/>
                <w:sz w:val="24"/>
                <w:szCs w:val="24"/>
                <w:lang w:eastAsia="ru-RU"/>
              </w:rPr>
              <w:br/>
              <w:t xml:space="preserve">D-5; </w:t>
            </w:r>
            <w:r w:rsidRPr="008553A0">
              <w:rPr>
                <w:rFonts w:ascii="Times New Roman" w:eastAsia="Times New Roman" w:hAnsi="Times New Roman" w:cs="Times New Roman"/>
                <w:sz w:val="24"/>
                <w:szCs w:val="24"/>
                <w:lang w:eastAsia="ru-RU"/>
              </w:rPr>
              <w:br/>
              <w:t>D-О-4;</w:t>
            </w:r>
            <w:r w:rsidRPr="008553A0">
              <w:rPr>
                <w:rFonts w:ascii="Times New Roman" w:eastAsia="Times New Roman" w:hAnsi="Times New Roman" w:cs="Times New Roman"/>
                <w:sz w:val="24"/>
                <w:szCs w:val="24"/>
                <w:lang w:eastAsia="ru-RU"/>
              </w:rPr>
              <w:br/>
              <w:t>D-О-5;</w:t>
            </w:r>
            <w:r w:rsidRPr="008553A0">
              <w:rPr>
                <w:rFonts w:ascii="Times New Roman" w:eastAsia="Times New Roman" w:hAnsi="Times New Roman" w:cs="Times New Roman"/>
                <w:sz w:val="24"/>
                <w:szCs w:val="24"/>
                <w:lang w:eastAsia="ru-RU"/>
              </w:rPr>
              <w:br/>
              <w:t xml:space="preserve">D-О-6; </w:t>
            </w:r>
            <w:r w:rsidRPr="008553A0">
              <w:rPr>
                <w:rFonts w:ascii="Times New Roman" w:eastAsia="Times New Roman" w:hAnsi="Times New Roman" w:cs="Times New Roman"/>
                <w:sz w:val="24"/>
                <w:szCs w:val="24"/>
                <w:lang w:eastAsia="ru-RU"/>
              </w:rPr>
              <w:br/>
              <w:t>E-3; *</w:t>
            </w:r>
            <w:r w:rsidRPr="008553A0">
              <w:rPr>
                <w:rFonts w:ascii="Times New Roman" w:eastAsia="Times New Roman" w:hAnsi="Times New Roman" w:cs="Times New Roman"/>
                <w:sz w:val="24"/>
                <w:szCs w:val="24"/>
                <w:lang w:eastAsia="ru-RU"/>
              </w:rPr>
              <w:br/>
              <w:t>E-4;</w:t>
            </w:r>
            <w:r w:rsidRPr="008553A0">
              <w:rPr>
                <w:rFonts w:ascii="Times New Roman" w:eastAsia="Times New Roman" w:hAnsi="Times New Roman" w:cs="Times New Roman"/>
                <w:sz w:val="24"/>
                <w:szCs w:val="24"/>
                <w:lang w:eastAsia="ru-RU"/>
              </w:rPr>
              <w:br/>
              <w:t xml:space="preserve">E-5; </w:t>
            </w:r>
            <w:r w:rsidRPr="008553A0">
              <w:rPr>
                <w:rFonts w:ascii="Times New Roman" w:eastAsia="Times New Roman" w:hAnsi="Times New Roman" w:cs="Times New Roman"/>
                <w:sz w:val="24"/>
                <w:szCs w:val="24"/>
                <w:lang w:eastAsia="ru-RU"/>
              </w:rPr>
              <w:br/>
              <w:t>E-R-4;</w:t>
            </w:r>
            <w:r w:rsidRPr="008553A0">
              <w:rPr>
                <w:rFonts w:ascii="Times New Roman" w:eastAsia="Times New Roman" w:hAnsi="Times New Roman" w:cs="Times New Roman"/>
                <w:sz w:val="24"/>
                <w:szCs w:val="24"/>
                <w:lang w:eastAsia="ru-RU"/>
              </w:rPr>
              <w:br/>
              <w:t xml:space="preserve">E-R-5; </w:t>
            </w:r>
            <w:r w:rsidRPr="008553A0">
              <w:rPr>
                <w:rFonts w:ascii="Times New Roman" w:eastAsia="Times New Roman" w:hAnsi="Times New Roman" w:cs="Times New Roman"/>
                <w:sz w:val="24"/>
                <w:szCs w:val="24"/>
                <w:lang w:eastAsia="ru-RU"/>
              </w:rPr>
              <w:br/>
              <w:t>E-G-2; *</w:t>
            </w:r>
            <w:r w:rsidRPr="008553A0">
              <w:rPr>
                <w:rFonts w:ascii="Times New Roman" w:eastAsia="Times New Roman" w:hAnsi="Times New Roman" w:cs="Times New Roman"/>
                <w:sz w:val="24"/>
                <w:szCs w:val="24"/>
                <w:lang w:eastAsia="ru-RU"/>
              </w:rPr>
              <w:br/>
              <w:t>E-G-3;</w:t>
            </w:r>
            <w:r w:rsidRPr="008553A0">
              <w:rPr>
                <w:rFonts w:ascii="Times New Roman" w:eastAsia="Times New Roman" w:hAnsi="Times New Roman" w:cs="Times New Roman"/>
                <w:sz w:val="24"/>
                <w:szCs w:val="24"/>
                <w:lang w:eastAsia="ru-RU"/>
              </w:rPr>
              <w:br/>
              <w:t>E-G-4.</w:t>
            </w:r>
            <w:r w:rsidRPr="008553A0">
              <w:rPr>
                <w:rFonts w:ascii="Times New Roman" w:eastAsia="Times New Roman" w:hAnsi="Times New Roman" w:cs="Times New Roman"/>
                <w:sz w:val="24"/>
                <w:szCs w:val="24"/>
                <w:lang w:eastAsia="ru-RU"/>
              </w:rPr>
              <w:br/>
              <w:t>* осы бағанның жоғары тұрған қатарында көрсетілген тұлғалардан басқа</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xml:space="preserve">? Қажетті мәліметтерді таба алады; </w:t>
            </w:r>
            <w:r w:rsidRPr="008553A0">
              <w:rPr>
                <w:rFonts w:ascii="Times New Roman" w:eastAsia="Times New Roman" w:hAnsi="Times New Roman" w:cs="Times New Roman"/>
                <w:sz w:val="24"/>
                <w:szCs w:val="24"/>
                <w:lang w:eastAsia="ru-RU"/>
              </w:rPr>
              <w:br/>
              <w:t xml:space="preserve">? Мүмкін болатын қауіптерді ескере отырып, мәселелерді шешудің бірнеше жолын ұсынады; </w:t>
            </w:r>
            <w:r w:rsidRPr="008553A0">
              <w:rPr>
                <w:rFonts w:ascii="Times New Roman" w:eastAsia="Times New Roman" w:hAnsi="Times New Roman" w:cs="Times New Roman"/>
                <w:sz w:val="24"/>
                <w:szCs w:val="24"/>
                <w:lang w:eastAsia="ru-RU"/>
              </w:rPr>
              <w:br/>
            </w:r>
            <w:r w:rsidRPr="008553A0">
              <w:rPr>
                <w:rFonts w:ascii="Times New Roman" w:eastAsia="Times New Roman" w:hAnsi="Times New Roman" w:cs="Times New Roman"/>
                <w:sz w:val="24"/>
                <w:szCs w:val="24"/>
                <w:lang w:eastAsia="ru-RU"/>
              </w:rPr>
              <w:lastRenderedPageBreak/>
              <w:t>? Өзінің пікірін негіздей алады.</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xml:space="preserve">? Қажетті мәліметтерді таба алмайды; </w:t>
            </w:r>
            <w:r w:rsidRPr="008553A0">
              <w:rPr>
                <w:rFonts w:ascii="Times New Roman" w:eastAsia="Times New Roman" w:hAnsi="Times New Roman" w:cs="Times New Roman"/>
                <w:sz w:val="24"/>
                <w:szCs w:val="24"/>
                <w:lang w:eastAsia="ru-RU"/>
              </w:rPr>
              <w:br/>
              <w:t xml:space="preserve">? Мүмкін болатын қауіптерді ескермейді немесе мәселелерді шешудің альтернативасын </w:t>
            </w:r>
            <w:r w:rsidRPr="008553A0">
              <w:rPr>
                <w:rFonts w:ascii="Times New Roman" w:eastAsia="Times New Roman" w:hAnsi="Times New Roman" w:cs="Times New Roman"/>
                <w:sz w:val="24"/>
                <w:szCs w:val="24"/>
                <w:lang w:eastAsia="ru-RU"/>
              </w:rPr>
              <w:lastRenderedPageBreak/>
              <w:t xml:space="preserve">ұсынбайды; </w:t>
            </w:r>
            <w:r w:rsidRPr="008553A0">
              <w:rPr>
                <w:rFonts w:ascii="Times New Roman" w:eastAsia="Times New Roman" w:hAnsi="Times New Roman" w:cs="Times New Roman"/>
                <w:sz w:val="24"/>
                <w:szCs w:val="24"/>
                <w:lang w:eastAsia="ru-RU"/>
              </w:rPr>
              <w:br/>
              <w:t>? Негізсіз пікір білдіреді.</w:t>
            </w:r>
          </w:p>
        </w:tc>
      </w:tr>
      <w:tr w:rsidR="008553A0" w:rsidRPr="008553A0" w:rsidTr="008553A0">
        <w:trPr>
          <w:tblCellSpacing w:w="15" w:type="dxa"/>
        </w:trPr>
        <w:tc>
          <w:tcPr>
            <w:tcW w:w="0" w:type="auto"/>
            <w:vMerge w:val="restart"/>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ҚЫЗМЕТТІ ТҰТЫНУШЫҒА БАҒДАРЛАНУ</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B-1;</w:t>
            </w:r>
            <w:r w:rsidRPr="008553A0">
              <w:rPr>
                <w:rFonts w:ascii="Times New Roman" w:eastAsia="Times New Roman" w:hAnsi="Times New Roman" w:cs="Times New Roman"/>
                <w:sz w:val="24"/>
                <w:szCs w:val="24"/>
                <w:lang w:eastAsia="ru-RU"/>
              </w:rPr>
              <w:br/>
              <w:t>B-2 (Қазақстан Республикасының Жоғары Сот Кеңесі аппаратының құрылымдық бөлімше басшысы);</w:t>
            </w:r>
            <w:r w:rsidRPr="008553A0">
              <w:rPr>
                <w:rFonts w:ascii="Times New Roman" w:eastAsia="Times New Roman" w:hAnsi="Times New Roman" w:cs="Times New Roman"/>
                <w:sz w:val="24"/>
                <w:szCs w:val="24"/>
                <w:lang w:eastAsia="ru-RU"/>
              </w:rPr>
              <w:br/>
              <w:t xml:space="preserve">C-1; </w:t>
            </w:r>
            <w:r w:rsidRPr="008553A0">
              <w:rPr>
                <w:rFonts w:ascii="Times New Roman" w:eastAsia="Times New Roman" w:hAnsi="Times New Roman" w:cs="Times New Roman"/>
                <w:sz w:val="24"/>
                <w:szCs w:val="24"/>
                <w:lang w:eastAsia="ru-RU"/>
              </w:rPr>
              <w:br/>
              <w:t xml:space="preserve">С-0-1; </w:t>
            </w:r>
            <w:r w:rsidRPr="008553A0">
              <w:rPr>
                <w:rFonts w:ascii="Times New Roman" w:eastAsia="Times New Roman" w:hAnsi="Times New Roman" w:cs="Times New Roman"/>
                <w:sz w:val="24"/>
                <w:szCs w:val="24"/>
                <w:lang w:eastAsia="ru-RU"/>
              </w:rPr>
              <w:br/>
              <w:t>D-1;</w:t>
            </w:r>
            <w:r w:rsidRPr="008553A0">
              <w:rPr>
                <w:rFonts w:ascii="Times New Roman" w:eastAsia="Times New Roman" w:hAnsi="Times New Roman" w:cs="Times New Roman"/>
                <w:sz w:val="24"/>
                <w:szCs w:val="24"/>
                <w:lang w:eastAsia="ru-RU"/>
              </w:rPr>
              <w:br/>
              <w:t xml:space="preserve">D-О-1; </w:t>
            </w:r>
            <w:r w:rsidRPr="008553A0">
              <w:rPr>
                <w:rFonts w:ascii="Times New Roman" w:eastAsia="Times New Roman" w:hAnsi="Times New Roman" w:cs="Times New Roman"/>
                <w:sz w:val="24"/>
                <w:szCs w:val="24"/>
                <w:lang w:eastAsia="ru-RU"/>
              </w:rPr>
              <w:br/>
              <w:t>E-1;</w:t>
            </w:r>
            <w:r w:rsidRPr="008553A0">
              <w:rPr>
                <w:rFonts w:ascii="Times New Roman" w:eastAsia="Times New Roman" w:hAnsi="Times New Roman" w:cs="Times New Roman"/>
                <w:sz w:val="24"/>
                <w:szCs w:val="24"/>
                <w:lang w:eastAsia="ru-RU"/>
              </w:rPr>
              <w:br/>
              <w:t>E-R-1.</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xml:space="preserve">? Стратегиялық мақсаттар мен басымдылықтарды ескеріп, нақты міндеттер қоя алады; </w:t>
            </w:r>
            <w:r w:rsidRPr="008553A0">
              <w:rPr>
                <w:rFonts w:ascii="Times New Roman" w:eastAsia="Times New Roman" w:hAnsi="Times New Roman" w:cs="Times New Roman"/>
                <w:sz w:val="24"/>
                <w:szCs w:val="24"/>
                <w:lang w:eastAsia="ru-RU"/>
              </w:rPr>
              <w:br/>
              <w:t xml:space="preserve">? Қызмет көрсетудің тиімді әдістерін біледі; </w:t>
            </w:r>
            <w:r w:rsidRPr="008553A0">
              <w:rPr>
                <w:rFonts w:ascii="Times New Roman" w:eastAsia="Times New Roman" w:hAnsi="Times New Roman" w:cs="Times New Roman"/>
                <w:sz w:val="24"/>
                <w:szCs w:val="24"/>
                <w:lang w:eastAsia="ru-RU"/>
              </w:rPr>
              <w:br/>
              <w:t xml:space="preserve">? Көрсетілетін қызметтердің қолжетімділілігін қамтамасыз етеді; </w:t>
            </w:r>
            <w:r w:rsidRPr="008553A0">
              <w:rPr>
                <w:rFonts w:ascii="Times New Roman" w:eastAsia="Times New Roman" w:hAnsi="Times New Roman" w:cs="Times New Roman"/>
                <w:sz w:val="24"/>
                <w:szCs w:val="24"/>
                <w:lang w:eastAsia="ru-RU"/>
              </w:rPr>
              <w:br/>
              <w:t>? Қызмет тұтынушылардың қанағаттанушылығына талдау жүргізеді және қызмет көрсетуді жетілдірудің жолдарын қарастырады.</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xml:space="preserve">? Стратегиялық мақсаттар мен басымдылықтарды ескермей, анық емес міндеттер қоя алады; </w:t>
            </w:r>
            <w:r w:rsidRPr="008553A0">
              <w:rPr>
                <w:rFonts w:ascii="Times New Roman" w:eastAsia="Times New Roman" w:hAnsi="Times New Roman" w:cs="Times New Roman"/>
                <w:sz w:val="24"/>
                <w:szCs w:val="24"/>
                <w:lang w:eastAsia="ru-RU"/>
              </w:rPr>
              <w:br/>
              <w:t xml:space="preserve">? Қызмет көрсетудің әдістері туралы шала-шарпы біледі; </w:t>
            </w:r>
            <w:r w:rsidRPr="008553A0">
              <w:rPr>
                <w:rFonts w:ascii="Times New Roman" w:eastAsia="Times New Roman" w:hAnsi="Times New Roman" w:cs="Times New Roman"/>
                <w:sz w:val="24"/>
                <w:szCs w:val="24"/>
                <w:lang w:eastAsia="ru-RU"/>
              </w:rPr>
              <w:br/>
              <w:t xml:space="preserve">? Көрсетілетін қызметтердің қолжетімділілігін қамтамасыз етпейді; </w:t>
            </w:r>
            <w:r w:rsidRPr="008553A0">
              <w:rPr>
                <w:rFonts w:ascii="Times New Roman" w:eastAsia="Times New Roman" w:hAnsi="Times New Roman" w:cs="Times New Roman"/>
                <w:sz w:val="24"/>
                <w:szCs w:val="24"/>
                <w:lang w:eastAsia="ru-RU"/>
              </w:rPr>
              <w:b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rsidR="008553A0" w:rsidRPr="008553A0" w:rsidTr="008553A0">
        <w:trPr>
          <w:tblCellSpacing w:w="15" w:type="dxa"/>
        </w:trPr>
        <w:tc>
          <w:tcPr>
            <w:tcW w:w="0" w:type="auto"/>
            <w:vMerge/>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B-2;*</w:t>
            </w:r>
            <w:r w:rsidRPr="008553A0">
              <w:rPr>
                <w:rFonts w:ascii="Times New Roman" w:eastAsia="Times New Roman" w:hAnsi="Times New Roman" w:cs="Times New Roman"/>
                <w:sz w:val="24"/>
                <w:szCs w:val="24"/>
                <w:lang w:eastAsia="ru-RU"/>
              </w:rPr>
              <w:br/>
              <w:t xml:space="preserve">B-3 (Қазақстан Республикасының Мемлекеттік қызмет істері және сыбайлас жемқорлыққа </w:t>
            </w:r>
            <w:r w:rsidRPr="008553A0">
              <w:rPr>
                <w:rFonts w:ascii="Times New Roman" w:eastAsia="Times New Roman" w:hAnsi="Times New Roman" w:cs="Times New Roman"/>
                <w:sz w:val="24"/>
                <w:szCs w:val="24"/>
                <w:lang w:eastAsia="ru-RU"/>
              </w:rPr>
              <w:lastRenderedPageBreak/>
              <w:t>қарсы іс-қимыл агенттігі мен оның ведомствосы басқармасының (қызметтің) басшысы);</w:t>
            </w:r>
            <w:r w:rsidRPr="008553A0">
              <w:rPr>
                <w:rFonts w:ascii="Times New Roman" w:eastAsia="Times New Roman" w:hAnsi="Times New Roman" w:cs="Times New Roman"/>
                <w:sz w:val="24"/>
                <w:szCs w:val="24"/>
                <w:lang w:eastAsia="ru-RU"/>
              </w:rPr>
              <w:br/>
              <w:t>B-4 (сектор меңгерушісі);</w:t>
            </w:r>
            <w:r w:rsidRPr="008553A0">
              <w:rPr>
                <w:rFonts w:ascii="Times New Roman" w:eastAsia="Times New Roman" w:hAnsi="Times New Roman" w:cs="Times New Roman"/>
                <w:sz w:val="24"/>
                <w:szCs w:val="24"/>
                <w:lang w:eastAsia="ru-RU"/>
              </w:rPr>
              <w:br/>
              <w:t xml:space="preserve">C-2 (департамент директорының орынбасары); </w:t>
            </w:r>
            <w:r w:rsidRPr="008553A0">
              <w:rPr>
                <w:rFonts w:ascii="Times New Roman" w:eastAsia="Times New Roman" w:hAnsi="Times New Roman" w:cs="Times New Roman"/>
                <w:sz w:val="24"/>
                <w:szCs w:val="24"/>
                <w:lang w:eastAsia="ru-RU"/>
              </w:rPr>
              <w:br/>
              <w:t>C-3 (басқарма басшысы, басқарма басшысының оынбасары);</w:t>
            </w:r>
            <w:r w:rsidRPr="008553A0">
              <w:rPr>
                <w:rFonts w:ascii="Times New Roman" w:eastAsia="Times New Roman" w:hAnsi="Times New Roman" w:cs="Times New Roman"/>
                <w:sz w:val="24"/>
                <w:szCs w:val="24"/>
                <w:lang w:eastAsia="ru-RU"/>
              </w:rPr>
              <w:br/>
              <w:t>С-0-2;</w:t>
            </w:r>
            <w:r w:rsidRPr="008553A0">
              <w:rPr>
                <w:rFonts w:ascii="Times New Roman" w:eastAsia="Times New Roman" w:hAnsi="Times New Roman" w:cs="Times New Roman"/>
                <w:sz w:val="24"/>
                <w:szCs w:val="24"/>
                <w:lang w:eastAsia="ru-RU"/>
              </w:rPr>
              <w:br/>
              <w:t xml:space="preserve">С-0-3; </w:t>
            </w:r>
            <w:r w:rsidRPr="008553A0">
              <w:rPr>
                <w:rFonts w:ascii="Times New Roman" w:eastAsia="Times New Roman" w:hAnsi="Times New Roman" w:cs="Times New Roman"/>
                <w:sz w:val="24"/>
                <w:szCs w:val="24"/>
                <w:lang w:eastAsia="ru-RU"/>
              </w:rPr>
              <w:br/>
              <w:t xml:space="preserve">С-0-4 (бөлім басшысы); </w:t>
            </w:r>
            <w:r w:rsidRPr="008553A0">
              <w:rPr>
                <w:rFonts w:ascii="Times New Roman" w:eastAsia="Times New Roman" w:hAnsi="Times New Roman" w:cs="Times New Roman"/>
                <w:sz w:val="24"/>
                <w:szCs w:val="24"/>
                <w:lang w:eastAsia="ru-RU"/>
              </w:rPr>
              <w:br/>
              <w:t>C-R-1;</w:t>
            </w:r>
            <w:r w:rsidRPr="008553A0">
              <w:rPr>
                <w:rFonts w:ascii="Times New Roman" w:eastAsia="Times New Roman" w:hAnsi="Times New Roman" w:cs="Times New Roman"/>
                <w:sz w:val="24"/>
                <w:szCs w:val="24"/>
                <w:lang w:eastAsia="ru-RU"/>
              </w:rPr>
              <w:br/>
              <w:t>C-R-2;</w:t>
            </w:r>
            <w:r w:rsidRPr="008553A0">
              <w:rPr>
                <w:rFonts w:ascii="Times New Roman" w:eastAsia="Times New Roman" w:hAnsi="Times New Roman" w:cs="Times New Roman"/>
                <w:sz w:val="24"/>
                <w:szCs w:val="24"/>
                <w:lang w:eastAsia="ru-RU"/>
              </w:rPr>
              <w:br/>
              <w:t xml:space="preserve">C-R-3; </w:t>
            </w:r>
            <w:r w:rsidRPr="008553A0">
              <w:rPr>
                <w:rFonts w:ascii="Times New Roman" w:eastAsia="Times New Roman" w:hAnsi="Times New Roman" w:cs="Times New Roman"/>
                <w:sz w:val="24"/>
                <w:szCs w:val="24"/>
                <w:lang w:eastAsia="ru-RU"/>
              </w:rPr>
              <w:br/>
              <w:t>D-2;</w:t>
            </w:r>
            <w:r w:rsidRPr="008553A0">
              <w:rPr>
                <w:rFonts w:ascii="Times New Roman" w:eastAsia="Times New Roman" w:hAnsi="Times New Roman" w:cs="Times New Roman"/>
                <w:sz w:val="24"/>
                <w:szCs w:val="24"/>
                <w:lang w:eastAsia="ru-RU"/>
              </w:rPr>
              <w:br/>
              <w:t xml:space="preserve">D-3 (Құрылымдық бөлімшенің басшысы); </w:t>
            </w:r>
            <w:r w:rsidRPr="008553A0">
              <w:rPr>
                <w:rFonts w:ascii="Times New Roman" w:eastAsia="Times New Roman" w:hAnsi="Times New Roman" w:cs="Times New Roman"/>
                <w:sz w:val="24"/>
                <w:szCs w:val="24"/>
                <w:lang w:eastAsia="ru-RU"/>
              </w:rPr>
              <w:br/>
              <w:t>D-О-2;</w:t>
            </w:r>
            <w:r w:rsidRPr="008553A0">
              <w:rPr>
                <w:rFonts w:ascii="Times New Roman" w:eastAsia="Times New Roman" w:hAnsi="Times New Roman" w:cs="Times New Roman"/>
                <w:sz w:val="24"/>
                <w:szCs w:val="24"/>
                <w:lang w:eastAsia="ru-RU"/>
              </w:rPr>
              <w:br/>
              <w:t xml:space="preserve">D-О-3; </w:t>
            </w:r>
            <w:r w:rsidRPr="008553A0">
              <w:rPr>
                <w:rFonts w:ascii="Times New Roman" w:eastAsia="Times New Roman" w:hAnsi="Times New Roman" w:cs="Times New Roman"/>
                <w:sz w:val="24"/>
                <w:szCs w:val="24"/>
                <w:lang w:eastAsia="ru-RU"/>
              </w:rPr>
              <w:br/>
              <w:t>E-2;</w:t>
            </w:r>
            <w:r w:rsidRPr="008553A0">
              <w:rPr>
                <w:rFonts w:ascii="Times New Roman" w:eastAsia="Times New Roman" w:hAnsi="Times New Roman" w:cs="Times New Roman"/>
                <w:sz w:val="24"/>
                <w:szCs w:val="24"/>
                <w:lang w:eastAsia="ru-RU"/>
              </w:rPr>
              <w:br/>
              <w:t xml:space="preserve">E-3 (Құрылымдық бөлімшенің басшысы); </w:t>
            </w:r>
            <w:r w:rsidRPr="008553A0">
              <w:rPr>
                <w:rFonts w:ascii="Times New Roman" w:eastAsia="Times New Roman" w:hAnsi="Times New Roman" w:cs="Times New Roman"/>
                <w:sz w:val="24"/>
                <w:szCs w:val="24"/>
                <w:lang w:eastAsia="ru-RU"/>
              </w:rPr>
              <w:br/>
              <w:t>E-R-2;</w:t>
            </w:r>
            <w:r w:rsidRPr="008553A0">
              <w:rPr>
                <w:rFonts w:ascii="Times New Roman" w:eastAsia="Times New Roman" w:hAnsi="Times New Roman" w:cs="Times New Roman"/>
                <w:sz w:val="24"/>
                <w:szCs w:val="24"/>
                <w:lang w:eastAsia="ru-RU"/>
              </w:rPr>
              <w:br/>
              <w:t xml:space="preserve">E-R-3; </w:t>
            </w:r>
            <w:r w:rsidRPr="008553A0">
              <w:rPr>
                <w:rFonts w:ascii="Times New Roman" w:eastAsia="Times New Roman" w:hAnsi="Times New Roman" w:cs="Times New Roman"/>
                <w:sz w:val="24"/>
                <w:szCs w:val="24"/>
                <w:lang w:eastAsia="ru-RU"/>
              </w:rPr>
              <w:br/>
              <w:t xml:space="preserve">E-G-1; </w:t>
            </w:r>
            <w:r w:rsidRPr="008553A0">
              <w:rPr>
                <w:rFonts w:ascii="Times New Roman" w:eastAsia="Times New Roman" w:hAnsi="Times New Roman" w:cs="Times New Roman"/>
                <w:sz w:val="24"/>
                <w:szCs w:val="24"/>
                <w:lang w:eastAsia="ru-RU"/>
              </w:rPr>
              <w:br/>
              <w:t>E-G-2 (Құрылымдық бөлімшенің басшысы).</w:t>
            </w:r>
            <w:r w:rsidRPr="008553A0">
              <w:rPr>
                <w:rFonts w:ascii="Times New Roman" w:eastAsia="Times New Roman" w:hAnsi="Times New Roman" w:cs="Times New Roman"/>
                <w:sz w:val="24"/>
                <w:szCs w:val="24"/>
                <w:lang w:eastAsia="ru-RU"/>
              </w:rPr>
              <w:br/>
              <w:t>* Осы бағанның жоғары тұрған қатарында көрсетілген тұлғалардан басқа</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xml:space="preserve">? Сапалы қызмет көрсету жөніндегі жұмыстарды ұйымдастырады және туындаған мәселелерді шешеді; </w:t>
            </w:r>
            <w:r w:rsidRPr="008553A0">
              <w:rPr>
                <w:rFonts w:ascii="Times New Roman" w:eastAsia="Times New Roman" w:hAnsi="Times New Roman" w:cs="Times New Roman"/>
                <w:sz w:val="24"/>
                <w:szCs w:val="24"/>
                <w:lang w:eastAsia="ru-RU"/>
              </w:rPr>
              <w:br/>
              <w:t xml:space="preserve">? Кері байланысты </w:t>
            </w:r>
            <w:r w:rsidRPr="008553A0">
              <w:rPr>
                <w:rFonts w:ascii="Times New Roman" w:eastAsia="Times New Roman" w:hAnsi="Times New Roman" w:cs="Times New Roman"/>
                <w:sz w:val="24"/>
                <w:szCs w:val="24"/>
                <w:lang w:eastAsia="ru-RU"/>
              </w:rPr>
              <w:lastRenderedPageBreak/>
              <w:t>қамтамасыз ету мақсатында қанағаттанушылық дейгейін анықтауға жағдай жасайды;</w:t>
            </w:r>
            <w:r w:rsidRPr="008553A0">
              <w:rPr>
                <w:rFonts w:ascii="Times New Roman" w:eastAsia="Times New Roman" w:hAnsi="Times New Roman" w:cs="Times New Roman"/>
                <w:sz w:val="24"/>
                <w:szCs w:val="24"/>
                <w:lang w:eastAsia="ru-RU"/>
              </w:rPr>
              <w:br/>
              <w:t>? Қызмет көрсетудің сапасын бақылайды, сондай-ақ жеке үлгі болу арқылы көрсетеді.</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xml:space="preserve">? Сапалы қызмет көрсету жөніндегі жұмыстарды ұйымдастырмайды және туындаған мәселелерді шешпейді; </w:t>
            </w:r>
            <w:r w:rsidRPr="008553A0">
              <w:rPr>
                <w:rFonts w:ascii="Times New Roman" w:eastAsia="Times New Roman" w:hAnsi="Times New Roman" w:cs="Times New Roman"/>
                <w:sz w:val="24"/>
                <w:szCs w:val="24"/>
                <w:lang w:eastAsia="ru-RU"/>
              </w:rPr>
              <w:br/>
            </w:r>
            <w:r w:rsidRPr="008553A0">
              <w:rPr>
                <w:rFonts w:ascii="Times New Roman" w:eastAsia="Times New Roman" w:hAnsi="Times New Roman" w:cs="Times New Roman"/>
                <w:sz w:val="24"/>
                <w:szCs w:val="24"/>
                <w:lang w:eastAsia="ru-RU"/>
              </w:rPr>
              <w:lastRenderedPageBreak/>
              <w:t>? Кері байланысты қамтамасыз ету мақсатында қанағаттанушылық дейгейін анықтауға жағдай жасамайды;</w:t>
            </w:r>
            <w:r w:rsidRPr="008553A0">
              <w:rPr>
                <w:rFonts w:ascii="Times New Roman" w:eastAsia="Times New Roman" w:hAnsi="Times New Roman" w:cs="Times New Roman"/>
                <w:sz w:val="24"/>
                <w:szCs w:val="24"/>
                <w:lang w:eastAsia="ru-RU"/>
              </w:rPr>
              <w:br/>
              <w:t>? Сапасыз қызмет көрсетуге жол береді, қызықпаушылық білдіреді.</w:t>
            </w:r>
          </w:p>
        </w:tc>
      </w:tr>
      <w:tr w:rsidR="008553A0" w:rsidRPr="008553A0" w:rsidTr="008553A0">
        <w:trPr>
          <w:tblCellSpacing w:w="15" w:type="dxa"/>
        </w:trPr>
        <w:tc>
          <w:tcPr>
            <w:tcW w:w="0" w:type="auto"/>
            <w:vMerge/>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B-3;*</w:t>
            </w:r>
            <w:r w:rsidRPr="008553A0">
              <w:rPr>
                <w:rFonts w:ascii="Times New Roman" w:eastAsia="Times New Roman" w:hAnsi="Times New Roman" w:cs="Times New Roman"/>
                <w:sz w:val="24"/>
                <w:szCs w:val="24"/>
                <w:lang w:eastAsia="ru-RU"/>
              </w:rPr>
              <w:br/>
              <w:t>B-4 ;*</w:t>
            </w:r>
            <w:r w:rsidRPr="008553A0">
              <w:rPr>
                <w:rFonts w:ascii="Times New Roman" w:eastAsia="Times New Roman" w:hAnsi="Times New Roman" w:cs="Times New Roman"/>
                <w:sz w:val="24"/>
                <w:szCs w:val="24"/>
                <w:lang w:eastAsia="ru-RU"/>
              </w:rPr>
              <w:br/>
              <w:t>B-5;</w:t>
            </w:r>
            <w:r w:rsidRPr="008553A0">
              <w:rPr>
                <w:rFonts w:ascii="Times New Roman" w:eastAsia="Times New Roman" w:hAnsi="Times New Roman" w:cs="Times New Roman"/>
                <w:sz w:val="24"/>
                <w:szCs w:val="24"/>
                <w:lang w:eastAsia="ru-RU"/>
              </w:rPr>
              <w:br/>
              <w:t>B-6;</w:t>
            </w:r>
            <w:r w:rsidRPr="008553A0">
              <w:rPr>
                <w:rFonts w:ascii="Times New Roman" w:eastAsia="Times New Roman" w:hAnsi="Times New Roman" w:cs="Times New Roman"/>
                <w:sz w:val="24"/>
                <w:szCs w:val="24"/>
                <w:lang w:eastAsia="ru-RU"/>
              </w:rPr>
              <w:br/>
              <w:t xml:space="preserve">C-2; * </w:t>
            </w:r>
            <w:r w:rsidRPr="008553A0">
              <w:rPr>
                <w:rFonts w:ascii="Times New Roman" w:eastAsia="Times New Roman" w:hAnsi="Times New Roman" w:cs="Times New Roman"/>
                <w:sz w:val="24"/>
                <w:szCs w:val="24"/>
                <w:lang w:eastAsia="ru-RU"/>
              </w:rPr>
              <w:br/>
            </w:r>
            <w:r w:rsidRPr="008553A0">
              <w:rPr>
                <w:rFonts w:ascii="Times New Roman" w:eastAsia="Times New Roman" w:hAnsi="Times New Roman" w:cs="Times New Roman"/>
                <w:sz w:val="24"/>
                <w:szCs w:val="24"/>
                <w:lang w:eastAsia="ru-RU"/>
              </w:rPr>
              <w:lastRenderedPageBreak/>
              <w:t>C-3; *</w:t>
            </w:r>
            <w:r w:rsidRPr="008553A0">
              <w:rPr>
                <w:rFonts w:ascii="Times New Roman" w:eastAsia="Times New Roman" w:hAnsi="Times New Roman" w:cs="Times New Roman"/>
                <w:sz w:val="24"/>
                <w:szCs w:val="24"/>
                <w:lang w:eastAsia="ru-RU"/>
              </w:rPr>
              <w:br/>
              <w:t>C-4;</w:t>
            </w:r>
            <w:r w:rsidRPr="008553A0">
              <w:rPr>
                <w:rFonts w:ascii="Times New Roman" w:eastAsia="Times New Roman" w:hAnsi="Times New Roman" w:cs="Times New Roman"/>
                <w:sz w:val="24"/>
                <w:szCs w:val="24"/>
                <w:lang w:eastAsia="ru-RU"/>
              </w:rPr>
              <w:br/>
              <w:t>C-5;</w:t>
            </w:r>
            <w:r w:rsidRPr="008553A0">
              <w:rPr>
                <w:rFonts w:ascii="Times New Roman" w:eastAsia="Times New Roman" w:hAnsi="Times New Roman" w:cs="Times New Roman"/>
                <w:sz w:val="24"/>
                <w:szCs w:val="24"/>
                <w:lang w:eastAsia="ru-RU"/>
              </w:rPr>
              <w:br/>
              <w:t>С-0-4; *</w:t>
            </w:r>
            <w:r w:rsidRPr="008553A0">
              <w:rPr>
                <w:rFonts w:ascii="Times New Roman" w:eastAsia="Times New Roman" w:hAnsi="Times New Roman" w:cs="Times New Roman"/>
                <w:sz w:val="24"/>
                <w:szCs w:val="24"/>
                <w:lang w:eastAsia="ru-RU"/>
              </w:rPr>
              <w:br/>
              <w:t>С-0-5;</w:t>
            </w:r>
            <w:r w:rsidRPr="008553A0">
              <w:rPr>
                <w:rFonts w:ascii="Times New Roman" w:eastAsia="Times New Roman" w:hAnsi="Times New Roman" w:cs="Times New Roman"/>
                <w:sz w:val="24"/>
                <w:szCs w:val="24"/>
                <w:lang w:eastAsia="ru-RU"/>
              </w:rPr>
              <w:br/>
              <w:t>С-0-6;</w:t>
            </w:r>
            <w:r w:rsidRPr="008553A0">
              <w:rPr>
                <w:rFonts w:ascii="Times New Roman" w:eastAsia="Times New Roman" w:hAnsi="Times New Roman" w:cs="Times New Roman"/>
                <w:sz w:val="24"/>
                <w:szCs w:val="24"/>
                <w:lang w:eastAsia="ru-RU"/>
              </w:rPr>
              <w:br/>
              <w:t>C-R-4;</w:t>
            </w:r>
            <w:r w:rsidRPr="008553A0">
              <w:rPr>
                <w:rFonts w:ascii="Times New Roman" w:eastAsia="Times New Roman" w:hAnsi="Times New Roman" w:cs="Times New Roman"/>
                <w:sz w:val="24"/>
                <w:szCs w:val="24"/>
                <w:lang w:eastAsia="ru-RU"/>
              </w:rPr>
              <w:br/>
              <w:t xml:space="preserve">C-R-5; </w:t>
            </w:r>
            <w:r w:rsidRPr="008553A0">
              <w:rPr>
                <w:rFonts w:ascii="Times New Roman" w:eastAsia="Times New Roman" w:hAnsi="Times New Roman" w:cs="Times New Roman"/>
                <w:sz w:val="24"/>
                <w:szCs w:val="24"/>
                <w:lang w:eastAsia="ru-RU"/>
              </w:rPr>
              <w:br/>
              <w:t>D-3; *</w:t>
            </w:r>
            <w:r w:rsidRPr="008553A0">
              <w:rPr>
                <w:rFonts w:ascii="Times New Roman" w:eastAsia="Times New Roman" w:hAnsi="Times New Roman" w:cs="Times New Roman"/>
                <w:sz w:val="24"/>
                <w:szCs w:val="24"/>
                <w:lang w:eastAsia="ru-RU"/>
              </w:rPr>
              <w:br/>
              <w:t>D-4;</w:t>
            </w:r>
            <w:r w:rsidRPr="008553A0">
              <w:rPr>
                <w:rFonts w:ascii="Times New Roman" w:eastAsia="Times New Roman" w:hAnsi="Times New Roman" w:cs="Times New Roman"/>
                <w:sz w:val="24"/>
                <w:szCs w:val="24"/>
                <w:lang w:eastAsia="ru-RU"/>
              </w:rPr>
              <w:br/>
              <w:t xml:space="preserve">D-5; </w:t>
            </w:r>
            <w:r w:rsidRPr="008553A0">
              <w:rPr>
                <w:rFonts w:ascii="Times New Roman" w:eastAsia="Times New Roman" w:hAnsi="Times New Roman" w:cs="Times New Roman"/>
                <w:sz w:val="24"/>
                <w:szCs w:val="24"/>
                <w:lang w:eastAsia="ru-RU"/>
              </w:rPr>
              <w:br/>
              <w:t>D-О-4;</w:t>
            </w:r>
            <w:r w:rsidRPr="008553A0">
              <w:rPr>
                <w:rFonts w:ascii="Times New Roman" w:eastAsia="Times New Roman" w:hAnsi="Times New Roman" w:cs="Times New Roman"/>
                <w:sz w:val="24"/>
                <w:szCs w:val="24"/>
                <w:lang w:eastAsia="ru-RU"/>
              </w:rPr>
              <w:br/>
              <w:t>D-О-5;</w:t>
            </w:r>
            <w:r w:rsidRPr="008553A0">
              <w:rPr>
                <w:rFonts w:ascii="Times New Roman" w:eastAsia="Times New Roman" w:hAnsi="Times New Roman" w:cs="Times New Roman"/>
                <w:sz w:val="24"/>
                <w:szCs w:val="24"/>
                <w:lang w:eastAsia="ru-RU"/>
              </w:rPr>
              <w:br/>
              <w:t xml:space="preserve">D-О-6; </w:t>
            </w:r>
            <w:r w:rsidRPr="008553A0">
              <w:rPr>
                <w:rFonts w:ascii="Times New Roman" w:eastAsia="Times New Roman" w:hAnsi="Times New Roman" w:cs="Times New Roman"/>
                <w:sz w:val="24"/>
                <w:szCs w:val="24"/>
                <w:lang w:eastAsia="ru-RU"/>
              </w:rPr>
              <w:br/>
              <w:t>E-3; *</w:t>
            </w:r>
            <w:r w:rsidRPr="008553A0">
              <w:rPr>
                <w:rFonts w:ascii="Times New Roman" w:eastAsia="Times New Roman" w:hAnsi="Times New Roman" w:cs="Times New Roman"/>
                <w:sz w:val="24"/>
                <w:szCs w:val="24"/>
                <w:lang w:eastAsia="ru-RU"/>
              </w:rPr>
              <w:br/>
              <w:t>E-4;</w:t>
            </w:r>
            <w:r w:rsidRPr="008553A0">
              <w:rPr>
                <w:rFonts w:ascii="Times New Roman" w:eastAsia="Times New Roman" w:hAnsi="Times New Roman" w:cs="Times New Roman"/>
                <w:sz w:val="24"/>
                <w:szCs w:val="24"/>
                <w:lang w:eastAsia="ru-RU"/>
              </w:rPr>
              <w:br/>
              <w:t xml:space="preserve">E-5; </w:t>
            </w:r>
            <w:r w:rsidRPr="008553A0">
              <w:rPr>
                <w:rFonts w:ascii="Times New Roman" w:eastAsia="Times New Roman" w:hAnsi="Times New Roman" w:cs="Times New Roman"/>
                <w:sz w:val="24"/>
                <w:szCs w:val="24"/>
                <w:lang w:eastAsia="ru-RU"/>
              </w:rPr>
              <w:br/>
              <w:t>E-R-4;</w:t>
            </w:r>
            <w:r w:rsidRPr="008553A0">
              <w:rPr>
                <w:rFonts w:ascii="Times New Roman" w:eastAsia="Times New Roman" w:hAnsi="Times New Roman" w:cs="Times New Roman"/>
                <w:sz w:val="24"/>
                <w:szCs w:val="24"/>
                <w:lang w:eastAsia="ru-RU"/>
              </w:rPr>
              <w:br/>
              <w:t xml:space="preserve">E-R-5; </w:t>
            </w:r>
            <w:r w:rsidRPr="008553A0">
              <w:rPr>
                <w:rFonts w:ascii="Times New Roman" w:eastAsia="Times New Roman" w:hAnsi="Times New Roman" w:cs="Times New Roman"/>
                <w:sz w:val="24"/>
                <w:szCs w:val="24"/>
                <w:lang w:eastAsia="ru-RU"/>
              </w:rPr>
              <w:br/>
              <w:t>E-G-2; *</w:t>
            </w:r>
            <w:r w:rsidRPr="008553A0">
              <w:rPr>
                <w:rFonts w:ascii="Times New Roman" w:eastAsia="Times New Roman" w:hAnsi="Times New Roman" w:cs="Times New Roman"/>
                <w:sz w:val="24"/>
                <w:szCs w:val="24"/>
                <w:lang w:eastAsia="ru-RU"/>
              </w:rPr>
              <w:br/>
              <w:t>E-G-3;</w:t>
            </w:r>
            <w:r w:rsidRPr="008553A0">
              <w:rPr>
                <w:rFonts w:ascii="Times New Roman" w:eastAsia="Times New Roman" w:hAnsi="Times New Roman" w:cs="Times New Roman"/>
                <w:sz w:val="24"/>
                <w:szCs w:val="24"/>
                <w:lang w:eastAsia="ru-RU"/>
              </w:rPr>
              <w:br/>
              <w:t>E-G-4.</w:t>
            </w:r>
            <w:r w:rsidRPr="008553A0">
              <w:rPr>
                <w:rFonts w:ascii="Times New Roman" w:eastAsia="Times New Roman" w:hAnsi="Times New Roman" w:cs="Times New Roman"/>
                <w:sz w:val="24"/>
                <w:szCs w:val="24"/>
                <w:lang w:eastAsia="ru-RU"/>
              </w:rPr>
              <w:br/>
              <w:t>* осы бағанның жоғары тұрған қатарында көрсетілген тұлғалардан басқа</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xml:space="preserve">? Сыпайы және тілектестікпен қызмет көрсетеді; </w:t>
            </w:r>
            <w:r w:rsidRPr="008553A0">
              <w:rPr>
                <w:rFonts w:ascii="Times New Roman" w:eastAsia="Times New Roman" w:hAnsi="Times New Roman" w:cs="Times New Roman"/>
                <w:sz w:val="24"/>
                <w:szCs w:val="24"/>
                <w:lang w:eastAsia="ru-RU"/>
              </w:rPr>
              <w:br/>
              <w:t xml:space="preserve">? Қызмет көрсетуге қанағаттанушылық </w:t>
            </w:r>
            <w:r w:rsidRPr="008553A0">
              <w:rPr>
                <w:rFonts w:ascii="Times New Roman" w:eastAsia="Times New Roman" w:hAnsi="Times New Roman" w:cs="Times New Roman"/>
                <w:sz w:val="24"/>
                <w:szCs w:val="24"/>
                <w:lang w:eastAsia="ru-RU"/>
              </w:rPr>
              <w:lastRenderedPageBreak/>
              <w:t>деңгейін талдайды және оларды жетілдірудің жөнінде ұсыныстар енгізеді;</w:t>
            </w:r>
            <w:r w:rsidRPr="008553A0">
              <w:rPr>
                <w:rFonts w:ascii="Times New Roman" w:eastAsia="Times New Roman" w:hAnsi="Times New Roman" w:cs="Times New Roman"/>
                <w:sz w:val="24"/>
                <w:szCs w:val="24"/>
                <w:lang w:eastAsia="ru-RU"/>
              </w:rPr>
              <w:br/>
              <w:t>? Қызмет көрсету сапасын жақсарту бойынша ұсыныс енгізеді.</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Қызмет алушыға дөрекілік және немқұрайлылық білдіреді;</w:t>
            </w:r>
            <w:r w:rsidRPr="008553A0">
              <w:rPr>
                <w:rFonts w:ascii="Times New Roman" w:eastAsia="Times New Roman" w:hAnsi="Times New Roman" w:cs="Times New Roman"/>
                <w:sz w:val="24"/>
                <w:szCs w:val="24"/>
                <w:lang w:eastAsia="ru-RU"/>
              </w:rPr>
              <w:br/>
              <w:t xml:space="preserve">? Тұтынушының </w:t>
            </w:r>
            <w:r w:rsidRPr="008553A0">
              <w:rPr>
                <w:rFonts w:ascii="Times New Roman" w:eastAsia="Times New Roman" w:hAnsi="Times New Roman" w:cs="Times New Roman"/>
                <w:sz w:val="24"/>
                <w:szCs w:val="24"/>
                <w:lang w:eastAsia="ru-RU"/>
              </w:rPr>
              <w:lastRenderedPageBreak/>
              <w:t>сұрақтары мен мәселелеріне мән бермейді;</w:t>
            </w:r>
            <w:r w:rsidRPr="008553A0">
              <w:rPr>
                <w:rFonts w:ascii="Times New Roman" w:eastAsia="Times New Roman" w:hAnsi="Times New Roman" w:cs="Times New Roman"/>
                <w:sz w:val="24"/>
                <w:szCs w:val="24"/>
                <w:lang w:eastAsia="ru-RU"/>
              </w:rPr>
              <w:br/>
              <w:t>? Қызмет көрсету сапасын жақсарту бойынша белсенділік танытпайды.</w:t>
            </w:r>
          </w:p>
        </w:tc>
      </w:tr>
      <w:tr w:rsidR="008553A0" w:rsidRPr="008553A0" w:rsidTr="008553A0">
        <w:trPr>
          <w:tblCellSpacing w:w="15" w:type="dxa"/>
        </w:trPr>
        <w:tc>
          <w:tcPr>
            <w:tcW w:w="0" w:type="auto"/>
            <w:vMerge w:val="restart"/>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ҚЫЗМЕТТІ ТҰТЫНУШЫҒА АҚПАРАТТАНДЫРУ</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B-1;</w:t>
            </w:r>
            <w:r w:rsidRPr="008553A0">
              <w:rPr>
                <w:rFonts w:ascii="Times New Roman" w:eastAsia="Times New Roman" w:hAnsi="Times New Roman" w:cs="Times New Roman"/>
                <w:sz w:val="24"/>
                <w:szCs w:val="24"/>
                <w:lang w:eastAsia="ru-RU"/>
              </w:rPr>
              <w:br/>
              <w:t>B-2 (Қазақстан Республикасының Жоғары Сот Кеңесі аппаратының құрылымдық бөлімше басшысы);</w:t>
            </w:r>
            <w:r w:rsidRPr="008553A0">
              <w:rPr>
                <w:rFonts w:ascii="Times New Roman" w:eastAsia="Times New Roman" w:hAnsi="Times New Roman" w:cs="Times New Roman"/>
                <w:sz w:val="24"/>
                <w:szCs w:val="24"/>
                <w:lang w:eastAsia="ru-RU"/>
              </w:rPr>
              <w:br/>
              <w:t xml:space="preserve">C-1; </w:t>
            </w:r>
            <w:r w:rsidRPr="008553A0">
              <w:rPr>
                <w:rFonts w:ascii="Times New Roman" w:eastAsia="Times New Roman" w:hAnsi="Times New Roman" w:cs="Times New Roman"/>
                <w:sz w:val="24"/>
                <w:szCs w:val="24"/>
                <w:lang w:eastAsia="ru-RU"/>
              </w:rPr>
              <w:br/>
              <w:t xml:space="preserve">С-0-1; </w:t>
            </w:r>
            <w:r w:rsidRPr="008553A0">
              <w:rPr>
                <w:rFonts w:ascii="Times New Roman" w:eastAsia="Times New Roman" w:hAnsi="Times New Roman" w:cs="Times New Roman"/>
                <w:sz w:val="24"/>
                <w:szCs w:val="24"/>
                <w:lang w:eastAsia="ru-RU"/>
              </w:rPr>
              <w:br/>
              <w:t>D-1;</w:t>
            </w:r>
            <w:r w:rsidRPr="008553A0">
              <w:rPr>
                <w:rFonts w:ascii="Times New Roman" w:eastAsia="Times New Roman" w:hAnsi="Times New Roman" w:cs="Times New Roman"/>
                <w:sz w:val="24"/>
                <w:szCs w:val="24"/>
                <w:lang w:eastAsia="ru-RU"/>
              </w:rPr>
              <w:br/>
              <w:t xml:space="preserve">D-О-1; </w:t>
            </w:r>
            <w:r w:rsidRPr="008553A0">
              <w:rPr>
                <w:rFonts w:ascii="Times New Roman" w:eastAsia="Times New Roman" w:hAnsi="Times New Roman" w:cs="Times New Roman"/>
                <w:sz w:val="24"/>
                <w:szCs w:val="24"/>
                <w:lang w:eastAsia="ru-RU"/>
              </w:rPr>
              <w:br/>
              <w:t>E-1;</w:t>
            </w:r>
            <w:r w:rsidRPr="008553A0">
              <w:rPr>
                <w:rFonts w:ascii="Times New Roman" w:eastAsia="Times New Roman" w:hAnsi="Times New Roman" w:cs="Times New Roman"/>
                <w:sz w:val="24"/>
                <w:szCs w:val="24"/>
                <w:lang w:eastAsia="ru-RU"/>
              </w:rPr>
              <w:br/>
              <w:t>E-R-1.</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Ұжымға қызмет алушы тұтынушылар арасында көрсетілетін қызметтер туралы ақпараттарды жеткізу қажеттілігі туралы үнемі түсіндіреді;</w:t>
            </w:r>
            <w:r w:rsidRPr="008553A0">
              <w:rPr>
                <w:rFonts w:ascii="Times New Roman" w:eastAsia="Times New Roman" w:hAnsi="Times New Roman" w:cs="Times New Roman"/>
                <w:sz w:val="24"/>
                <w:szCs w:val="24"/>
                <w:lang w:eastAsia="ru-RU"/>
              </w:rPr>
              <w:br/>
              <w:t>? Көрсетілетін қызметтер туралы ақпараттандырудың тиімді тәсілін құрастырады.</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r w:rsidRPr="008553A0">
              <w:rPr>
                <w:rFonts w:ascii="Times New Roman" w:eastAsia="Times New Roman" w:hAnsi="Times New Roman" w:cs="Times New Roman"/>
                <w:sz w:val="24"/>
                <w:szCs w:val="24"/>
                <w:lang w:eastAsia="ru-RU"/>
              </w:rPr>
              <w:br/>
              <w:t>? Көрсетілетін қызметтер туралы ақпараттандырудың тиімсіз тәсілін құрастырады.</w:t>
            </w:r>
          </w:p>
        </w:tc>
      </w:tr>
      <w:tr w:rsidR="008553A0" w:rsidRPr="008553A0" w:rsidTr="008553A0">
        <w:trPr>
          <w:tblCellSpacing w:w="15" w:type="dxa"/>
        </w:trPr>
        <w:tc>
          <w:tcPr>
            <w:tcW w:w="0" w:type="auto"/>
            <w:vMerge/>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B-2;*</w:t>
            </w:r>
            <w:r w:rsidRPr="008553A0">
              <w:rPr>
                <w:rFonts w:ascii="Times New Roman" w:eastAsia="Times New Roman" w:hAnsi="Times New Roman" w:cs="Times New Roman"/>
                <w:sz w:val="24"/>
                <w:szCs w:val="24"/>
                <w:lang w:eastAsia="ru-RU"/>
              </w:rPr>
              <w:br/>
              <w:t xml:space="preserve">B-3 (Қазақстан Республикасының Мемлекеттік қызмет істері және сыбайлас жемқорлыққа қарсы іс-қимыл агенттігі мен оның </w:t>
            </w:r>
            <w:r w:rsidRPr="008553A0">
              <w:rPr>
                <w:rFonts w:ascii="Times New Roman" w:eastAsia="Times New Roman" w:hAnsi="Times New Roman" w:cs="Times New Roman"/>
                <w:sz w:val="24"/>
                <w:szCs w:val="24"/>
                <w:lang w:eastAsia="ru-RU"/>
              </w:rPr>
              <w:lastRenderedPageBreak/>
              <w:t>ведомствосы басқармасының (қызметтің) басшысы);</w:t>
            </w:r>
            <w:r w:rsidRPr="008553A0">
              <w:rPr>
                <w:rFonts w:ascii="Times New Roman" w:eastAsia="Times New Roman" w:hAnsi="Times New Roman" w:cs="Times New Roman"/>
                <w:sz w:val="24"/>
                <w:szCs w:val="24"/>
                <w:lang w:eastAsia="ru-RU"/>
              </w:rPr>
              <w:br/>
              <w:t>B-4 (сектор меңгерушісі);</w:t>
            </w:r>
            <w:r w:rsidRPr="008553A0">
              <w:rPr>
                <w:rFonts w:ascii="Times New Roman" w:eastAsia="Times New Roman" w:hAnsi="Times New Roman" w:cs="Times New Roman"/>
                <w:sz w:val="24"/>
                <w:szCs w:val="24"/>
                <w:lang w:eastAsia="ru-RU"/>
              </w:rPr>
              <w:br/>
              <w:t xml:space="preserve">C-2 (департамент директорының орынбасары); </w:t>
            </w:r>
            <w:r w:rsidRPr="008553A0">
              <w:rPr>
                <w:rFonts w:ascii="Times New Roman" w:eastAsia="Times New Roman" w:hAnsi="Times New Roman" w:cs="Times New Roman"/>
                <w:sz w:val="24"/>
                <w:szCs w:val="24"/>
                <w:lang w:eastAsia="ru-RU"/>
              </w:rPr>
              <w:br/>
              <w:t>C-3 (басқарма басшысы, басқарма басшысының оынбасары);</w:t>
            </w:r>
            <w:r w:rsidRPr="008553A0">
              <w:rPr>
                <w:rFonts w:ascii="Times New Roman" w:eastAsia="Times New Roman" w:hAnsi="Times New Roman" w:cs="Times New Roman"/>
                <w:sz w:val="24"/>
                <w:szCs w:val="24"/>
                <w:lang w:eastAsia="ru-RU"/>
              </w:rPr>
              <w:br/>
              <w:t>С-0-2;</w:t>
            </w:r>
            <w:r w:rsidRPr="008553A0">
              <w:rPr>
                <w:rFonts w:ascii="Times New Roman" w:eastAsia="Times New Roman" w:hAnsi="Times New Roman" w:cs="Times New Roman"/>
                <w:sz w:val="24"/>
                <w:szCs w:val="24"/>
                <w:lang w:eastAsia="ru-RU"/>
              </w:rPr>
              <w:br/>
              <w:t xml:space="preserve">С-0-3; </w:t>
            </w:r>
            <w:r w:rsidRPr="008553A0">
              <w:rPr>
                <w:rFonts w:ascii="Times New Roman" w:eastAsia="Times New Roman" w:hAnsi="Times New Roman" w:cs="Times New Roman"/>
                <w:sz w:val="24"/>
                <w:szCs w:val="24"/>
                <w:lang w:eastAsia="ru-RU"/>
              </w:rPr>
              <w:br/>
              <w:t xml:space="preserve">С-0-4 (бөлім басшысы); </w:t>
            </w:r>
            <w:r w:rsidRPr="008553A0">
              <w:rPr>
                <w:rFonts w:ascii="Times New Roman" w:eastAsia="Times New Roman" w:hAnsi="Times New Roman" w:cs="Times New Roman"/>
                <w:sz w:val="24"/>
                <w:szCs w:val="24"/>
                <w:lang w:eastAsia="ru-RU"/>
              </w:rPr>
              <w:br/>
              <w:t>C-R-1;</w:t>
            </w:r>
            <w:r w:rsidRPr="008553A0">
              <w:rPr>
                <w:rFonts w:ascii="Times New Roman" w:eastAsia="Times New Roman" w:hAnsi="Times New Roman" w:cs="Times New Roman"/>
                <w:sz w:val="24"/>
                <w:szCs w:val="24"/>
                <w:lang w:eastAsia="ru-RU"/>
              </w:rPr>
              <w:br/>
              <w:t>C-R-2;</w:t>
            </w:r>
            <w:r w:rsidRPr="008553A0">
              <w:rPr>
                <w:rFonts w:ascii="Times New Roman" w:eastAsia="Times New Roman" w:hAnsi="Times New Roman" w:cs="Times New Roman"/>
                <w:sz w:val="24"/>
                <w:szCs w:val="24"/>
                <w:lang w:eastAsia="ru-RU"/>
              </w:rPr>
              <w:br/>
              <w:t xml:space="preserve">C-R-3; </w:t>
            </w:r>
            <w:r w:rsidRPr="008553A0">
              <w:rPr>
                <w:rFonts w:ascii="Times New Roman" w:eastAsia="Times New Roman" w:hAnsi="Times New Roman" w:cs="Times New Roman"/>
                <w:sz w:val="24"/>
                <w:szCs w:val="24"/>
                <w:lang w:eastAsia="ru-RU"/>
              </w:rPr>
              <w:br/>
              <w:t>D-2;</w:t>
            </w:r>
            <w:r w:rsidRPr="008553A0">
              <w:rPr>
                <w:rFonts w:ascii="Times New Roman" w:eastAsia="Times New Roman" w:hAnsi="Times New Roman" w:cs="Times New Roman"/>
                <w:sz w:val="24"/>
                <w:szCs w:val="24"/>
                <w:lang w:eastAsia="ru-RU"/>
              </w:rPr>
              <w:br/>
              <w:t xml:space="preserve">D-3 (құрылымдық бөлімшенің басшысы); </w:t>
            </w:r>
            <w:r w:rsidRPr="008553A0">
              <w:rPr>
                <w:rFonts w:ascii="Times New Roman" w:eastAsia="Times New Roman" w:hAnsi="Times New Roman" w:cs="Times New Roman"/>
                <w:sz w:val="24"/>
                <w:szCs w:val="24"/>
                <w:lang w:eastAsia="ru-RU"/>
              </w:rPr>
              <w:br/>
              <w:t>D-О-2;</w:t>
            </w:r>
            <w:r w:rsidRPr="008553A0">
              <w:rPr>
                <w:rFonts w:ascii="Times New Roman" w:eastAsia="Times New Roman" w:hAnsi="Times New Roman" w:cs="Times New Roman"/>
                <w:sz w:val="24"/>
                <w:szCs w:val="24"/>
                <w:lang w:eastAsia="ru-RU"/>
              </w:rPr>
              <w:br/>
              <w:t xml:space="preserve">D-О-3; </w:t>
            </w:r>
            <w:r w:rsidRPr="008553A0">
              <w:rPr>
                <w:rFonts w:ascii="Times New Roman" w:eastAsia="Times New Roman" w:hAnsi="Times New Roman" w:cs="Times New Roman"/>
                <w:sz w:val="24"/>
                <w:szCs w:val="24"/>
                <w:lang w:eastAsia="ru-RU"/>
              </w:rPr>
              <w:br/>
              <w:t>E-2;</w:t>
            </w:r>
            <w:r w:rsidRPr="008553A0">
              <w:rPr>
                <w:rFonts w:ascii="Times New Roman" w:eastAsia="Times New Roman" w:hAnsi="Times New Roman" w:cs="Times New Roman"/>
                <w:sz w:val="24"/>
                <w:szCs w:val="24"/>
                <w:lang w:eastAsia="ru-RU"/>
              </w:rPr>
              <w:br/>
              <w:t xml:space="preserve">E-3 (құрылымдық бөлімшенің басшысы); </w:t>
            </w:r>
            <w:r w:rsidRPr="008553A0">
              <w:rPr>
                <w:rFonts w:ascii="Times New Roman" w:eastAsia="Times New Roman" w:hAnsi="Times New Roman" w:cs="Times New Roman"/>
                <w:sz w:val="24"/>
                <w:szCs w:val="24"/>
                <w:lang w:eastAsia="ru-RU"/>
              </w:rPr>
              <w:br/>
              <w:t>E-R-2;</w:t>
            </w:r>
            <w:r w:rsidRPr="008553A0">
              <w:rPr>
                <w:rFonts w:ascii="Times New Roman" w:eastAsia="Times New Roman" w:hAnsi="Times New Roman" w:cs="Times New Roman"/>
                <w:sz w:val="24"/>
                <w:szCs w:val="24"/>
                <w:lang w:eastAsia="ru-RU"/>
              </w:rPr>
              <w:br/>
              <w:t xml:space="preserve">E-R-3; </w:t>
            </w:r>
            <w:r w:rsidRPr="008553A0">
              <w:rPr>
                <w:rFonts w:ascii="Times New Roman" w:eastAsia="Times New Roman" w:hAnsi="Times New Roman" w:cs="Times New Roman"/>
                <w:sz w:val="24"/>
                <w:szCs w:val="24"/>
                <w:lang w:eastAsia="ru-RU"/>
              </w:rPr>
              <w:br/>
              <w:t xml:space="preserve">E-G-1; </w:t>
            </w:r>
            <w:r w:rsidRPr="008553A0">
              <w:rPr>
                <w:rFonts w:ascii="Times New Roman" w:eastAsia="Times New Roman" w:hAnsi="Times New Roman" w:cs="Times New Roman"/>
                <w:sz w:val="24"/>
                <w:szCs w:val="24"/>
                <w:lang w:eastAsia="ru-RU"/>
              </w:rPr>
              <w:br/>
              <w:t>E-G-2 (құрылымдық бөлімшенің басшысы).</w:t>
            </w:r>
            <w:r w:rsidRPr="008553A0">
              <w:rPr>
                <w:rFonts w:ascii="Times New Roman" w:eastAsia="Times New Roman" w:hAnsi="Times New Roman" w:cs="Times New Roman"/>
                <w:sz w:val="24"/>
                <w:szCs w:val="24"/>
                <w:lang w:eastAsia="ru-RU"/>
              </w:rPr>
              <w:br/>
              <w:t>* осы бағанның жоғары тұрған қатарында көрсетілген тұлғалардан басқа</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Бағыныстағыларды қызмет алушыларды қолжетімді ақпараттандыруға бағдарлайды;</w:t>
            </w:r>
            <w:r w:rsidRPr="008553A0">
              <w:rPr>
                <w:rFonts w:ascii="Times New Roman" w:eastAsia="Times New Roman" w:hAnsi="Times New Roman" w:cs="Times New Roman"/>
                <w:sz w:val="24"/>
                <w:szCs w:val="24"/>
                <w:lang w:eastAsia="ru-RU"/>
              </w:rPr>
              <w:br/>
              <w:t>? Тұтынушыға ақпараттарды құрметпен және игілікпен жеткізеді;</w:t>
            </w:r>
            <w:r w:rsidRPr="008553A0">
              <w:rPr>
                <w:rFonts w:ascii="Times New Roman" w:eastAsia="Times New Roman" w:hAnsi="Times New Roman" w:cs="Times New Roman"/>
                <w:sz w:val="24"/>
                <w:szCs w:val="24"/>
                <w:lang w:eastAsia="ru-RU"/>
              </w:rPr>
              <w:br/>
              <w:t xml:space="preserve">? Қызмет </w:t>
            </w:r>
            <w:r w:rsidRPr="008553A0">
              <w:rPr>
                <w:rFonts w:ascii="Times New Roman" w:eastAsia="Times New Roman" w:hAnsi="Times New Roman" w:cs="Times New Roman"/>
                <w:sz w:val="24"/>
                <w:szCs w:val="24"/>
                <w:lang w:eastAsia="ru-RU"/>
              </w:rPr>
              <w:lastRenderedPageBreak/>
              <w:t>тұтынушыларының пікірін құрметтейді.</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Бағыныстағылармен қызмет алушыларды ақпараттандыру бойынша жұмыс жүргізбейді;</w:t>
            </w:r>
            <w:r w:rsidRPr="008553A0">
              <w:rPr>
                <w:rFonts w:ascii="Times New Roman" w:eastAsia="Times New Roman" w:hAnsi="Times New Roman" w:cs="Times New Roman"/>
                <w:sz w:val="24"/>
                <w:szCs w:val="24"/>
                <w:lang w:eastAsia="ru-RU"/>
              </w:rPr>
              <w:br/>
              <w:t>? Тұтынушыға ақпараттарды жеткізбейді немесе немқұрайлы және жақтырмай жеткізеді;</w:t>
            </w:r>
            <w:r w:rsidRPr="008553A0">
              <w:rPr>
                <w:rFonts w:ascii="Times New Roman" w:eastAsia="Times New Roman" w:hAnsi="Times New Roman" w:cs="Times New Roman"/>
                <w:sz w:val="24"/>
                <w:szCs w:val="24"/>
                <w:lang w:eastAsia="ru-RU"/>
              </w:rPr>
              <w:br/>
            </w:r>
            <w:r w:rsidRPr="008553A0">
              <w:rPr>
                <w:rFonts w:ascii="Times New Roman" w:eastAsia="Times New Roman" w:hAnsi="Times New Roman" w:cs="Times New Roman"/>
                <w:sz w:val="24"/>
                <w:szCs w:val="24"/>
                <w:lang w:eastAsia="ru-RU"/>
              </w:rPr>
              <w:lastRenderedPageBreak/>
              <w:t>? Қызмет тұтынушыларының пікірін елемейді.</w:t>
            </w:r>
          </w:p>
        </w:tc>
      </w:tr>
      <w:tr w:rsidR="008553A0" w:rsidRPr="008553A0" w:rsidTr="008553A0">
        <w:trPr>
          <w:tblCellSpacing w:w="15" w:type="dxa"/>
        </w:trPr>
        <w:tc>
          <w:tcPr>
            <w:tcW w:w="0" w:type="auto"/>
            <w:vMerge/>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B-3;*</w:t>
            </w:r>
            <w:r w:rsidRPr="008553A0">
              <w:rPr>
                <w:rFonts w:ascii="Times New Roman" w:eastAsia="Times New Roman" w:hAnsi="Times New Roman" w:cs="Times New Roman"/>
                <w:sz w:val="24"/>
                <w:szCs w:val="24"/>
                <w:lang w:eastAsia="ru-RU"/>
              </w:rPr>
              <w:br/>
              <w:t>B-4 ;*</w:t>
            </w:r>
            <w:r w:rsidRPr="008553A0">
              <w:rPr>
                <w:rFonts w:ascii="Times New Roman" w:eastAsia="Times New Roman" w:hAnsi="Times New Roman" w:cs="Times New Roman"/>
                <w:sz w:val="24"/>
                <w:szCs w:val="24"/>
                <w:lang w:eastAsia="ru-RU"/>
              </w:rPr>
              <w:br/>
              <w:t>B-5;</w:t>
            </w:r>
            <w:r w:rsidRPr="008553A0">
              <w:rPr>
                <w:rFonts w:ascii="Times New Roman" w:eastAsia="Times New Roman" w:hAnsi="Times New Roman" w:cs="Times New Roman"/>
                <w:sz w:val="24"/>
                <w:szCs w:val="24"/>
                <w:lang w:eastAsia="ru-RU"/>
              </w:rPr>
              <w:br/>
              <w:t>B-6;</w:t>
            </w:r>
            <w:r w:rsidRPr="008553A0">
              <w:rPr>
                <w:rFonts w:ascii="Times New Roman" w:eastAsia="Times New Roman" w:hAnsi="Times New Roman" w:cs="Times New Roman"/>
                <w:sz w:val="24"/>
                <w:szCs w:val="24"/>
                <w:lang w:eastAsia="ru-RU"/>
              </w:rPr>
              <w:br/>
              <w:t xml:space="preserve">C-2; * </w:t>
            </w:r>
            <w:r w:rsidRPr="008553A0">
              <w:rPr>
                <w:rFonts w:ascii="Times New Roman" w:eastAsia="Times New Roman" w:hAnsi="Times New Roman" w:cs="Times New Roman"/>
                <w:sz w:val="24"/>
                <w:szCs w:val="24"/>
                <w:lang w:eastAsia="ru-RU"/>
              </w:rPr>
              <w:br/>
              <w:t>C-3; *</w:t>
            </w:r>
            <w:r w:rsidRPr="008553A0">
              <w:rPr>
                <w:rFonts w:ascii="Times New Roman" w:eastAsia="Times New Roman" w:hAnsi="Times New Roman" w:cs="Times New Roman"/>
                <w:sz w:val="24"/>
                <w:szCs w:val="24"/>
                <w:lang w:eastAsia="ru-RU"/>
              </w:rPr>
              <w:br/>
              <w:t>C-4;</w:t>
            </w:r>
            <w:r w:rsidRPr="008553A0">
              <w:rPr>
                <w:rFonts w:ascii="Times New Roman" w:eastAsia="Times New Roman" w:hAnsi="Times New Roman" w:cs="Times New Roman"/>
                <w:sz w:val="24"/>
                <w:szCs w:val="24"/>
                <w:lang w:eastAsia="ru-RU"/>
              </w:rPr>
              <w:br/>
              <w:t>C-5;</w:t>
            </w:r>
            <w:r w:rsidRPr="008553A0">
              <w:rPr>
                <w:rFonts w:ascii="Times New Roman" w:eastAsia="Times New Roman" w:hAnsi="Times New Roman" w:cs="Times New Roman"/>
                <w:sz w:val="24"/>
                <w:szCs w:val="24"/>
                <w:lang w:eastAsia="ru-RU"/>
              </w:rPr>
              <w:br/>
              <w:t>С-0-4; *</w:t>
            </w:r>
            <w:r w:rsidRPr="008553A0">
              <w:rPr>
                <w:rFonts w:ascii="Times New Roman" w:eastAsia="Times New Roman" w:hAnsi="Times New Roman" w:cs="Times New Roman"/>
                <w:sz w:val="24"/>
                <w:szCs w:val="24"/>
                <w:lang w:eastAsia="ru-RU"/>
              </w:rPr>
              <w:br/>
            </w:r>
            <w:r w:rsidRPr="008553A0">
              <w:rPr>
                <w:rFonts w:ascii="Times New Roman" w:eastAsia="Times New Roman" w:hAnsi="Times New Roman" w:cs="Times New Roman"/>
                <w:sz w:val="24"/>
                <w:szCs w:val="24"/>
                <w:lang w:eastAsia="ru-RU"/>
              </w:rPr>
              <w:lastRenderedPageBreak/>
              <w:t>С-0-5;</w:t>
            </w:r>
            <w:r w:rsidRPr="008553A0">
              <w:rPr>
                <w:rFonts w:ascii="Times New Roman" w:eastAsia="Times New Roman" w:hAnsi="Times New Roman" w:cs="Times New Roman"/>
                <w:sz w:val="24"/>
                <w:szCs w:val="24"/>
                <w:lang w:eastAsia="ru-RU"/>
              </w:rPr>
              <w:br/>
              <w:t>С-0-6;</w:t>
            </w:r>
            <w:r w:rsidRPr="008553A0">
              <w:rPr>
                <w:rFonts w:ascii="Times New Roman" w:eastAsia="Times New Roman" w:hAnsi="Times New Roman" w:cs="Times New Roman"/>
                <w:sz w:val="24"/>
                <w:szCs w:val="24"/>
                <w:lang w:eastAsia="ru-RU"/>
              </w:rPr>
              <w:br/>
              <w:t>C-R-4;</w:t>
            </w:r>
            <w:r w:rsidRPr="008553A0">
              <w:rPr>
                <w:rFonts w:ascii="Times New Roman" w:eastAsia="Times New Roman" w:hAnsi="Times New Roman" w:cs="Times New Roman"/>
                <w:sz w:val="24"/>
                <w:szCs w:val="24"/>
                <w:lang w:eastAsia="ru-RU"/>
              </w:rPr>
              <w:br/>
              <w:t xml:space="preserve">C-R-5; </w:t>
            </w:r>
            <w:r w:rsidRPr="008553A0">
              <w:rPr>
                <w:rFonts w:ascii="Times New Roman" w:eastAsia="Times New Roman" w:hAnsi="Times New Roman" w:cs="Times New Roman"/>
                <w:sz w:val="24"/>
                <w:szCs w:val="24"/>
                <w:lang w:eastAsia="ru-RU"/>
              </w:rPr>
              <w:br/>
              <w:t>D-3; *</w:t>
            </w:r>
            <w:r w:rsidRPr="008553A0">
              <w:rPr>
                <w:rFonts w:ascii="Times New Roman" w:eastAsia="Times New Roman" w:hAnsi="Times New Roman" w:cs="Times New Roman"/>
                <w:sz w:val="24"/>
                <w:szCs w:val="24"/>
                <w:lang w:eastAsia="ru-RU"/>
              </w:rPr>
              <w:br/>
              <w:t>D-4;</w:t>
            </w:r>
            <w:r w:rsidRPr="008553A0">
              <w:rPr>
                <w:rFonts w:ascii="Times New Roman" w:eastAsia="Times New Roman" w:hAnsi="Times New Roman" w:cs="Times New Roman"/>
                <w:sz w:val="24"/>
                <w:szCs w:val="24"/>
                <w:lang w:eastAsia="ru-RU"/>
              </w:rPr>
              <w:br/>
              <w:t xml:space="preserve">D-5; </w:t>
            </w:r>
            <w:r w:rsidRPr="008553A0">
              <w:rPr>
                <w:rFonts w:ascii="Times New Roman" w:eastAsia="Times New Roman" w:hAnsi="Times New Roman" w:cs="Times New Roman"/>
                <w:sz w:val="24"/>
                <w:szCs w:val="24"/>
                <w:lang w:eastAsia="ru-RU"/>
              </w:rPr>
              <w:br/>
              <w:t>D-О-4;</w:t>
            </w:r>
            <w:r w:rsidRPr="008553A0">
              <w:rPr>
                <w:rFonts w:ascii="Times New Roman" w:eastAsia="Times New Roman" w:hAnsi="Times New Roman" w:cs="Times New Roman"/>
                <w:sz w:val="24"/>
                <w:szCs w:val="24"/>
                <w:lang w:eastAsia="ru-RU"/>
              </w:rPr>
              <w:br/>
              <w:t>D-О-5;</w:t>
            </w:r>
            <w:r w:rsidRPr="008553A0">
              <w:rPr>
                <w:rFonts w:ascii="Times New Roman" w:eastAsia="Times New Roman" w:hAnsi="Times New Roman" w:cs="Times New Roman"/>
                <w:sz w:val="24"/>
                <w:szCs w:val="24"/>
                <w:lang w:eastAsia="ru-RU"/>
              </w:rPr>
              <w:br/>
              <w:t xml:space="preserve">D-О-6; </w:t>
            </w:r>
            <w:r w:rsidRPr="008553A0">
              <w:rPr>
                <w:rFonts w:ascii="Times New Roman" w:eastAsia="Times New Roman" w:hAnsi="Times New Roman" w:cs="Times New Roman"/>
                <w:sz w:val="24"/>
                <w:szCs w:val="24"/>
                <w:lang w:eastAsia="ru-RU"/>
              </w:rPr>
              <w:br/>
              <w:t>E-3; *</w:t>
            </w:r>
            <w:r w:rsidRPr="008553A0">
              <w:rPr>
                <w:rFonts w:ascii="Times New Roman" w:eastAsia="Times New Roman" w:hAnsi="Times New Roman" w:cs="Times New Roman"/>
                <w:sz w:val="24"/>
                <w:szCs w:val="24"/>
                <w:lang w:eastAsia="ru-RU"/>
              </w:rPr>
              <w:br/>
              <w:t>E-4;</w:t>
            </w:r>
            <w:r w:rsidRPr="008553A0">
              <w:rPr>
                <w:rFonts w:ascii="Times New Roman" w:eastAsia="Times New Roman" w:hAnsi="Times New Roman" w:cs="Times New Roman"/>
                <w:sz w:val="24"/>
                <w:szCs w:val="24"/>
                <w:lang w:eastAsia="ru-RU"/>
              </w:rPr>
              <w:br/>
              <w:t xml:space="preserve">E-5; </w:t>
            </w:r>
            <w:r w:rsidRPr="008553A0">
              <w:rPr>
                <w:rFonts w:ascii="Times New Roman" w:eastAsia="Times New Roman" w:hAnsi="Times New Roman" w:cs="Times New Roman"/>
                <w:sz w:val="24"/>
                <w:szCs w:val="24"/>
                <w:lang w:eastAsia="ru-RU"/>
              </w:rPr>
              <w:br/>
              <w:t>E-R-4;</w:t>
            </w:r>
            <w:r w:rsidRPr="008553A0">
              <w:rPr>
                <w:rFonts w:ascii="Times New Roman" w:eastAsia="Times New Roman" w:hAnsi="Times New Roman" w:cs="Times New Roman"/>
                <w:sz w:val="24"/>
                <w:szCs w:val="24"/>
                <w:lang w:eastAsia="ru-RU"/>
              </w:rPr>
              <w:br/>
              <w:t xml:space="preserve">E-R-5; </w:t>
            </w:r>
            <w:r w:rsidRPr="008553A0">
              <w:rPr>
                <w:rFonts w:ascii="Times New Roman" w:eastAsia="Times New Roman" w:hAnsi="Times New Roman" w:cs="Times New Roman"/>
                <w:sz w:val="24"/>
                <w:szCs w:val="24"/>
                <w:lang w:eastAsia="ru-RU"/>
              </w:rPr>
              <w:br/>
              <w:t>E-G-2; *</w:t>
            </w:r>
            <w:r w:rsidRPr="008553A0">
              <w:rPr>
                <w:rFonts w:ascii="Times New Roman" w:eastAsia="Times New Roman" w:hAnsi="Times New Roman" w:cs="Times New Roman"/>
                <w:sz w:val="24"/>
                <w:szCs w:val="24"/>
                <w:lang w:eastAsia="ru-RU"/>
              </w:rPr>
              <w:br/>
              <w:t>E-G-3;</w:t>
            </w:r>
            <w:r w:rsidRPr="008553A0">
              <w:rPr>
                <w:rFonts w:ascii="Times New Roman" w:eastAsia="Times New Roman" w:hAnsi="Times New Roman" w:cs="Times New Roman"/>
                <w:sz w:val="24"/>
                <w:szCs w:val="24"/>
                <w:lang w:eastAsia="ru-RU"/>
              </w:rPr>
              <w:br/>
              <w:t>E-G-4.</w:t>
            </w:r>
            <w:r w:rsidRPr="008553A0">
              <w:rPr>
                <w:rFonts w:ascii="Times New Roman" w:eastAsia="Times New Roman" w:hAnsi="Times New Roman" w:cs="Times New Roman"/>
                <w:sz w:val="24"/>
                <w:szCs w:val="24"/>
                <w:lang w:eastAsia="ru-RU"/>
              </w:rPr>
              <w:br/>
              <w:t>* осы бағанның жоғары тұрған қатарында көрсетілген тұлғалардан басқа</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Қызмет алушыларды ақпараттандырудың тиімді тәсілдерін қолданады;</w:t>
            </w:r>
            <w:r w:rsidRPr="008553A0">
              <w:rPr>
                <w:rFonts w:ascii="Times New Roman" w:eastAsia="Times New Roman" w:hAnsi="Times New Roman" w:cs="Times New Roman"/>
                <w:sz w:val="24"/>
                <w:szCs w:val="24"/>
                <w:lang w:eastAsia="ru-RU"/>
              </w:rPr>
              <w:br/>
              <w:t>? Тұтынушыға ақпаратты қолжетімді ауызша және жазбаша түрде жеткізеді;</w:t>
            </w:r>
            <w:r w:rsidRPr="008553A0">
              <w:rPr>
                <w:rFonts w:ascii="Times New Roman" w:eastAsia="Times New Roman" w:hAnsi="Times New Roman" w:cs="Times New Roman"/>
                <w:sz w:val="24"/>
                <w:szCs w:val="24"/>
                <w:lang w:eastAsia="ru-RU"/>
              </w:rPr>
              <w:br/>
              <w:t xml:space="preserve">? Көрсетілетін </w:t>
            </w:r>
            <w:r w:rsidRPr="008553A0">
              <w:rPr>
                <w:rFonts w:ascii="Times New Roman" w:eastAsia="Times New Roman" w:hAnsi="Times New Roman" w:cs="Times New Roman"/>
                <w:sz w:val="24"/>
                <w:szCs w:val="24"/>
                <w:lang w:eastAsia="ru-RU"/>
              </w:rPr>
              <w:lastRenderedPageBreak/>
              <w:t>қызметтер туралы ақпаратты уақтылы қабылдай және жібере алады.</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Қызмет алушыларды ақпараттандырудың тиімсіз тәсілдерін қолданады;</w:t>
            </w:r>
            <w:r w:rsidRPr="008553A0">
              <w:rPr>
                <w:rFonts w:ascii="Times New Roman" w:eastAsia="Times New Roman" w:hAnsi="Times New Roman" w:cs="Times New Roman"/>
                <w:sz w:val="24"/>
                <w:szCs w:val="24"/>
                <w:lang w:eastAsia="ru-RU"/>
              </w:rPr>
              <w:br/>
              <w:t>? Тұтынушыға ақпаратты ауызша және жазбаша түрде жеткізбейді немесе түсініксіз жеткізеді;</w:t>
            </w:r>
            <w:r w:rsidRPr="008553A0">
              <w:rPr>
                <w:rFonts w:ascii="Times New Roman" w:eastAsia="Times New Roman" w:hAnsi="Times New Roman" w:cs="Times New Roman"/>
                <w:sz w:val="24"/>
                <w:szCs w:val="24"/>
                <w:lang w:eastAsia="ru-RU"/>
              </w:rPr>
              <w:br/>
            </w:r>
            <w:r w:rsidRPr="008553A0">
              <w:rPr>
                <w:rFonts w:ascii="Times New Roman" w:eastAsia="Times New Roman" w:hAnsi="Times New Roman" w:cs="Times New Roman"/>
                <w:sz w:val="24"/>
                <w:szCs w:val="24"/>
                <w:lang w:eastAsia="ru-RU"/>
              </w:rPr>
              <w:lastRenderedPageBreak/>
              <w:t>? Көрсетілетін қызметтер туралы ақпаратты уақтылы қабылдай және жібере алмайды.</w:t>
            </w:r>
          </w:p>
        </w:tc>
      </w:tr>
      <w:tr w:rsidR="008553A0" w:rsidRPr="008553A0" w:rsidTr="008553A0">
        <w:trPr>
          <w:tblCellSpacing w:w="15" w:type="dxa"/>
        </w:trPr>
        <w:tc>
          <w:tcPr>
            <w:tcW w:w="0" w:type="auto"/>
            <w:vMerge w:val="restart"/>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ЖЕДЕЛДІЛІК</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B-1;</w:t>
            </w:r>
            <w:r w:rsidRPr="008553A0">
              <w:rPr>
                <w:rFonts w:ascii="Times New Roman" w:eastAsia="Times New Roman" w:hAnsi="Times New Roman" w:cs="Times New Roman"/>
                <w:sz w:val="24"/>
                <w:szCs w:val="24"/>
                <w:lang w:eastAsia="ru-RU"/>
              </w:rPr>
              <w:br/>
              <w:t>B-2 (Қазақстан Республикасының Жоғары Сот Кеңесі аппаратының құрылымдық бөлімше басшысы);</w:t>
            </w:r>
            <w:r w:rsidRPr="008553A0">
              <w:rPr>
                <w:rFonts w:ascii="Times New Roman" w:eastAsia="Times New Roman" w:hAnsi="Times New Roman" w:cs="Times New Roman"/>
                <w:sz w:val="24"/>
                <w:szCs w:val="24"/>
                <w:lang w:eastAsia="ru-RU"/>
              </w:rPr>
              <w:br/>
              <w:t xml:space="preserve">C-1; </w:t>
            </w:r>
            <w:r w:rsidRPr="008553A0">
              <w:rPr>
                <w:rFonts w:ascii="Times New Roman" w:eastAsia="Times New Roman" w:hAnsi="Times New Roman" w:cs="Times New Roman"/>
                <w:sz w:val="24"/>
                <w:szCs w:val="24"/>
                <w:lang w:eastAsia="ru-RU"/>
              </w:rPr>
              <w:br/>
              <w:t xml:space="preserve">С-0-1; </w:t>
            </w:r>
            <w:r w:rsidRPr="008553A0">
              <w:rPr>
                <w:rFonts w:ascii="Times New Roman" w:eastAsia="Times New Roman" w:hAnsi="Times New Roman" w:cs="Times New Roman"/>
                <w:sz w:val="24"/>
                <w:szCs w:val="24"/>
                <w:lang w:eastAsia="ru-RU"/>
              </w:rPr>
              <w:br/>
              <w:t>D-1;</w:t>
            </w:r>
            <w:r w:rsidRPr="008553A0">
              <w:rPr>
                <w:rFonts w:ascii="Times New Roman" w:eastAsia="Times New Roman" w:hAnsi="Times New Roman" w:cs="Times New Roman"/>
                <w:sz w:val="24"/>
                <w:szCs w:val="24"/>
                <w:lang w:eastAsia="ru-RU"/>
              </w:rPr>
              <w:br/>
              <w:t xml:space="preserve">D-О-1; </w:t>
            </w:r>
            <w:r w:rsidRPr="008553A0">
              <w:rPr>
                <w:rFonts w:ascii="Times New Roman" w:eastAsia="Times New Roman" w:hAnsi="Times New Roman" w:cs="Times New Roman"/>
                <w:sz w:val="24"/>
                <w:szCs w:val="24"/>
                <w:lang w:eastAsia="ru-RU"/>
              </w:rPr>
              <w:br/>
              <w:t>E-1;</w:t>
            </w:r>
            <w:r w:rsidRPr="008553A0">
              <w:rPr>
                <w:rFonts w:ascii="Times New Roman" w:eastAsia="Times New Roman" w:hAnsi="Times New Roman" w:cs="Times New Roman"/>
                <w:sz w:val="24"/>
                <w:szCs w:val="24"/>
                <w:lang w:eastAsia="ru-RU"/>
              </w:rPr>
              <w:br/>
              <w:t>E-R-1.</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xml:space="preserve">? Ұжымға жаңа басымдықтарды уақытылы жеткізеді; </w:t>
            </w:r>
            <w:r w:rsidRPr="008553A0">
              <w:rPr>
                <w:rFonts w:ascii="Times New Roman" w:eastAsia="Times New Roman" w:hAnsi="Times New Roman" w:cs="Times New Roman"/>
                <w:sz w:val="24"/>
                <w:szCs w:val="24"/>
                <w:lang w:eastAsia="ru-RU"/>
              </w:rPr>
              <w:br/>
              <w:t>? Өзгерістерге уақтылы ден қою үшін тиімді шараларды қабылдайды;</w:t>
            </w:r>
            <w:r w:rsidRPr="008553A0">
              <w:rPr>
                <w:rFonts w:ascii="Times New Roman" w:eastAsia="Times New Roman" w:hAnsi="Times New Roman" w:cs="Times New Roman"/>
                <w:sz w:val="24"/>
                <w:szCs w:val="24"/>
                <w:lang w:eastAsia="ru-RU"/>
              </w:rPr>
              <w:br/>
              <w:t>? Бөлімшені тиімді басқарады және ішкі және сыртқы өзгерістер кезінде нәтижеге қол жеткізеді;</w:t>
            </w:r>
            <w:r w:rsidRPr="008553A0">
              <w:rPr>
                <w:rFonts w:ascii="Times New Roman" w:eastAsia="Times New Roman" w:hAnsi="Times New Roman" w:cs="Times New Roman"/>
                <w:sz w:val="24"/>
                <w:szCs w:val="24"/>
                <w:lang w:eastAsia="ru-RU"/>
              </w:rPr>
              <w:br/>
              <w:t xml:space="preserve">? Жұмыстың жаңа бағыттарын қолдану бойынша ұсыныстарын талдайды және басшылыққа енгізеді. </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xml:space="preserve">? Ұжымға жаңа басымдықтарды жеткізбейді немесе мерзімнен кеш жеткізеді; </w:t>
            </w:r>
            <w:r w:rsidRPr="008553A0">
              <w:rPr>
                <w:rFonts w:ascii="Times New Roman" w:eastAsia="Times New Roman" w:hAnsi="Times New Roman" w:cs="Times New Roman"/>
                <w:sz w:val="24"/>
                <w:szCs w:val="24"/>
                <w:lang w:eastAsia="ru-RU"/>
              </w:rPr>
              <w:br/>
              <w:t>? Өзгерістерді уақтылы елеу үшін шаралар қабылдамайды немесе тиімсіз шаралар қабылдайды;</w:t>
            </w:r>
            <w:r w:rsidRPr="008553A0">
              <w:rPr>
                <w:rFonts w:ascii="Times New Roman" w:eastAsia="Times New Roman" w:hAnsi="Times New Roman" w:cs="Times New Roman"/>
                <w:sz w:val="24"/>
                <w:szCs w:val="24"/>
                <w:lang w:eastAsia="ru-RU"/>
              </w:rPr>
              <w:br/>
              <w:t>? Бөлімшені тиімсіз басқарады және ішкі және сыртқы өзгерістер кезінде нәтижеге қол жеткізбейді;</w:t>
            </w:r>
            <w:r w:rsidRPr="008553A0">
              <w:rPr>
                <w:rFonts w:ascii="Times New Roman" w:eastAsia="Times New Roman" w:hAnsi="Times New Roman" w:cs="Times New Roman"/>
                <w:sz w:val="24"/>
                <w:szCs w:val="24"/>
                <w:lang w:eastAsia="ru-RU"/>
              </w:rPr>
              <w:br/>
              <w:t xml:space="preserve">? Жұмыстың жаңа бағыттарын қолдану бойынша ұсыныстарын талдамайды және басшылыққа енгізбейді. </w:t>
            </w:r>
          </w:p>
        </w:tc>
      </w:tr>
      <w:tr w:rsidR="008553A0" w:rsidRPr="008553A0" w:rsidTr="008553A0">
        <w:trPr>
          <w:tblCellSpacing w:w="15" w:type="dxa"/>
        </w:trPr>
        <w:tc>
          <w:tcPr>
            <w:tcW w:w="0" w:type="auto"/>
            <w:vMerge/>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B-2;*</w:t>
            </w:r>
            <w:r w:rsidRPr="008553A0">
              <w:rPr>
                <w:rFonts w:ascii="Times New Roman" w:eastAsia="Times New Roman" w:hAnsi="Times New Roman" w:cs="Times New Roman"/>
                <w:sz w:val="24"/>
                <w:szCs w:val="24"/>
                <w:lang w:eastAsia="ru-RU"/>
              </w:rPr>
              <w:br/>
              <w:t xml:space="preserve">B-3 (Қазақстан Республикасының Мемлекеттік қызмет істері </w:t>
            </w:r>
            <w:r w:rsidRPr="008553A0">
              <w:rPr>
                <w:rFonts w:ascii="Times New Roman" w:eastAsia="Times New Roman" w:hAnsi="Times New Roman" w:cs="Times New Roman"/>
                <w:sz w:val="24"/>
                <w:szCs w:val="24"/>
                <w:lang w:eastAsia="ru-RU"/>
              </w:rPr>
              <w:lastRenderedPageBreak/>
              <w:t>және сыбайлас жемқорлыққа қарсы іс-қимыл агенттігі мен оның ведомствосы басқармасының (қызметтің) басшысы);</w:t>
            </w:r>
            <w:r w:rsidRPr="008553A0">
              <w:rPr>
                <w:rFonts w:ascii="Times New Roman" w:eastAsia="Times New Roman" w:hAnsi="Times New Roman" w:cs="Times New Roman"/>
                <w:sz w:val="24"/>
                <w:szCs w:val="24"/>
                <w:lang w:eastAsia="ru-RU"/>
              </w:rPr>
              <w:br/>
              <w:t>B-4 (сектор меңгерушісі);</w:t>
            </w:r>
            <w:r w:rsidRPr="008553A0">
              <w:rPr>
                <w:rFonts w:ascii="Times New Roman" w:eastAsia="Times New Roman" w:hAnsi="Times New Roman" w:cs="Times New Roman"/>
                <w:sz w:val="24"/>
                <w:szCs w:val="24"/>
                <w:lang w:eastAsia="ru-RU"/>
              </w:rPr>
              <w:br/>
              <w:t xml:space="preserve">C-2 (департамент директорының орынбасары); </w:t>
            </w:r>
            <w:r w:rsidRPr="008553A0">
              <w:rPr>
                <w:rFonts w:ascii="Times New Roman" w:eastAsia="Times New Roman" w:hAnsi="Times New Roman" w:cs="Times New Roman"/>
                <w:sz w:val="24"/>
                <w:szCs w:val="24"/>
                <w:lang w:eastAsia="ru-RU"/>
              </w:rPr>
              <w:br/>
              <w:t>C-3 (басқарма басшысы, Басқарма басшысының орынбасары);</w:t>
            </w:r>
            <w:r w:rsidRPr="008553A0">
              <w:rPr>
                <w:rFonts w:ascii="Times New Roman" w:eastAsia="Times New Roman" w:hAnsi="Times New Roman" w:cs="Times New Roman"/>
                <w:sz w:val="24"/>
                <w:szCs w:val="24"/>
                <w:lang w:eastAsia="ru-RU"/>
              </w:rPr>
              <w:br/>
              <w:t>С-0-2;</w:t>
            </w:r>
            <w:r w:rsidRPr="008553A0">
              <w:rPr>
                <w:rFonts w:ascii="Times New Roman" w:eastAsia="Times New Roman" w:hAnsi="Times New Roman" w:cs="Times New Roman"/>
                <w:sz w:val="24"/>
                <w:szCs w:val="24"/>
                <w:lang w:eastAsia="ru-RU"/>
              </w:rPr>
              <w:br/>
              <w:t xml:space="preserve">С-0-3; </w:t>
            </w:r>
            <w:r w:rsidRPr="008553A0">
              <w:rPr>
                <w:rFonts w:ascii="Times New Roman" w:eastAsia="Times New Roman" w:hAnsi="Times New Roman" w:cs="Times New Roman"/>
                <w:sz w:val="24"/>
                <w:szCs w:val="24"/>
                <w:lang w:eastAsia="ru-RU"/>
              </w:rPr>
              <w:br/>
              <w:t xml:space="preserve">С-0-4 (бөлім басшысы); </w:t>
            </w:r>
            <w:r w:rsidRPr="008553A0">
              <w:rPr>
                <w:rFonts w:ascii="Times New Roman" w:eastAsia="Times New Roman" w:hAnsi="Times New Roman" w:cs="Times New Roman"/>
                <w:sz w:val="24"/>
                <w:szCs w:val="24"/>
                <w:lang w:eastAsia="ru-RU"/>
              </w:rPr>
              <w:br/>
              <w:t>C-R-1;</w:t>
            </w:r>
            <w:r w:rsidRPr="008553A0">
              <w:rPr>
                <w:rFonts w:ascii="Times New Roman" w:eastAsia="Times New Roman" w:hAnsi="Times New Roman" w:cs="Times New Roman"/>
                <w:sz w:val="24"/>
                <w:szCs w:val="24"/>
                <w:lang w:eastAsia="ru-RU"/>
              </w:rPr>
              <w:br/>
              <w:t>C-R-2;</w:t>
            </w:r>
            <w:r w:rsidRPr="008553A0">
              <w:rPr>
                <w:rFonts w:ascii="Times New Roman" w:eastAsia="Times New Roman" w:hAnsi="Times New Roman" w:cs="Times New Roman"/>
                <w:sz w:val="24"/>
                <w:szCs w:val="24"/>
                <w:lang w:eastAsia="ru-RU"/>
              </w:rPr>
              <w:br/>
              <w:t xml:space="preserve">C-R-3; </w:t>
            </w:r>
            <w:r w:rsidRPr="008553A0">
              <w:rPr>
                <w:rFonts w:ascii="Times New Roman" w:eastAsia="Times New Roman" w:hAnsi="Times New Roman" w:cs="Times New Roman"/>
                <w:sz w:val="24"/>
                <w:szCs w:val="24"/>
                <w:lang w:eastAsia="ru-RU"/>
              </w:rPr>
              <w:br/>
              <w:t>D-2;</w:t>
            </w:r>
            <w:r w:rsidRPr="008553A0">
              <w:rPr>
                <w:rFonts w:ascii="Times New Roman" w:eastAsia="Times New Roman" w:hAnsi="Times New Roman" w:cs="Times New Roman"/>
                <w:sz w:val="24"/>
                <w:szCs w:val="24"/>
                <w:lang w:eastAsia="ru-RU"/>
              </w:rPr>
              <w:br/>
              <w:t xml:space="preserve">D-3 (құрылымдық бөлімшенің басшысы); </w:t>
            </w:r>
            <w:r w:rsidRPr="008553A0">
              <w:rPr>
                <w:rFonts w:ascii="Times New Roman" w:eastAsia="Times New Roman" w:hAnsi="Times New Roman" w:cs="Times New Roman"/>
                <w:sz w:val="24"/>
                <w:szCs w:val="24"/>
                <w:lang w:eastAsia="ru-RU"/>
              </w:rPr>
              <w:br/>
              <w:t>D-О-2;</w:t>
            </w:r>
            <w:r w:rsidRPr="008553A0">
              <w:rPr>
                <w:rFonts w:ascii="Times New Roman" w:eastAsia="Times New Roman" w:hAnsi="Times New Roman" w:cs="Times New Roman"/>
                <w:sz w:val="24"/>
                <w:szCs w:val="24"/>
                <w:lang w:eastAsia="ru-RU"/>
              </w:rPr>
              <w:br/>
              <w:t xml:space="preserve">D-О-3; </w:t>
            </w:r>
            <w:r w:rsidRPr="008553A0">
              <w:rPr>
                <w:rFonts w:ascii="Times New Roman" w:eastAsia="Times New Roman" w:hAnsi="Times New Roman" w:cs="Times New Roman"/>
                <w:sz w:val="24"/>
                <w:szCs w:val="24"/>
                <w:lang w:eastAsia="ru-RU"/>
              </w:rPr>
              <w:br/>
              <w:t>E-2;</w:t>
            </w:r>
            <w:r w:rsidRPr="008553A0">
              <w:rPr>
                <w:rFonts w:ascii="Times New Roman" w:eastAsia="Times New Roman" w:hAnsi="Times New Roman" w:cs="Times New Roman"/>
                <w:sz w:val="24"/>
                <w:szCs w:val="24"/>
                <w:lang w:eastAsia="ru-RU"/>
              </w:rPr>
              <w:br/>
              <w:t xml:space="preserve">E-3 (құрылымдық бөлімшенің басшысы); </w:t>
            </w:r>
            <w:r w:rsidRPr="008553A0">
              <w:rPr>
                <w:rFonts w:ascii="Times New Roman" w:eastAsia="Times New Roman" w:hAnsi="Times New Roman" w:cs="Times New Roman"/>
                <w:sz w:val="24"/>
                <w:szCs w:val="24"/>
                <w:lang w:eastAsia="ru-RU"/>
              </w:rPr>
              <w:br/>
              <w:t>E-R-2;</w:t>
            </w:r>
            <w:r w:rsidRPr="008553A0">
              <w:rPr>
                <w:rFonts w:ascii="Times New Roman" w:eastAsia="Times New Roman" w:hAnsi="Times New Roman" w:cs="Times New Roman"/>
                <w:sz w:val="24"/>
                <w:szCs w:val="24"/>
                <w:lang w:eastAsia="ru-RU"/>
              </w:rPr>
              <w:br/>
              <w:t xml:space="preserve">E-R-3; </w:t>
            </w:r>
            <w:r w:rsidRPr="008553A0">
              <w:rPr>
                <w:rFonts w:ascii="Times New Roman" w:eastAsia="Times New Roman" w:hAnsi="Times New Roman" w:cs="Times New Roman"/>
                <w:sz w:val="24"/>
                <w:szCs w:val="24"/>
                <w:lang w:eastAsia="ru-RU"/>
              </w:rPr>
              <w:br/>
              <w:t xml:space="preserve">E-G-1; </w:t>
            </w:r>
            <w:r w:rsidRPr="008553A0">
              <w:rPr>
                <w:rFonts w:ascii="Times New Roman" w:eastAsia="Times New Roman" w:hAnsi="Times New Roman" w:cs="Times New Roman"/>
                <w:sz w:val="24"/>
                <w:szCs w:val="24"/>
                <w:lang w:eastAsia="ru-RU"/>
              </w:rPr>
              <w:br/>
              <w:t>E-G-2 (құрылымдық бөлімшенің басшысы).</w:t>
            </w:r>
            <w:r w:rsidRPr="008553A0">
              <w:rPr>
                <w:rFonts w:ascii="Times New Roman" w:eastAsia="Times New Roman" w:hAnsi="Times New Roman" w:cs="Times New Roman"/>
                <w:sz w:val="24"/>
                <w:szCs w:val="24"/>
                <w:lang w:eastAsia="ru-RU"/>
              </w:rPr>
              <w:br/>
              <w:t>* осы бағанның жоғары тұрған қатарында көрсетілген тұлғалардан басқа</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xml:space="preserve">? Жұмыстың жаңа бағыттарын пайдалану жөніндегі ұсыныстарды қарайды және басшылыққа </w:t>
            </w:r>
            <w:r w:rsidRPr="008553A0">
              <w:rPr>
                <w:rFonts w:ascii="Times New Roman" w:eastAsia="Times New Roman" w:hAnsi="Times New Roman" w:cs="Times New Roman"/>
                <w:sz w:val="24"/>
                <w:szCs w:val="24"/>
                <w:lang w:eastAsia="ru-RU"/>
              </w:rPr>
              <w:lastRenderedPageBreak/>
              <w:t>енгізеді;</w:t>
            </w:r>
            <w:r w:rsidRPr="008553A0">
              <w:rPr>
                <w:rFonts w:ascii="Times New Roman" w:eastAsia="Times New Roman" w:hAnsi="Times New Roman" w:cs="Times New Roman"/>
                <w:sz w:val="24"/>
                <w:szCs w:val="24"/>
                <w:lang w:eastAsia="ru-RU"/>
              </w:rPr>
              <w:br/>
              <w:t>? Болып жатқан өзгерістерге талдау жасайды және жұмысты жақсарту бойынша уақтылы шаралар қабылдайды;</w:t>
            </w:r>
            <w:r w:rsidRPr="008553A0">
              <w:rPr>
                <w:rFonts w:ascii="Times New Roman" w:eastAsia="Times New Roman" w:hAnsi="Times New Roman" w:cs="Times New Roman"/>
                <w:sz w:val="24"/>
                <w:szCs w:val="24"/>
                <w:lang w:eastAsia="ru-RU"/>
              </w:rPr>
              <w:br/>
              <w:t>? Өзгерістерді дұрыс қабылдауды өзінің үлгі өнегесімен көрсетеді.</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xml:space="preserve">? Жұмыстың жаңа бағыттарын пайдалану жөніндегі ұсыныстарды қарамайды және </w:t>
            </w:r>
            <w:r w:rsidRPr="008553A0">
              <w:rPr>
                <w:rFonts w:ascii="Times New Roman" w:eastAsia="Times New Roman" w:hAnsi="Times New Roman" w:cs="Times New Roman"/>
                <w:sz w:val="24"/>
                <w:szCs w:val="24"/>
                <w:lang w:eastAsia="ru-RU"/>
              </w:rPr>
              <w:lastRenderedPageBreak/>
              <w:t>басшылыққа енгізбейді</w:t>
            </w:r>
            <w:r w:rsidRPr="008553A0">
              <w:rPr>
                <w:rFonts w:ascii="Times New Roman" w:eastAsia="Times New Roman" w:hAnsi="Times New Roman" w:cs="Times New Roman"/>
                <w:sz w:val="24"/>
                <w:szCs w:val="24"/>
                <w:lang w:eastAsia="ru-RU"/>
              </w:rPr>
              <w:br/>
              <w:t>? Болып жатқан өзгерістерге талдау жасамайды және жұмысты жақсарту бойынша шаралар қабылдамайды</w:t>
            </w:r>
            <w:r w:rsidRPr="008553A0">
              <w:rPr>
                <w:rFonts w:ascii="Times New Roman" w:eastAsia="Times New Roman" w:hAnsi="Times New Roman" w:cs="Times New Roman"/>
                <w:sz w:val="24"/>
                <w:szCs w:val="24"/>
                <w:lang w:eastAsia="ru-RU"/>
              </w:rPr>
              <w:br/>
              <w:t xml:space="preserve">? Болып жатқан және күтілмеген өзгерістер кезінде өзін-өзі бақыламайды </w:t>
            </w:r>
          </w:p>
        </w:tc>
      </w:tr>
      <w:tr w:rsidR="008553A0" w:rsidRPr="008553A0" w:rsidTr="008553A0">
        <w:trPr>
          <w:tblCellSpacing w:w="15" w:type="dxa"/>
        </w:trPr>
        <w:tc>
          <w:tcPr>
            <w:tcW w:w="0" w:type="auto"/>
            <w:vMerge/>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B-3;*</w:t>
            </w:r>
            <w:r w:rsidRPr="008553A0">
              <w:rPr>
                <w:rFonts w:ascii="Times New Roman" w:eastAsia="Times New Roman" w:hAnsi="Times New Roman" w:cs="Times New Roman"/>
                <w:sz w:val="24"/>
                <w:szCs w:val="24"/>
                <w:lang w:eastAsia="ru-RU"/>
              </w:rPr>
              <w:br/>
              <w:t>B-4 ;*</w:t>
            </w:r>
            <w:r w:rsidRPr="008553A0">
              <w:rPr>
                <w:rFonts w:ascii="Times New Roman" w:eastAsia="Times New Roman" w:hAnsi="Times New Roman" w:cs="Times New Roman"/>
                <w:sz w:val="24"/>
                <w:szCs w:val="24"/>
                <w:lang w:eastAsia="ru-RU"/>
              </w:rPr>
              <w:br/>
              <w:t>B-5;</w:t>
            </w:r>
            <w:r w:rsidRPr="008553A0">
              <w:rPr>
                <w:rFonts w:ascii="Times New Roman" w:eastAsia="Times New Roman" w:hAnsi="Times New Roman" w:cs="Times New Roman"/>
                <w:sz w:val="24"/>
                <w:szCs w:val="24"/>
                <w:lang w:eastAsia="ru-RU"/>
              </w:rPr>
              <w:br/>
              <w:t>B-6;</w:t>
            </w:r>
            <w:r w:rsidRPr="008553A0">
              <w:rPr>
                <w:rFonts w:ascii="Times New Roman" w:eastAsia="Times New Roman" w:hAnsi="Times New Roman" w:cs="Times New Roman"/>
                <w:sz w:val="24"/>
                <w:szCs w:val="24"/>
                <w:lang w:eastAsia="ru-RU"/>
              </w:rPr>
              <w:br/>
            </w:r>
            <w:r w:rsidRPr="008553A0">
              <w:rPr>
                <w:rFonts w:ascii="Times New Roman" w:eastAsia="Times New Roman" w:hAnsi="Times New Roman" w:cs="Times New Roman"/>
                <w:sz w:val="24"/>
                <w:szCs w:val="24"/>
                <w:lang w:eastAsia="ru-RU"/>
              </w:rPr>
              <w:lastRenderedPageBreak/>
              <w:t xml:space="preserve">C-2; * </w:t>
            </w:r>
            <w:r w:rsidRPr="008553A0">
              <w:rPr>
                <w:rFonts w:ascii="Times New Roman" w:eastAsia="Times New Roman" w:hAnsi="Times New Roman" w:cs="Times New Roman"/>
                <w:sz w:val="24"/>
                <w:szCs w:val="24"/>
                <w:lang w:eastAsia="ru-RU"/>
              </w:rPr>
              <w:br/>
              <w:t>C-3; *</w:t>
            </w:r>
            <w:r w:rsidRPr="008553A0">
              <w:rPr>
                <w:rFonts w:ascii="Times New Roman" w:eastAsia="Times New Roman" w:hAnsi="Times New Roman" w:cs="Times New Roman"/>
                <w:sz w:val="24"/>
                <w:szCs w:val="24"/>
                <w:lang w:eastAsia="ru-RU"/>
              </w:rPr>
              <w:br/>
              <w:t>C-4;</w:t>
            </w:r>
            <w:r w:rsidRPr="008553A0">
              <w:rPr>
                <w:rFonts w:ascii="Times New Roman" w:eastAsia="Times New Roman" w:hAnsi="Times New Roman" w:cs="Times New Roman"/>
                <w:sz w:val="24"/>
                <w:szCs w:val="24"/>
                <w:lang w:eastAsia="ru-RU"/>
              </w:rPr>
              <w:br/>
              <w:t>C-5;</w:t>
            </w:r>
            <w:r w:rsidRPr="008553A0">
              <w:rPr>
                <w:rFonts w:ascii="Times New Roman" w:eastAsia="Times New Roman" w:hAnsi="Times New Roman" w:cs="Times New Roman"/>
                <w:sz w:val="24"/>
                <w:szCs w:val="24"/>
                <w:lang w:eastAsia="ru-RU"/>
              </w:rPr>
              <w:br/>
              <w:t>С-0-4; *</w:t>
            </w:r>
            <w:r w:rsidRPr="008553A0">
              <w:rPr>
                <w:rFonts w:ascii="Times New Roman" w:eastAsia="Times New Roman" w:hAnsi="Times New Roman" w:cs="Times New Roman"/>
                <w:sz w:val="24"/>
                <w:szCs w:val="24"/>
                <w:lang w:eastAsia="ru-RU"/>
              </w:rPr>
              <w:br/>
              <w:t>С-0-5;</w:t>
            </w:r>
            <w:r w:rsidRPr="008553A0">
              <w:rPr>
                <w:rFonts w:ascii="Times New Roman" w:eastAsia="Times New Roman" w:hAnsi="Times New Roman" w:cs="Times New Roman"/>
                <w:sz w:val="24"/>
                <w:szCs w:val="24"/>
                <w:lang w:eastAsia="ru-RU"/>
              </w:rPr>
              <w:br/>
              <w:t>С-0-6;</w:t>
            </w:r>
            <w:r w:rsidRPr="008553A0">
              <w:rPr>
                <w:rFonts w:ascii="Times New Roman" w:eastAsia="Times New Roman" w:hAnsi="Times New Roman" w:cs="Times New Roman"/>
                <w:sz w:val="24"/>
                <w:szCs w:val="24"/>
                <w:lang w:eastAsia="ru-RU"/>
              </w:rPr>
              <w:br/>
              <w:t>C-R-4;</w:t>
            </w:r>
            <w:r w:rsidRPr="008553A0">
              <w:rPr>
                <w:rFonts w:ascii="Times New Roman" w:eastAsia="Times New Roman" w:hAnsi="Times New Roman" w:cs="Times New Roman"/>
                <w:sz w:val="24"/>
                <w:szCs w:val="24"/>
                <w:lang w:eastAsia="ru-RU"/>
              </w:rPr>
              <w:br/>
              <w:t xml:space="preserve">C-R-5; </w:t>
            </w:r>
            <w:r w:rsidRPr="008553A0">
              <w:rPr>
                <w:rFonts w:ascii="Times New Roman" w:eastAsia="Times New Roman" w:hAnsi="Times New Roman" w:cs="Times New Roman"/>
                <w:sz w:val="24"/>
                <w:szCs w:val="24"/>
                <w:lang w:eastAsia="ru-RU"/>
              </w:rPr>
              <w:br/>
              <w:t>D-3; *</w:t>
            </w:r>
            <w:r w:rsidRPr="008553A0">
              <w:rPr>
                <w:rFonts w:ascii="Times New Roman" w:eastAsia="Times New Roman" w:hAnsi="Times New Roman" w:cs="Times New Roman"/>
                <w:sz w:val="24"/>
                <w:szCs w:val="24"/>
                <w:lang w:eastAsia="ru-RU"/>
              </w:rPr>
              <w:br/>
              <w:t>D-4;</w:t>
            </w:r>
            <w:r w:rsidRPr="008553A0">
              <w:rPr>
                <w:rFonts w:ascii="Times New Roman" w:eastAsia="Times New Roman" w:hAnsi="Times New Roman" w:cs="Times New Roman"/>
                <w:sz w:val="24"/>
                <w:szCs w:val="24"/>
                <w:lang w:eastAsia="ru-RU"/>
              </w:rPr>
              <w:br/>
              <w:t xml:space="preserve">D-5; </w:t>
            </w:r>
            <w:r w:rsidRPr="008553A0">
              <w:rPr>
                <w:rFonts w:ascii="Times New Roman" w:eastAsia="Times New Roman" w:hAnsi="Times New Roman" w:cs="Times New Roman"/>
                <w:sz w:val="24"/>
                <w:szCs w:val="24"/>
                <w:lang w:eastAsia="ru-RU"/>
              </w:rPr>
              <w:br/>
              <w:t>D-О-4;</w:t>
            </w:r>
            <w:r w:rsidRPr="008553A0">
              <w:rPr>
                <w:rFonts w:ascii="Times New Roman" w:eastAsia="Times New Roman" w:hAnsi="Times New Roman" w:cs="Times New Roman"/>
                <w:sz w:val="24"/>
                <w:szCs w:val="24"/>
                <w:lang w:eastAsia="ru-RU"/>
              </w:rPr>
              <w:br/>
              <w:t>D-О-5;</w:t>
            </w:r>
            <w:r w:rsidRPr="008553A0">
              <w:rPr>
                <w:rFonts w:ascii="Times New Roman" w:eastAsia="Times New Roman" w:hAnsi="Times New Roman" w:cs="Times New Roman"/>
                <w:sz w:val="24"/>
                <w:szCs w:val="24"/>
                <w:lang w:eastAsia="ru-RU"/>
              </w:rPr>
              <w:br/>
              <w:t xml:space="preserve">D-О-6; </w:t>
            </w:r>
            <w:r w:rsidRPr="008553A0">
              <w:rPr>
                <w:rFonts w:ascii="Times New Roman" w:eastAsia="Times New Roman" w:hAnsi="Times New Roman" w:cs="Times New Roman"/>
                <w:sz w:val="24"/>
                <w:szCs w:val="24"/>
                <w:lang w:eastAsia="ru-RU"/>
              </w:rPr>
              <w:br/>
              <w:t>E-3; *</w:t>
            </w:r>
            <w:r w:rsidRPr="008553A0">
              <w:rPr>
                <w:rFonts w:ascii="Times New Roman" w:eastAsia="Times New Roman" w:hAnsi="Times New Roman" w:cs="Times New Roman"/>
                <w:sz w:val="24"/>
                <w:szCs w:val="24"/>
                <w:lang w:eastAsia="ru-RU"/>
              </w:rPr>
              <w:br/>
              <w:t>E-4;</w:t>
            </w:r>
            <w:r w:rsidRPr="008553A0">
              <w:rPr>
                <w:rFonts w:ascii="Times New Roman" w:eastAsia="Times New Roman" w:hAnsi="Times New Roman" w:cs="Times New Roman"/>
                <w:sz w:val="24"/>
                <w:szCs w:val="24"/>
                <w:lang w:eastAsia="ru-RU"/>
              </w:rPr>
              <w:br/>
              <w:t xml:space="preserve">E-5; </w:t>
            </w:r>
            <w:r w:rsidRPr="008553A0">
              <w:rPr>
                <w:rFonts w:ascii="Times New Roman" w:eastAsia="Times New Roman" w:hAnsi="Times New Roman" w:cs="Times New Roman"/>
                <w:sz w:val="24"/>
                <w:szCs w:val="24"/>
                <w:lang w:eastAsia="ru-RU"/>
              </w:rPr>
              <w:br/>
              <w:t>E-R-4;</w:t>
            </w:r>
            <w:r w:rsidRPr="008553A0">
              <w:rPr>
                <w:rFonts w:ascii="Times New Roman" w:eastAsia="Times New Roman" w:hAnsi="Times New Roman" w:cs="Times New Roman"/>
                <w:sz w:val="24"/>
                <w:szCs w:val="24"/>
                <w:lang w:eastAsia="ru-RU"/>
              </w:rPr>
              <w:br/>
              <w:t xml:space="preserve">E-R-5; </w:t>
            </w:r>
            <w:r w:rsidRPr="008553A0">
              <w:rPr>
                <w:rFonts w:ascii="Times New Roman" w:eastAsia="Times New Roman" w:hAnsi="Times New Roman" w:cs="Times New Roman"/>
                <w:sz w:val="24"/>
                <w:szCs w:val="24"/>
                <w:lang w:eastAsia="ru-RU"/>
              </w:rPr>
              <w:br/>
              <w:t>E-G-2; *</w:t>
            </w:r>
            <w:r w:rsidRPr="008553A0">
              <w:rPr>
                <w:rFonts w:ascii="Times New Roman" w:eastAsia="Times New Roman" w:hAnsi="Times New Roman" w:cs="Times New Roman"/>
                <w:sz w:val="24"/>
                <w:szCs w:val="24"/>
                <w:lang w:eastAsia="ru-RU"/>
              </w:rPr>
              <w:br/>
              <w:t>E-G-3;</w:t>
            </w:r>
            <w:r w:rsidRPr="008553A0">
              <w:rPr>
                <w:rFonts w:ascii="Times New Roman" w:eastAsia="Times New Roman" w:hAnsi="Times New Roman" w:cs="Times New Roman"/>
                <w:sz w:val="24"/>
                <w:szCs w:val="24"/>
                <w:lang w:eastAsia="ru-RU"/>
              </w:rPr>
              <w:br/>
              <w:t>E-G-4.</w:t>
            </w:r>
            <w:r w:rsidRPr="008553A0">
              <w:rPr>
                <w:rFonts w:ascii="Times New Roman" w:eastAsia="Times New Roman" w:hAnsi="Times New Roman" w:cs="Times New Roman"/>
                <w:sz w:val="24"/>
                <w:szCs w:val="24"/>
                <w:lang w:eastAsia="ru-RU"/>
              </w:rPr>
              <w:br/>
              <w:t>* Осы бағанның жоғары тұрған қатарында көрсетілген тұлғалардан басқа</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Жұмысты жақсарту жөнінде ұсыныстар енгізеді;</w:t>
            </w:r>
            <w:r w:rsidRPr="008553A0">
              <w:rPr>
                <w:rFonts w:ascii="Times New Roman" w:eastAsia="Times New Roman" w:hAnsi="Times New Roman" w:cs="Times New Roman"/>
                <w:sz w:val="24"/>
                <w:szCs w:val="24"/>
                <w:lang w:eastAsia="ru-RU"/>
              </w:rPr>
              <w:br/>
              <w:t xml:space="preserve">? Оларды енгізудің </w:t>
            </w:r>
            <w:r w:rsidRPr="008553A0">
              <w:rPr>
                <w:rFonts w:ascii="Times New Roman" w:eastAsia="Times New Roman" w:hAnsi="Times New Roman" w:cs="Times New Roman"/>
                <w:sz w:val="24"/>
                <w:szCs w:val="24"/>
                <w:lang w:eastAsia="ru-RU"/>
              </w:rPr>
              <w:lastRenderedPageBreak/>
              <w:t xml:space="preserve">жаңа тәсілдері мен әдістерін үйренеді; </w:t>
            </w:r>
            <w:r w:rsidRPr="008553A0">
              <w:rPr>
                <w:rFonts w:ascii="Times New Roman" w:eastAsia="Times New Roman" w:hAnsi="Times New Roman" w:cs="Times New Roman"/>
                <w:sz w:val="24"/>
                <w:szCs w:val="24"/>
                <w:lang w:eastAsia="ru-RU"/>
              </w:rPr>
              <w:br/>
              <w:t xml:space="preserve">? Өзгеріс жағдайларында өзін -өзі бақылайды; </w:t>
            </w:r>
            <w:r w:rsidRPr="008553A0">
              <w:rPr>
                <w:rFonts w:ascii="Times New Roman" w:eastAsia="Times New Roman" w:hAnsi="Times New Roman" w:cs="Times New Roman"/>
                <w:sz w:val="24"/>
                <w:szCs w:val="24"/>
                <w:lang w:eastAsia="ru-RU"/>
              </w:rPr>
              <w:br/>
              <w:t xml:space="preserve">? Өзгеріс жағдайларында тез бейімделеді. </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Жұмыстың қолданыстағы рәсімдері мен әдістерін ұстанады;</w:t>
            </w:r>
            <w:r w:rsidRPr="008553A0">
              <w:rPr>
                <w:rFonts w:ascii="Times New Roman" w:eastAsia="Times New Roman" w:hAnsi="Times New Roman" w:cs="Times New Roman"/>
                <w:sz w:val="24"/>
                <w:szCs w:val="24"/>
                <w:lang w:eastAsia="ru-RU"/>
              </w:rPr>
              <w:br/>
            </w:r>
            <w:r w:rsidRPr="008553A0">
              <w:rPr>
                <w:rFonts w:ascii="Times New Roman" w:eastAsia="Times New Roman" w:hAnsi="Times New Roman" w:cs="Times New Roman"/>
                <w:sz w:val="24"/>
                <w:szCs w:val="24"/>
                <w:lang w:eastAsia="ru-RU"/>
              </w:rPr>
              <w:lastRenderedPageBreak/>
              <w:t>? Оларды енгізудің жаңа тәсілдері мен әдістерін зерделемейді;</w:t>
            </w:r>
            <w:r w:rsidRPr="008553A0">
              <w:rPr>
                <w:rFonts w:ascii="Times New Roman" w:eastAsia="Times New Roman" w:hAnsi="Times New Roman" w:cs="Times New Roman"/>
                <w:sz w:val="24"/>
                <w:szCs w:val="24"/>
                <w:lang w:eastAsia="ru-RU"/>
              </w:rPr>
              <w:br/>
              <w:t>? Өзгеріс жағдайларында өзін-өзі бақылай алмайды;</w:t>
            </w:r>
            <w:r w:rsidRPr="008553A0">
              <w:rPr>
                <w:rFonts w:ascii="Times New Roman" w:eastAsia="Times New Roman" w:hAnsi="Times New Roman" w:cs="Times New Roman"/>
                <w:sz w:val="24"/>
                <w:szCs w:val="24"/>
                <w:lang w:eastAsia="ru-RU"/>
              </w:rPr>
              <w:br/>
              <w:t>? Өзгеріс жағдайларында бейімделмейді немесе баяу бейімделеді.</w:t>
            </w:r>
          </w:p>
        </w:tc>
      </w:tr>
      <w:tr w:rsidR="008553A0" w:rsidRPr="008553A0" w:rsidTr="008553A0">
        <w:trPr>
          <w:tblCellSpacing w:w="15" w:type="dxa"/>
        </w:trPr>
        <w:tc>
          <w:tcPr>
            <w:tcW w:w="0" w:type="auto"/>
            <w:vMerge w:val="restart"/>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ӨЗДІГІНЕН ДАМУ</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B-1;</w:t>
            </w:r>
            <w:r w:rsidRPr="008553A0">
              <w:rPr>
                <w:rFonts w:ascii="Times New Roman" w:eastAsia="Times New Roman" w:hAnsi="Times New Roman" w:cs="Times New Roman"/>
                <w:sz w:val="24"/>
                <w:szCs w:val="24"/>
                <w:lang w:eastAsia="ru-RU"/>
              </w:rPr>
              <w:br/>
              <w:t>B-2 (Қазақстан Республикасының Жоғары Сот Кеңесі аппаратының құрылымдық бөлімше басшысы);</w:t>
            </w:r>
            <w:r w:rsidRPr="008553A0">
              <w:rPr>
                <w:rFonts w:ascii="Times New Roman" w:eastAsia="Times New Roman" w:hAnsi="Times New Roman" w:cs="Times New Roman"/>
                <w:sz w:val="24"/>
                <w:szCs w:val="24"/>
                <w:lang w:eastAsia="ru-RU"/>
              </w:rPr>
              <w:br/>
              <w:t xml:space="preserve">C-1; </w:t>
            </w:r>
            <w:r w:rsidRPr="008553A0">
              <w:rPr>
                <w:rFonts w:ascii="Times New Roman" w:eastAsia="Times New Roman" w:hAnsi="Times New Roman" w:cs="Times New Roman"/>
                <w:sz w:val="24"/>
                <w:szCs w:val="24"/>
                <w:lang w:eastAsia="ru-RU"/>
              </w:rPr>
              <w:br/>
              <w:t xml:space="preserve">С-0-1; </w:t>
            </w:r>
            <w:r w:rsidRPr="008553A0">
              <w:rPr>
                <w:rFonts w:ascii="Times New Roman" w:eastAsia="Times New Roman" w:hAnsi="Times New Roman" w:cs="Times New Roman"/>
                <w:sz w:val="24"/>
                <w:szCs w:val="24"/>
                <w:lang w:eastAsia="ru-RU"/>
              </w:rPr>
              <w:br/>
              <w:t>D-1;</w:t>
            </w:r>
            <w:r w:rsidRPr="008553A0">
              <w:rPr>
                <w:rFonts w:ascii="Times New Roman" w:eastAsia="Times New Roman" w:hAnsi="Times New Roman" w:cs="Times New Roman"/>
                <w:sz w:val="24"/>
                <w:szCs w:val="24"/>
                <w:lang w:eastAsia="ru-RU"/>
              </w:rPr>
              <w:br/>
              <w:t xml:space="preserve">D-О-1; </w:t>
            </w:r>
            <w:r w:rsidRPr="008553A0">
              <w:rPr>
                <w:rFonts w:ascii="Times New Roman" w:eastAsia="Times New Roman" w:hAnsi="Times New Roman" w:cs="Times New Roman"/>
                <w:sz w:val="24"/>
                <w:szCs w:val="24"/>
                <w:lang w:eastAsia="ru-RU"/>
              </w:rPr>
              <w:br/>
              <w:t>E-1;</w:t>
            </w:r>
            <w:r w:rsidRPr="008553A0">
              <w:rPr>
                <w:rFonts w:ascii="Times New Roman" w:eastAsia="Times New Roman" w:hAnsi="Times New Roman" w:cs="Times New Roman"/>
                <w:sz w:val="24"/>
                <w:szCs w:val="24"/>
                <w:lang w:eastAsia="ru-RU"/>
              </w:rPr>
              <w:br/>
              <w:t>E-R-1.</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Перспективалы қызметкерлерді жоғарылату туралы ұсыныстарды қарастырып, енгізеді.</w:t>
            </w:r>
            <w:r w:rsidRPr="008553A0">
              <w:rPr>
                <w:rFonts w:ascii="Times New Roman" w:eastAsia="Times New Roman" w:hAnsi="Times New Roman" w:cs="Times New Roman"/>
                <w:sz w:val="24"/>
                <w:szCs w:val="24"/>
                <w:lang w:eastAsia="ru-RU"/>
              </w:rPr>
              <w:br/>
              <w:t>? Қызметкерлерді дамыту бойынша жүйелі шараларды қабылдайды;</w:t>
            </w:r>
            <w:r w:rsidRPr="008553A0">
              <w:rPr>
                <w:rFonts w:ascii="Times New Roman" w:eastAsia="Times New Roman" w:hAnsi="Times New Roman" w:cs="Times New Roman"/>
                <w:sz w:val="24"/>
                <w:szCs w:val="24"/>
                <w:lang w:eastAsia="ru-RU"/>
              </w:rPr>
              <w:br/>
              <w:t>? Әріптестермен жинақталған тәжірибемен және білімімен бөліседі, сондай-ақ олардың даму деңгейін анықтайды;</w:t>
            </w:r>
            <w:r w:rsidRPr="008553A0">
              <w:rPr>
                <w:rFonts w:ascii="Times New Roman" w:eastAsia="Times New Roman" w:hAnsi="Times New Roman" w:cs="Times New Roman"/>
                <w:sz w:val="24"/>
                <w:szCs w:val="24"/>
                <w:lang w:eastAsia="ru-RU"/>
              </w:rPr>
              <w:br/>
              <w:t xml:space="preserve">? Өздігінен дамуға ұмтылысын өзінің жеке үлгісінде көрсетеді. </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Перспективалы қызметкерлерді анықтамайды және оларды жоғарылату туралы ұсыныстарды қарастырмайды</w:t>
            </w:r>
            <w:r w:rsidRPr="008553A0">
              <w:rPr>
                <w:rFonts w:ascii="Times New Roman" w:eastAsia="Times New Roman" w:hAnsi="Times New Roman" w:cs="Times New Roman"/>
                <w:sz w:val="24"/>
                <w:szCs w:val="24"/>
                <w:lang w:eastAsia="ru-RU"/>
              </w:rPr>
              <w:br/>
              <w:t>? Қызметкерлерді дамыту бойынша жүйелі шараларды қабылдамайды немесе жүйесіз шараларды қабылдайды</w:t>
            </w:r>
            <w:r w:rsidRPr="008553A0">
              <w:rPr>
                <w:rFonts w:ascii="Times New Roman" w:eastAsia="Times New Roman" w:hAnsi="Times New Roman" w:cs="Times New Roman"/>
                <w:sz w:val="24"/>
                <w:szCs w:val="24"/>
                <w:lang w:eastAsia="ru-RU"/>
              </w:rPr>
              <w:br/>
              <w:t>? Әріптестермен жинақталған тәжірибесімен және білімімен бөліспейді, сондай-ақ, олардың даму деңгейін анықтамайды</w:t>
            </w:r>
            <w:r w:rsidRPr="008553A0">
              <w:rPr>
                <w:rFonts w:ascii="Times New Roman" w:eastAsia="Times New Roman" w:hAnsi="Times New Roman" w:cs="Times New Roman"/>
                <w:sz w:val="24"/>
                <w:szCs w:val="24"/>
                <w:lang w:eastAsia="ru-RU"/>
              </w:rPr>
              <w:br/>
              <w:t xml:space="preserve">? Өздігінен дамуға ұмтылысын өзінің жеке үлгісінде көрсетуге көңіл бөлмейді </w:t>
            </w:r>
          </w:p>
        </w:tc>
      </w:tr>
      <w:tr w:rsidR="008553A0" w:rsidRPr="008553A0" w:rsidTr="008553A0">
        <w:trPr>
          <w:tblCellSpacing w:w="15" w:type="dxa"/>
        </w:trPr>
        <w:tc>
          <w:tcPr>
            <w:tcW w:w="0" w:type="auto"/>
            <w:vMerge/>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B-2;*</w:t>
            </w:r>
            <w:r w:rsidRPr="008553A0">
              <w:rPr>
                <w:rFonts w:ascii="Times New Roman" w:eastAsia="Times New Roman" w:hAnsi="Times New Roman" w:cs="Times New Roman"/>
                <w:sz w:val="24"/>
                <w:szCs w:val="24"/>
                <w:lang w:eastAsia="ru-RU"/>
              </w:rPr>
              <w:br/>
              <w:t>B-3 (Қазақстан Республикасының Мемлекеттік қызмет істері және сыбайлас жемқорлыққа қарсы іс-қимыл агенттігі мен оның ведомствосы басқармасының (қызметтің) басшысы);</w:t>
            </w:r>
            <w:r w:rsidRPr="008553A0">
              <w:rPr>
                <w:rFonts w:ascii="Times New Roman" w:eastAsia="Times New Roman" w:hAnsi="Times New Roman" w:cs="Times New Roman"/>
                <w:sz w:val="24"/>
                <w:szCs w:val="24"/>
                <w:lang w:eastAsia="ru-RU"/>
              </w:rPr>
              <w:br/>
              <w:t>B-4 (сектор меңгерушісі);</w:t>
            </w:r>
            <w:r w:rsidRPr="008553A0">
              <w:rPr>
                <w:rFonts w:ascii="Times New Roman" w:eastAsia="Times New Roman" w:hAnsi="Times New Roman" w:cs="Times New Roman"/>
                <w:sz w:val="24"/>
                <w:szCs w:val="24"/>
                <w:lang w:eastAsia="ru-RU"/>
              </w:rPr>
              <w:br/>
              <w:t xml:space="preserve">C-2 (департамент директорының орынбасары); </w:t>
            </w:r>
            <w:r w:rsidRPr="008553A0">
              <w:rPr>
                <w:rFonts w:ascii="Times New Roman" w:eastAsia="Times New Roman" w:hAnsi="Times New Roman" w:cs="Times New Roman"/>
                <w:sz w:val="24"/>
                <w:szCs w:val="24"/>
                <w:lang w:eastAsia="ru-RU"/>
              </w:rPr>
              <w:br/>
              <w:t>C-3 (басқарма басшысы, Басқарма басшысының оынбасары);</w:t>
            </w:r>
            <w:r w:rsidRPr="008553A0">
              <w:rPr>
                <w:rFonts w:ascii="Times New Roman" w:eastAsia="Times New Roman" w:hAnsi="Times New Roman" w:cs="Times New Roman"/>
                <w:sz w:val="24"/>
                <w:szCs w:val="24"/>
                <w:lang w:eastAsia="ru-RU"/>
              </w:rPr>
              <w:br/>
              <w:t>С-0-2;</w:t>
            </w:r>
            <w:r w:rsidRPr="008553A0">
              <w:rPr>
                <w:rFonts w:ascii="Times New Roman" w:eastAsia="Times New Roman" w:hAnsi="Times New Roman" w:cs="Times New Roman"/>
                <w:sz w:val="24"/>
                <w:szCs w:val="24"/>
                <w:lang w:eastAsia="ru-RU"/>
              </w:rPr>
              <w:br/>
              <w:t xml:space="preserve">С-0-3; </w:t>
            </w:r>
            <w:r w:rsidRPr="008553A0">
              <w:rPr>
                <w:rFonts w:ascii="Times New Roman" w:eastAsia="Times New Roman" w:hAnsi="Times New Roman" w:cs="Times New Roman"/>
                <w:sz w:val="24"/>
                <w:szCs w:val="24"/>
                <w:lang w:eastAsia="ru-RU"/>
              </w:rPr>
              <w:br/>
              <w:t xml:space="preserve">С-0-4 (бөлім басшысы); </w:t>
            </w:r>
            <w:r w:rsidRPr="008553A0">
              <w:rPr>
                <w:rFonts w:ascii="Times New Roman" w:eastAsia="Times New Roman" w:hAnsi="Times New Roman" w:cs="Times New Roman"/>
                <w:sz w:val="24"/>
                <w:szCs w:val="24"/>
                <w:lang w:eastAsia="ru-RU"/>
              </w:rPr>
              <w:br/>
              <w:t>C-R-1;</w:t>
            </w:r>
            <w:r w:rsidRPr="008553A0">
              <w:rPr>
                <w:rFonts w:ascii="Times New Roman" w:eastAsia="Times New Roman" w:hAnsi="Times New Roman" w:cs="Times New Roman"/>
                <w:sz w:val="24"/>
                <w:szCs w:val="24"/>
                <w:lang w:eastAsia="ru-RU"/>
              </w:rPr>
              <w:br/>
              <w:t>C-R-2;</w:t>
            </w:r>
            <w:r w:rsidRPr="008553A0">
              <w:rPr>
                <w:rFonts w:ascii="Times New Roman" w:eastAsia="Times New Roman" w:hAnsi="Times New Roman" w:cs="Times New Roman"/>
                <w:sz w:val="24"/>
                <w:szCs w:val="24"/>
                <w:lang w:eastAsia="ru-RU"/>
              </w:rPr>
              <w:br/>
              <w:t xml:space="preserve">C-R-3; </w:t>
            </w:r>
            <w:r w:rsidRPr="008553A0">
              <w:rPr>
                <w:rFonts w:ascii="Times New Roman" w:eastAsia="Times New Roman" w:hAnsi="Times New Roman" w:cs="Times New Roman"/>
                <w:sz w:val="24"/>
                <w:szCs w:val="24"/>
                <w:lang w:eastAsia="ru-RU"/>
              </w:rPr>
              <w:br/>
              <w:t>D-2;</w:t>
            </w:r>
            <w:r w:rsidRPr="008553A0">
              <w:rPr>
                <w:rFonts w:ascii="Times New Roman" w:eastAsia="Times New Roman" w:hAnsi="Times New Roman" w:cs="Times New Roman"/>
                <w:sz w:val="24"/>
                <w:szCs w:val="24"/>
                <w:lang w:eastAsia="ru-RU"/>
              </w:rPr>
              <w:br/>
              <w:t xml:space="preserve">D-3 (құрылымдық бөлімшенің басшысы); </w:t>
            </w:r>
            <w:r w:rsidRPr="008553A0">
              <w:rPr>
                <w:rFonts w:ascii="Times New Roman" w:eastAsia="Times New Roman" w:hAnsi="Times New Roman" w:cs="Times New Roman"/>
                <w:sz w:val="24"/>
                <w:szCs w:val="24"/>
                <w:lang w:eastAsia="ru-RU"/>
              </w:rPr>
              <w:br/>
              <w:t>D-О-2;</w:t>
            </w:r>
            <w:r w:rsidRPr="008553A0">
              <w:rPr>
                <w:rFonts w:ascii="Times New Roman" w:eastAsia="Times New Roman" w:hAnsi="Times New Roman" w:cs="Times New Roman"/>
                <w:sz w:val="24"/>
                <w:szCs w:val="24"/>
                <w:lang w:eastAsia="ru-RU"/>
              </w:rPr>
              <w:br/>
              <w:t xml:space="preserve">D-О-3; </w:t>
            </w:r>
            <w:r w:rsidRPr="008553A0">
              <w:rPr>
                <w:rFonts w:ascii="Times New Roman" w:eastAsia="Times New Roman" w:hAnsi="Times New Roman" w:cs="Times New Roman"/>
                <w:sz w:val="24"/>
                <w:szCs w:val="24"/>
                <w:lang w:eastAsia="ru-RU"/>
              </w:rPr>
              <w:br/>
              <w:t>E-2;</w:t>
            </w:r>
            <w:r w:rsidRPr="008553A0">
              <w:rPr>
                <w:rFonts w:ascii="Times New Roman" w:eastAsia="Times New Roman" w:hAnsi="Times New Roman" w:cs="Times New Roman"/>
                <w:sz w:val="24"/>
                <w:szCs w:val="24"/>
                <w:lang w:eastAsia="ru-RU"/>
              </w:rPr>
              <w:br/>
              <w:t xml:space="preserve">E-3 (құрылымдық бөлімшенің басшысы); </w:t>
            </w:r>
            <w:r w:rsidRPr="008553A0">
              <w:rPr>
                <w:rFonts w:ascii="Times New Roman" w:eastAsia="Times New Roman" w:hAnsi="Times New Roman" w:cs="Times New Roman"/>
                <w:sz w:val="24"/>
                <w:szCs w:val="24"/>
                <w:lang w:eastAsia="ru-RU"/>
              </w:rPr>
              <w:br/>
              <w:t>E-R-2;</w:t>
            </w:r>
            <w:r w:rsidRPr="008553A0">
              <w:rPr>
                <w:rFonts w:ascii="Times New Roman" w:eastAsia="Times New Roman" w:hAnsi="Times New Roman" w:cs="Times New Roman"/>
                <w:sz w:val="24"/>
                <w:szCs w:val="24"/>
                <w:lang w:eastAsia="ru-RU"/>
              </w:rPr>
              <w:br/>
              <w:t xml:space="preserve">E-R-3; </w:t>
            </w:r>
            <w:r w:rsidRPr="008553A0">
              <w:rPr>
                <w:rFonts w:ascii="Times New Roman" w:eastAsia="Times New Roman" w:hAnsi="Times New Roman" w:cs="Times New Roman"/>
                <w:sz w:val="24"/>
                <w:szCs w:val="24"/>
                <w:lang w:eastAsia="ru-RU"/>
              </w:rPr>
              <w:br/>
              <w:t xml:space="preserve">E-G-1; </w:t>
            </w:r>
            <w:r w:rsidRPr="008553A0">
              <w:rPr>
                <w:rFonts w:ascii="Times New Roman" w:eastAsia="Times New Roman" w:hAnsi="Times New Roman" w:cs="Times New Roman"/>
                <w:sz w:val="24"/>
                <w:szCs w:val="24"/>
                <w:lang w:eastAsia="ru-RU"/>
              </w:rPr>
              <w:br/>
              <w:t>E-G-2 (құрылымдық бөлімшенің басшысы).</w:t>
            </w:r>
            <w:r w:rsidRPr="008553A0">
              <w:rPr>
                <w:rFonts w:ascii="Times New Roman" w:eastAsia="Times New Roman" w:hAnsi="Times New Roman" w:cs="Times New Roman"/>
                <w:sz w:val="24"/>
                <w:szCs w:val="24"/>
                <w:lang w:eastAsia="ru-RU"/>
              </w:rPr>
              <w:br/>
              <w:t xml:space="preserve">* Осы бағанның жоғары тұрған қатарында көрсетілген </w:t>
            </w:r>
            <w:r w:rsidRPr="008553A0">
              <w:rPr>
                <w:rFonts w:ascii="Times New Roman" w:eastAsia="Times New Roman" w:hAnsi="Times New Roman" w:cs="Times New Roman"/>
                <w:sz w:val="24"/>
                <w:szCs w:val="24"/>
                <w:lang w:eastAsia="ru-RU"/>
              </w:rPr>
              <w:lastRenderedPageBreak/>
              <w:t>тұлғалардан басқа</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xml:space="preserve">? Бағыныстылардың құзыреттер деңгейін жоғарылату бойынша іс-шаралар ұсынады; </w:t>
            </w:r>
            <w:r w:rsidRPr="008553A0">
              <w:rPr>
                <w:rFonts w:ascii="Times New Roman" w:eastAsia="Times New Roman" w:hAnsi="Times New Roman" w:cs="Times New Roman"/>
                <w:sz w:val="24"/>
                <w:szCs w:val="24"/>
                <w:lang w:eastAsia="ru-RU"/>
              </w:rPr>
              <w:br/>
              <w:t xml:space="preserve">? Мақсатқа жету үшін өзінің құзыреттерін дамытады және оларды бағыныстыларда дамыту үшін шаралар қабылдайды; </w:t>
            </w:r>
            <w:r w:rsidRPr="008553A0">
              <w:rPr>
                <w:rFonts w:ascii="Times New Roman" w:eastAsia="Times New Roman" w:hAnsi="Times New Roman" w:cs="Times New Roman"/>
                <w:sz w:val="24"/>
                <w:szCs w:val="24"/>
                <w:lang w:eastAsia="ru-RU"/>
              </w:rPr>
              <w:br/>
              <w:t>? Бағыныстылармен олардың құзыреттерін, оның ішінде дамуды қажет ететін құзыреттерді талқылайды.</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xml:space="preserve">? Бағыныстылардың құзыреттер деңгейінің жоғарылауына қызығушылық танытпайды </w:t>
            </w:r>
            <w:r w:rsidRPr="008553A0">
              <w:rPr>
                <w:rFonts w:ascii="Times New Roman" w:eastAsia="Times New Roman" w:hAnsi="Times New Roman" w:cs="Times New Roman"/>
                <w:sz w:val="24"/>
                <w:szCs w:val="24"/>
                <w:lang w:eastAsia="ru-RU"/>
              </w:rPr>
              <w:br/>
              <w:t xml:space="preserve">? Мақсатқа жету үшін өзінің және бағыныстыларының құзыреттерін дамытпайды </w:t>
            </w:r>
            <w:r w:rsidRPr="008553A0">
              <w:rPr>
                <w:rFonts w:ascii="Times New Roman" w:eastAsia="Times New Roman" w:hAnsi="Times New Roman" w:cs="Times New Roman"/>
                <w:sz w:val="24"/>
                <w:szCs w:val="24"/>
                <w:lang w:eastAsia="ru-RU"/>
              </w:rPr>
              <w:br/>
              <w:t>? Бағыныстылармен олардың құзыреттерін талқыламайды</w:t>
            </w:r>
          </w:p>
        </w:tc>
      </w:tr>
      <w:tr w:rsidR="008553A0" w:rsidRPr="008553A0" w:rsidTr="008553A0">
        <w:trPr>
          <w:tblCellSpacing w:w="15" w:type="dxa"/>
        </w:trPr>
        <w:tc>
          <w:tcPr>
            <w:tcW w:w="0" w:type="auto"/>
            <w:vMerge/>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B-3;*</w:t>
            </w:r>
            <w:r w:rsidRPr="008553A0">
              <w:rPr>
                <w:rFonts w:ascii="Times New Roman" w:eastAsia="Times New Roman" w:hAnsi="Times New Roman" w:cs="Times New Roman"/>
                <w:sz w:val="24"/>
                <w:szCs w:val="24"/>
                <w:lang w:eastAsia="ru-RU"/>
              </w:rPr>
              <w:br/>
              <w:t>B-4 ;*</w:t>
            </w:r>
            <w:r w:rsidRPr="008553A0">
              <w:rPr>
                <w:rFonts w:ascii="Times New Roman" w:eastAsia="Times New Roman" w:hAnsi="Times New Roman" w:cs="Times New Roman"/>
                <w:sz w:val="24"/>
                <w:szCs w:val="24"/>
                <w:lang w:eastAsia="ru-RU"/>
              </w:rPr>
              <w:br/>
              <w:t>B-5;</w:t>
            </w:r>
            <w:r w:rsidRPr="008553A0">
              <w:rPr>
                <w:rFonts w:ascii="Times New Roman" w:eastAsia="Times New Roman" w:hAnsi="Times New Roman" w:cs="Times New Roman"/>
                <w:sz w:val="24"/>
                <w:szCs w:val="24"/>
                <w:lang w:eastAsia="ru-RU"/>
              </w:rPr>
              <w:br/>
              <w:t>B-6;</w:t>
            </w:r>
            <w:r w:rsidRPr="008553A0">
              <w:rPr>
                <w:rFonts w:ascii="Times New Roman" w:eastAsia="Times New Roman" w:hAnsi="Times New Roman" w:cs="Times New Roman"/>
                <w:sz w:val="24"/>
                <w:szCs w:val="24"/>
                <w:lang w:eastAsia="ru-RU"/>
              </w:rPr>
              <w:br/>
              <w:t xml:space="preserve">C-2; * </w:t>
            </w:r>
            <w:r w:rsidRPr="008553A0">
              <w:rPr>
                <w:rFonts w:ascii="Times New Roman" w:eastAsia="Times New Roman" w:hAnsi="Times New Roman" w:cs="Times New Roman"/>
                <w:sz w:val="24"/>
                <w:szCs w:val="24"/>
                <w:lang w:eastAsia="ru-RU"/>
              </w:rPr>
              <w:br/>
              <w:t>C-3; *</w:t>
            </w:r>
            <w:r w:rsidRPr="008553A0">
              <w:rPr>
                <w:rFonts w:ascii="Times New Roman" w:eastAsia="Times New Roman" w:hAnsi="Times New Roman" w:cs="Times New Roman"/>
                <w:sz w:val="24"/>
                <w:szCs w:val="24"/>
                <w:lang w:eastAsia="ru-RU"/>
              </w:rPr>
              <w:br/>
              <w:t>C-4;</w:t>
            </w:r>
            <w:r w:rsidRPr="008553A0">
              <w:rPr>
                <w:rFonts w:ascii="Times New Roman" w:eastAsia="Times New Roman" w:hAnsi="Times New Roman" w:cs="Times New Roman"/>
                <w:sz w:val="24"/>
                <w:szCs w:val="24"/>
                <w:lang w:eastAsia="ru-RU"/>
              </w:rPr>
              <w:br/>
              <w:t>C-5;</w:t>
            </w:r>
            <w:r w:rsidRPr="008553A0">
              <w:rPr>
                <w:rFonts w:ascii="Times New Roman" w:eastAsia="Times New Roman" w:hAnsi="Times New Roman" w:cs="Times New Roman"/>
                <w:sz w:val="24"/>
                <w:szCs w:val="24"/>
                <w:lang w:eastAsia="ru-RU"/>
              </w:rPr>
              <w:br/>
              <w:t>С-0-4; *</w:t>
            </w:r>
            <w:r w:rsidRPr="008553A0">
              <w:rPr>
                <w:rFonts w:ascii="Times New Roman" w:eastAsia="Times New Roman" w:hAnsi="Times New Roman" w:cs="Times New Roman"/>
                <w:sz w:val="24"/>
                <w:szCs w:val="24"/>
                <w:lang w:eastAsia="ru-RU"/>
              </w:rPr>
              <w:br/>
              <w:t>С-0-5;</w:t>
            </w:r>
            <w:r w:rsidRPr="008553A0">
              <w:rPr>
                <w:rFonts w:ascii="Times New Roman" w:eastAsia="Times New Roman" w:hAnsi="Times New Roman" w:cs="Times New Roman"/>
                <w:sz w:val="24"/>
                <w:szCs w:val="24"/>
                <w:lang w:eastAsia="ru-RU"/>
              </w:rPr>
              <w:br/>
              <w:t>С-0-6;</w:t>
            </w:r>
            <w:r w:rsidRPr="008553A0">
              <w:rPr>
                <w:rFonts w:ascii="Times New Roman" w:eastAsia="Times New Roman" w:hAnsi="Times New Roman" w:cs="Times New Roman"/>
                <w:sz w:val="24"/>
                <w:szCs w:val="24"/>
                <w:lang w:eastAsia="ru-RU"/>
              </w:rPr>
              <w:br/>
              <w:t>C-R-4;</w:t>
            </w:r>
            <w:r w:rsidRPr="008553A0">
              <w:rPr>
                <w:rFonts w:ascii="Times New Roman" w:eastAsia="Times New Roman" w:hAnsi="Times New Roman" w:cs="Times New Roman"/>
                <w:sz w:val="24"/>
                <w:szCs w:val="24"/>
                <w:lang w:eastAsia="ru-RU"/>
              </w:rPr>
              <w:br/>
              <w:t xml:space="preserve">C-R-5; </w:t>
            </w:r>
            <w:r w:rsidRPr="008553A0">
              <w:rPr>
                <w:rFonts w:ascii="Times New Roman" w:eastAsia="Times New Roman" w:hAnsi="Times New Roman" w:cs="Times New Roman"/>
                <w:sz w:val="24"/>
                <w:szCs w:val="24"/>
                <w:lang w:eastAsia="ru-RU"/>
              </w:rPr>
              <w:br/>
              <w:t>D-3; *</w:t>
            </w:r>
            <w:r w:rsidRPr="008553A0">
              <w:rPr>
                <w:rFonts w:ascii="Times New Roman" w:eastAsia="Times New Roman" w:hAnsi="Times New Roman" w:cs="Times New Roman"/>
                <w:sz w:val="24"/>
                <w:szCs w:val="24"/>
                <w:lang w:eastAsia="ru-RU"/>
              </w:rPr>
              <w:br/>
              <w:t>D-4;</w:t>
            </w:r>
            <w:r w:rsidRPr="008553A0">
              <w:rPr>
                <w:rFonts w:ascii="Times New Roman" w:eastAsia="Times New Roman" w:hAnsi="Times New Roman" w:cs="Times New Roman"/>
                <w:sz w:val="24"/>
                <w:szCs w:val="24"/>
                <w:lang w:eastAsia="ru-RU"/>
              </w:rPr>
              <w:br/>
              <w:t xml:space="preserve">D-5; </w:t>
            </w:r>
            <w:r w:rsidRPr="008553A0">
              <w:rPr>
                <w:rFonts w:ascii="Times New Roman" w:eastAsia="Times New Roman" w:hAnsi="Times New Roman" w:cs="Times New Roman"/>
                <w:sz w:val="24"/>
                <w:szCs w:val="24"/>
                <w:lang w:eastAsia="ru-RU"/>
              </w:rPr>
              <w:br/>
              <w:t>D-О-4;</w:t>
            </w:r>
            <w:r w:rsidRPr="008553A0">
              <w:rPr>
                <w:rFonts w:ascii="Times New Roman" w:eastAsia="Times New Roman" w:hAnsi="Times New Roman" w:cs="Times New Roman"/>
                <w:sz w:val="24"/>
                <w:szCs w:val="24"/>
                <w:lang w:eastAsia="ru-RU"/>
              </w:rPr>
              <w:br/>
              <w:t>D-О-5;</w:t>
            </w:r>
            <w:r w:rsidRPr="008553A0">
              <w:rPr>
                <w:rFonts w:ascii="Times New Roman" w:eastAsia="Times New Roman" w:hAnsi="Times New Roman" w:cs="Times New Roman"/>
                <w:sz w:val="24"/>
                <w:szCs w:val="24"/>
                <w:lang w:eastAsia="ru-RU"/>
              </w:rPr>
              <w:br/>
              <w:t xml:space="preserve">D-О-6; </w:t>
            </w:r>
            <w:r w:rsidRPr="008553A0">
              <w:rPr>
                <w:rFonts w:ascii="Times New Roman" w:eastAsia="Times New Roman" w:hAnsi="Times New Roman" w:cs="Times New Roman"/>
                <w:sz w:val="24"/>
                <w:szCs w:val="24"/>
                <w:lang w:eastAsia="ru-RU"/>
              </w:rPr>
              <w:br/>
              <w:t>E-3; *</w:t>
            </w:r>
            <w:r w:rsidRPr="008553A0">
              <w:rPr>
                <w:rFonts w:ascii="Times New Roman" w:eastAsia="Times New Roman" w:hAnsi="Times New Roman" w:cs="Times New Roman"/>
                <w:sz w:val="24"/>
                <w:szCs w:val="24"/>
                <w:lang w:eastAsia="ru-RU"/>
              </w:rPr>
              <w:br/>
              <w:t>E-4;</w:t>
            </w:r>
            <w:r w:rsidRPr="008553A0">
              <w:rPr>
                <w:rFonts w:ascii="Times New Roman" w:eastAsia="Times New Roman" w:hAnsi="Times New Roman" w:cs="Times New Roman"/>
                <w:sz w:val="24"/>
                <w:szCs w:val="24"/>
                <w:lang w:eastAsia="ru-RU"/>
              </w:rPr>
              <w:br/>
              <w:t xml:space="preserve">E-5; </w:t>
            </w:r>
            <w:r w:rsidRPr="008553A0">
              <w:rPr>
                <w:rFonts w:ascii="Times New Roman" w:eastAsia="Times New Roman" w:hAnsi="Times New Roman" w:cs="Times New Roman"/>
                <w:sz w:val="24"/>
                <w:szCs w:val="24"/>
                <w:lang w:eastAsia="ru-RU"/>
              </w:rPr>
              <w:br/>
              <w:t>E-R-4;</w:t>
            </w:r>
            <w:r w:rsidRPr="008553A0">
              <w:rPr>
                <w:rFonts w:ascii="Times New Roman" w:eastAsia="Times New Roman" w:hAnsi="Times New Roman" w:cs="Times New Roman"/>
                <w:sz w:val="24"/>
                <w:szCs w:val="24"/>
                <w:lang w:eastAsia="ru-RU"/>
              </w:rPr>
              <w:br/>
              <w:t xml:space="preserve">E-R-5; </w:t>
            </w:r>
            <w:r w:rsidRPr="008553A0">
              <w:rPr>
                <w:rFonts w:ascii="Times New Roman" w:eastAsia="Times New Roman" w:hAnsi="Times New Roman" w:cs="Times New Roman"/>
                <w:sz w:val="24"/>
                <w:szCs w:val="24"/>
                <w:lang w:eastAsia="ru-RU"/>
              </w:rPr>
              <w:br/>
              <w:t>E-G-2; *</w:t>
            </w:r>
            <w:r w:rsidRPr="008553A0">
              <w:rPr>
                <w:rFonts w:ascii="Times New Roman" w:eastAsia="Times New Roman" w:hAnsi="Times New Roman" w:cs="Times New Roman"/>
                <w:sz w:val="24"/>
                <w:szCs w:val="24"/>
                <w:lang w:eastAsia="ru-RU"/>
              </w:rPr>
              <w:br/>
              <w:t>E-G-3;</w:t>
            </w:r>
            <w:r w:rsidRPr="008553A0">
              <w:rPr>
                <w:rFonts w:ascii="Times New Roman" w:eastAsia="Times New Roman" w:hAnsi="Times New Roman" w:cs="Times New Roman"/>
                <w:sz w:val="24"/>
                <w:szCs w:val="24"/>
                <w:lang w:eastAsia="ru-RU"/>
              </w:rPr>
              <w:br/>
              <w:t>E-G-4.</w:t>
            </w:r>
            <w:r w:rsidRPr="008553A0">
              <w:rPr>
                <w:rFonts w:ascii="Times New Roman" w:eastAsia="Times New Roman" w:hAnsi="Times New Roman" w:cs="Times New Roman"/>
                <w:sz w:val="24"/>
                <w:szCs w:val="24"/>
                <w:lang w:eastAsia="ru-RU"/>
              </w:rPr>
              <w:br/>
              <w:t>* Осы бағанның жоғары тұрған қатарында көрсетілген тұлғалардан басқа</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Жаңа білімдер мен технологияларға қызығушылық танытады;</w:t>
            </w:r>
            <w:r w:rsidRPr="008553A0">
              <w:rPr>
                <w:rFonts w:ascii="Times New Roman" w:eastAsia="Times New Roman" w:hAnsi="Times New Roman" w:cs="Times New Roman"/>
                <w:sz w:val="24"/>
                <w:szCs w:val="24"/>
                <w:lang w:eastAsia="ru-RU"/>
              </w:rPr>
              <w:br/>
              <w:t>? Өзіндігінен дамуға ұмтылады, жаңа ақпараттар мен оны қолданудың әдістерін ізденеді;</w:t>
            </w:r>
            <w:r w:rsidRPr="008553A0">
              <w:rPr>
                <w:rFonts w:ascii="Times New Roman" w:eastAsia="Times New Roman" w:hAnsi="Times New Roman" w:cs="Times New Roman"/>
                <w:sz w:val="24"/>
                <w:szCs w:val="24"/>
                <w:lang w:eastAsia="ru-RU"/>
              </w:rPr>
              <w:br/>
              <w:t>? Тәжірибеде тиімділікті арттыратын жаңа дағдыларды қолданады.</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Жаңа білімдер мен технологияларға қызығушылық танытпайды</w:t>
            </w:r>
            <w:r w:rsidRPr="008553A0">
              <w:rPr>
                <w:rFonts w:ascii="Times New Roman" w:eastAsia="Times New Roman" w:hAnsi="Times New Roman" w:cs="Times New Roman"/>
                <w:sz w:val="24"/>
                <w:szCs w:val="24"/>
                <w:lang w:eastAsia="ru-RU"/>
              </w:rPr>
              <w:br/>
              <w:t>? Өзіндігінен дамуға ұмтылмайды, жаңа ақпараттар мен оны қолдану әдістерімен қызықпайды</w:t>
            </w:r>
            <w:r w:rsidRPr="008553A0">
              <w:rPr>
                <w:rFonts w:ascii="Times New Roman" w:eastAsia="Times New Roman" w:hAnsi="Times New Roman" w:cs="Times New Roman"/>
                <w:sz w:val="24"/>
                <w:szCs w:val="24"/>
                <w:lang w:eastAsia="ru-RU"/>
              </w:rPr>
              <w:br/>
              <w:t>? Өзінде бар дағдылармен шектеледі</w:t>
            </w:r>
          </w:p>
        </w:tc>
      </w:tr>
      <w:tr w:rsidR="008553A0" w:rsidRPr="008553A0" w:rsidTr="008553A0">
        <w:trPr>
          <w:tblCellSpacing w:w="15" w:type="dxa"/>
        </w:trPr>
        <w:tc>
          <w:tcPr>
            <w:tcW w:w="0" w:type="auto"/>
            <w:vMerge w:val="restart"/>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xml:space="preserve">АДАЛДЫҚ </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B-1;</w:t>
            </w:r>
            <w:r w:rsidRPr="008553A0">
              <w:rPr>
                <w:rFonts w:ascii="Times New Roman" w:eastAsia="Times New Roman" w:hAnsi="Times New Roman" w:cs="Times New Roman"/>
                <w:sz w:val="24"/>
                <w:szCs w:val="24"/>
                <w:lang w:eastAsia="ru-RU"/>
              </w:rPr>
              <w:br/>
              <w:t>B-2 (Қазақстан Республикасының Жоғары Сот Кеңесі аппаратының құрылымдық бөлімше басшысы);</w:t>
            </w:r>
            <w:r w:rsidRPr="008553A0">
              <w:rPr>
                <w:rFonts w:ascii="Times New Roman" w:eastAsia="Times New Roman" w:hAnsi="Times New Roman" w:cs="Times New Roman"/>
                <w:sz w:val="24"/>
                <w:szCs w:val="24"/>
                <w:lang w:eastAsia="ru-RU"/>
              </w:rPr>
              <w:br/>
              <w:t xml:space="preserve">C-1; </w:t>
            </w:r>
            <w:r w:rsidRPr="008553A0">
              <w:rPr>
                <w:rFonts w:ascii="Times New Roman" w:eastAsia="Times New Roman" w:hAnsi="Times New Roman" w:cs="Times New Roman"/>
                <w:sz w:val="24"/>
                <w:szCs w:val="24"/>
                <w:lang w:eastAsia="ru-RU"/>
              </w:rPr>
              <w:br/>
              <w:t xml:space="preserve">С-0-1; </w:t>
            </w:r>
            <w:r w:rsidRPr="008553A0">
              <w:rPr>
                <w:rFonts w:ascii="Times New Roman" w:eastAsia="Times New Roman" w:hAnsi="Times New Roman" w:cs="Times New Roman"/>
                <w:sz w:val="24"/>
                <w:szCs w:val="24"/>
                <w:lang w:eastAsia="ru-RU"/>
              </w:rPr>
              <w:br/>
              <w:t>D-1;</w:t>
            </w:r>
            <w:r w:rsidRPr="008553A0">
              <w:rPr>
                <w:rFonts w:ascii="Times New Roman" w:eastAsia="Times New Roman" w:hAnsi="Times New Roman" w:cs="Times New Roman"/>
                <w:sz w:val="24"/>
                <w:szCs w:val="24"/>
                <w:lang w:eastAsia="ru-RU"/>
              </w:rPr>
              <w:br/>
              <w:t xml:space="preserve">D-О-1; </w:t>
            </w:r>
            <w:r w:rsidRPr="008553A0">
              <w:rPr>
                <w:rFonts w:ascii="Times New Roman" w:eastAsia="Times New Roman" w:hAnsi="Times New Roman" w:cs="Times New Roman"/>
                <w:sz w:val="24"/>
                <w:szCs w:val="24"/>
                <w:lang w:eastAsia="ru-RU"/>
              </w:rPr>
              <w:br/>
              <w:t>E-1;</w:t>
            </w:r>
            <w:r w:rsidRPr="008553A0">
              <w:rPr>
                <w:rFonts w:ascii="Times New Roman" w:eastAsia="Times New Roman" w:hAnsi="Times New Roman" w:cs="Times New Roman"/>
                <w:sz w:val="24"/>
                <w:szCs w:val="24"/>
                <w:lang w:eastAsia="ru-RU"/>
              </w:rPr>
              <w:br/>
              <w:t>E-R-1.</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xml:space="preserve">? Жұмыскерлермен әдептілік нормалары мен стандарттарының сақталуын қамтамасыз етеді; </w:t>
            </w:r>
            <w:r w:rsidRPr="008553A0">
              <w:rPr>
                <w:rFonts w:ascii="Times New Roman" w:eastAsia="Times New Roman" w:hAnsi="Times New Roman" w:cs="Times New Roman"/>
                <w:sz w:val="24"/>
                <w:szCs w:val="24"/>
                <w:lang w:eastAsia="ru-RU"/>
              </w:rPr>
              <w:br/>
              <w:t>? Ұжымда мемлекеттік қызметтің әдептілік нормалары мен стандарттарына берілгендік деңгейін дамытады;</w:t>
            </w:r>
            <w:r w:rsidRPr="008553A0">
              <w:rPr>
                <w:rFonts w:ascii="Times New Roman" w:eastAsia="Times New Roman" w:hAnsi="Times New Roman" w:cs="Times New Roman"/>
                <w:sz w:val="24"/>
                <w:szCs w:val="24"/>
                <w:lang w:eastAsia="ru-RU"/>
              </w:rPr>
              <w:br/>
              <w:t xml:space="preserve">? Басқалардың жетістіктерін мойындайды, әріптестерінің намысы мен абыройына нұқсан келтіретін олардың жеке және кәсіби қасиеттерін </w:t>
            </w:r>
            <w:r w:rsidRPr="008553A0">
              <w:rPr>
                <w:rFonts w:ascii="Times New Roman" w:eastAsia="Times New Roman" w:hAnsi="Times New Roman" w:cs="Times New Roman"/>
                <w:sz w:val="24"/>
                <w:szCs w:val="24"/>
                <w:lang w:eastAsia="ru-RU"/>
              </w:rPr>
              <w:lastRenderedPageBreak/>
              <w:t>талқылаудан тартынады;</w:t>
            </w:r>
            <w:r w:rsidRPr="008553A0">
              <w:rPr>
                <w:rFonts w:ascii="Times New Roman" w:eastAsia="Times New Roman" w:hAnsi="Times New Roman" w:cs="Times New Roman"/>
                <w:sz w:val="24"/>
                <w:szCs w:val="24"/>
                <w:lang w:eastAsia="ru-RU"/>
              </w:rPr>
              <w:br/>
              <w:t>? Әдептілік нормалардың бұзылғандығын елеп ескереді және анықтайды;</w:t>
            </w:r>
            <w:r w:rsidRPr="008553A0">
              <w:rPr>
                <w:rFonts w:ascii="Times New Roman" w:eastAsia="Times New Roman" w:hAnsi="Times New Roman" w:cs="Times New Roman"/>
                <w:sz w:val="24"/>
                <w:szCs w:val="24"/>
                <w:lang w:eastAsia="ru-RU"/>
              </w:rPr>
              <w:b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r w:rsidRPr="008553A0">
              <w:rPr>
                <w:rFonts w:ascii="Times New Roman" w:eastAsia="Times New Roman" w:hAnsi="Times New Roman" w:cs="Times New Roman"/>
                <w:sz w:val="24"/>
                <w:szCs w:val="24"/>
                <w:lang w:eastAsia="ru-RU"/>
              </w:rPr>
              <w:br/>
              <w:t>? Өзінің бөлімше жұмысының тәжірибесінде ашықтық, шынайылық және әділдікке бағытталған әдеп нормалары мен құндылықтарды біріктіреді.</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xml:space="preserve">? Жұмыскерлермен әдептілік нормалары мен стандарттарының сақталуын қамтамасыз етпейді; </w:t>
            </w:r>
            <w:r w:rsidRPr="008553A0">
              <w:rPr>
                <w:rFonts w:ascii="Times New Roman" w:eastAsia="Times New Roman" w:hAnsi="Times New Roman" w:cs="Times New Roman"/>
                <w:sz w:val="24"/>
                <w:szCs w:val="24"/>
                <w:lang w:eastAsia="ru-RU"/>
              </w:rPr>
              <w:br/>
              <w:t>? Мемлекеттік қызмет жолын ұстаушылық әркімнің жеке ісі деп есептейді;</w:t>
            </w:r>
            <w:r w:rsidRPr="008553A0">
              <w:rPr>
                <w:rFonts w:ascii="Times New Roman" w:eastAsia="Times New Roman" w:hAnsi="Times New Roman" w:cs="Times New Roman"/>
                <w:sz w:val="24"/>
                <w:szCs w:val="24"/>
                <w:lang w:eastAsia="ru-RU"/>
              </w:rPr>
              <w:b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r w:rsidRPr="008553A0">
              <w:rPr>
                <w:rFonts w:ascii="Times New Roman" w:eastAsia="Times New Roman" w:hAnsi="Times New Roman" w:cs="Times New Roman"/>
                <w:sz w:val="24"/>
                <w:szCs w:val="24"/>
                <w:lang w:eastAsia="ru-RU"/>
              </w:rPr>
              <w:br/>
            </w:r>
            <w:r w:rsidRPr="008553A0">
              <w:rPr>
                <w:rFonts w:ascii="Times New Roman" w:eastAsia="Times New Roman" w:hAnsi="Times New Roman" w:cs="Times New Roman"/>
                <w:sz w:val="24"/>
                <w:szCs w:val="24"/>
                <w:lang w:eastAsia="ru-RU"/>
              </w:rPr>
              <w:lastRenderedPageBreak/>
              <w:t>? Әдептілік нормалардың бұзылғандығын елеп ескермейді;</w:t>
            </w:r>
            <w:r w:rsidRPr="008553A0">
              <w:rPr>
                <w:rFonts w:ascii="Times New Roman" w:eastAsia="Times New Roman" w:hAnsi="Times New Roman" w:cs="Times New Roman"/>
                <w:sz w:val="24"/>
                <w:szCs w:val="24"/>
                <w:lang w:eastAsia="ru-RU"/>
              </w:rPr>
              <w:br/>
              <w:t xml:space="preserve">? Риясыздық, әділдік, адал ниеттілік, сондай-ақ, жеке тұлғаның намысы мен абыройына құрмет танытпайды; </w:t>
            </w:r>
            <w:r w:rsidRPr="008553A0">
              <w:rPr>
                <w:rFonts w:ascii="Times New Roman" w:eastAsia="Times New Roman" w:hAnsi="Times New Roman" w:cs="Times New Roman"/>
                <w:sz w:val="24"/>
                <w:szCs w:val="24"/>
                <w:lang w:eastAsia="ru-RU"/>
              </w:rPr>
              <w:br/>
              <w:t>? Өзінің бөлімше жұмысының тәжірибесінде ашықтық, шынайылық және әділдікке бағытталған әдеп нормалары мен құндылықтарды біріктірмейді</w:t>
            </w:r>
          </w:p>
        </w:tc>
      </w:tr>
      <w:tr w:rsidR="008553A0" w:rsidRPr="008553A0" w:rsidTr="008553A0">
        <w:trPr>
          <w:tblCellSpacing w:w="15" w:type="dxa"/>
        </w:trPr>
        <w:tc>
          <w:tcPr>
            <w:tcW w:w="0" w:type="auto"/>
            <w:vMerge/>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B-2;*</w:t>
            </w:r>
            <w:r w:rsidRPr="008553A0">
              <w:rPr>
                <w:rFonts w:ascii="Times New Roman" w:eastAsia="Times New Roman" w:hAnsi="Times New Roman" w:cs="Times New Roman"/>
                <w:sz w:val="24"/>
                <w:szCs w:val="24"/>
                <w:lang w:eastAsia="ru-RU"/>
              </w:rPr>
              <w:br/>
              <w:t>B-3 (Қазақстан Республикасының Мемлекеттік қызмет істері және сыбайлас жемқорлыққа қарсы іс-қимыл агенттігі мен оның ведомствосы басқармасының (қызметтің) басшысы);</w:t>
            </w:r>
            <w:r w:rsidRPr="008553A0">
              <w:rPr>
                <w:rFonts w:ascii="Times New Roman" w:eastAsia="Times New Roman" w:hAnsi="Times New Roman" w:cs="Times New Roman"/>
                <w:sz w:val="24"/>
                <w:szCs w:val="24"/>
                <w:lang w:eastAsia="ru-RU"/>
              </w:rPr>
              <w:br/>
              <w:t>B-4 (сектор меңгерушісі);</w:t>
            </w:r>
            <w:r w:rsidRPr="008553A0">
              <w:rPr>
                <w:rFonts w:ascii="Times New Roman" w:eastAsia="Times New Roman" w:hAnsi="Times New Roman" w:cs="Times New Roman"/>
                <w:sz w:val="24"/>
                <w:szCs w:val="24"/>
                <w:lang w:eastAsia="ru-RU"/>
              </w:rPr>
              <w:br/>
              <w:t xml:space="preserve">C-2 (департамент директорының орынбасары); </w:t>
            </w:r>
            <w:r w:rsidRPr="008553A0">
              <w:rPr>
                <w:rFonts w:ascii="Times New Roman" w:eastAsia="Times New Roman" w:hAnsi="Times New Roman" w:cs="Times New Roman"/>
                <w:sz w:val="24"/>
                <w:szCs w:val="24"/>
                <w:lang w:eastAsia="ru-RU"/>
              </w:rPr>
              <w:br/>
              <w:t>C-3 (басқарма басшысы, басқарма басшысының оынбасары);</w:t>
            </w:r>
            <w:r w:rsidRPr="008553A0">
              <w:rPr>
                <w:rFonts w:ascii="Times New Roman" w:eastAsia="Times New Roman" w:hAnsi="Times New Roman" w:cs="Times New Roman"/>
                <w:sz w:val="24"/>
                <w:szCs w:val="24"/>
                <w:lang w:eastAsia="ru-RU"/>
              </w:rPr>
              <w:br/>
              <w:t>С-0-2;</w:t>
            </w:r>
            <w:r w:rsidRPr="008553A0">
              <w:rPr>
                <w:rFonts w:ascii="Times New Roman" w:eastAsia="Times New Roman" w:hAnsi="Times New Roman" w:cs="Times New Roman"/>
                <w:sz w:val="24"/>
                <w:szCs w:val="24"/>
                <w:lang w:eastAsia="ru-RU"/>
              </w:rPr>
              <w:br/>
              <w:t xml:space="preserve">С-0-3; </w:t>
            </w:r>
            <w:r w:rsidRPr="008553A0">
              <w:rPr>
                <w:rFonts w:ascii="Times New Roman" w:eastAsia="Times New Roman" w:hAnsi="Times New Roman" w:cs="Times New Roman"/>
                <w:sz w:val="24"/>
                <w:szCs w:val="24"/>
                <w:lang w:eastAsia="ru-RU"/>
              </w:rPr>
              <w:br/>
              <w:t xml:space="preserve">С-0-4 (бөлім </w:t>
            </w:r>
            <w:r w:rsidRPr="008553A0">
              <w:rPr>
                <w:rFonts w:ascii="Times New Roman" w:eastAsia="Times New Roman" w:hAnsi="Times New Roman" w:cs="Times New Roman"/>
                <w:sz w:val="24"/>
                <w:szCs w:val="24"/>
                <w:lang w:eastAsia="ru-RU"/>
              </w:rPr>
              <w:lastRenderedPageBreak/>
              <w:t xml:space="preserve">басшысы); </w:t>
            </w:r>
            <w:r w:rsidRPr="008553A0">
              <w:rPr>
                <w:rFonts w:ascii="Times New Roman" w:eastAsia="Times New Roman" w:hAnsi="Times New Roman" w:cs="Times New Roman"/>
                <w:sz w:val="24"/>
                <w:szCs w:val="24"/>
                <w:lang w:eastAsia="ru-RU"/>
              </w:rPr>
              <w:br/>
              <w:t>C-R-1;</w:t>
            </w:r>
            <w:r w:rsidRPr="008553A0">
              <w:rPr>
                <w:rFonts w:ascii="Times New Roman" w:eastAsia="Times New Roman" w:hAnsi="Times New Roman" w:cs="Times New Roman"/>
                <w:sz w:val="24"/>
                <w:szCs w:val="24"/>
                <w:lang w:eastAsia="ru-RU"/>
              </w:rPr>
              <w:br/>
              <w:t>C-R-2;</w:t>
            </w:r>
            <w:r w:rsidRPr="008553A0">
              <w:rPr>
                <w:rFonts w:ascii="Times New Roman" w:eastAsia="Times New Roman" w:hAnsi="Times New Roman" w:cs="Times New Roman"/>
                <w:sz w:val="24"/>
                <w:szCs w:val="24"/>
                <w:lang w:eastAsia="ru-RU"/>
              </w:rPr>
              <w:br/>
              <w:t xml:space="preserve">C-R-3; </w:t>
            </w:r>
            <w:r w:rsidRPr="008553A0">
              <w:rPr>
                <w:rFonts w:ascii="Times New Roman" w:eastAsia="Times New Roman" w:hAnsi="Times New Roman" w:cs="Times New Roman"/>
                <w:sz w:val="24"/>
                <w:szCs w:val="24"/>
                <w:lang w:eastAsia="ru-RU"/>
              </w:rPr>
              <w:br/>
              <w:t>D-2;</w:t>
            </w:r>
            <w:r w:rsidRPr="008553A0">
              <w:rPr>
                <w:rFonts w:ascii="Times New Roman" w:eastAsia="Times New Roman" w:hAnsi="Times New Roman" w:cs="Times New Roman"/>
                <w:sz w:val="24"/>
                <w:szCs w:val="24"/>
                <w:lang w:eastAsia="ru-RU"/>
              </w:rPr>
              <w:br/>
              <w:t xml:space="preserve">D-3 (құрылымдық бөлімшенің басшысы); </w:t>
            </w:r>
            <w:r w:rsidRPr="008553A0">
              <w:rPr>
                <w:rFonts w:ascii="Times New Roman" w:eastAsia="Times New Roman" w:hAnsi="Times New Roman" w:cs="Times New Roman"/>
                <w:sz w:val="24"/>
                <w:szCs w:val="24"/>
                <w:lang w:eastAsia="ru-RU"/>
              </w:rPr>
              <w:br/>
              <w:t>D-О-2;</w:t>
            </w:r>
            <w:r w:rsidRPr="008553A0">
              <w:rPr>
                <w:rFonts w:ascii="Times New Roman" w:eastAsia="Times New Roman" w:hAnsi="Times New Roman" w:cs="Times New Roman"/>
                <w:sz w:val="24"/>
                <w:szCs w:val="24"/>
                <w:lang w:eastAsia="ru-RU"/>
              </w:rPr>
              <w:br/>
              <w:t xml:space="preserve">D-О-3; </w:t>
            </w:r>
            <w:r w:rsidRPr="008553A0">
              <w:rPr>
                <w:rFonts w:ascii="Times New Roman" w:eastAsia="Times New Roman" w:hAnsi="Times New Roman" w:cs="Times New Roman"/>
                <w:sz w:val="24"/>
                <w:szCs w:val="24"/>
                <w:lang w:eastAsia="ru-RU"/>
              </w:rPr>
              <w:br/>
              <w:t>E-2;</w:t>
            </w:r>
            <w:r w:rsidRPr="008553A0">
              <w:rPr>
                <w:rFonts w:ascii="Times New Roman" w:eastAsia="Times New Roman" w:hAnsi="Times New Roman" w:cs="Times New Roman"/>
                <w:sz w:val="24"/>
                <w:szCs w:val="24"/>
                <w:lang w:eastAsia="ru-RU"/>
              </w:rPr>
              <w:br/>
              <w:t xml:space="preserve">E-3 (құрылымдық бөлімшенің басшысы); </w:t>
            </w:r>
            <w:r w:rsidRPr="008553A0">
              <w:rPr>
                <w:rFonts w:ascii="Times New Roman" w:eastAsia="Times New Roman" w:hAnsi="Times New Roman" w:cs="Times New Roman"/>
                <w:sz w:val="24"/>
                <w:szCs w:val="24"/>
                <w:lang w:eastAsia="ru-RU"/>
              </w:rPr>
              <w:br/>
              <w:t>E-R-2;</w:t>
            </w:r>
            <w:r w:rsidRPr="008553A0">
              <w:rPr>
                <w:rFonts w:ascii="Times New Roman" w:eastAsia="Times New Roman" w:hAnsi="Times New Roman" w:cs="Times New Roman"/>
                <w:sz w:val="24"/>
                <w:szCs w:val="24"/>
                <w:lang w:eastAsia="ru-RU"/>
              </w:rPr>
              <w:br/>
              <w:t xml:space="preserve">E-R-3; </w:t>
            </w:r>
            <w:r w:rsidRPr="008553A0">
              <w:rPr>
                <w:rFonts w:ascii="Times New Roman" w:eastAsia="Times New Roman" w:hAnsi="Times New Roman" w:cs="Times New Roman"/>
                <w:sz w:val="24"/>
                <w:szCs w:val="24"/>
                <w:lang w:eastAsia="ru-RU"/>
              </w:rPr>
              <w:br/>
              <w:t xml:space="preserve">E-G-1; </w:t>
            </w:r>
            <w:r w:rsidRPr="008553A0">
              <w:rPr>
                <w:rFonts w:ascii="Times New Roman" w:eastAsia="Times New Roman" w:hAnsi="Times New Roman" w:cs="Times New Roman"/>
                <w:sz w:val="24"/>
                <w:szCs w:val="24"/>
                <w:lang w:eastAsia="ru-RU"/>
              </w:rPr>
              <w:br/>
              <w:t>E-G-2 (құрылымдық бөлімшенің басшысы).</w:t>
            </w:r>
            <w:r w:rsidRPr="008553A0">
              <w:rPr>
                <w:rFonts w:ascii="Times New Roman" w:eastAsia="Times New Roman" w:hAnsi="Times New Roman" w:cs="Times New Roman"/>
                <w:sz w:val="24"/>
                <w:szCs w:val="24"/>
                <w:lang w:eastAsia="ru-RU"/>
              </w:rPr>
              <w:br/>
              <w:t>* Осы бағанның жоғары тұрған қатарында көрсетілген тұлғалардан басқа</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Белгіленген стандарттар мен нормалардың, шектеулер мен тыйымдардың сақталуын бақылайды;</w:t>
            </w:r>
            <w:r w:rsidRPr="008553A0">
              <w:rPr>
                <w:rFonts w:ascii="Times New Roman" w:eastAsia="Times New Roman" w:hAnsi="Times New Roman" w:cs="Times New Roman"/>
                <w:sz w:val="24"/>
                <w:szCs w:val="24"/>
                <w:lang w:eastAsia="ru-RU"/>
              </w:rPr>
              <w:br/>
              <w:t>? Ұжымның мүддесін өз мүддесінен жоғары қояды;</w:t>
            </w:r>
            <w:r w:rsidRPr="008553A0">
              <w:rPr>
                <w:rFonts w:ascii="Times New Roman" w:eastAsia="Times New Roman" w:hAnsi="Times New Roman" w:cs="Times New Roman"/>
                <w:sz w:val="24"/>
                <w:szCs w:val="24"/>
                <w:lang w:eastAsia="ru-RU"/>
              </w:rPr>
              <w:br/>
              <w:t xml:space="preserve">? Жұмыста табандылық танытады; </w:t>
            </w:r>
            <w:r w:rsidRPr="008553A0">
              <w:rPr>
                <w:rFonts w:ascii="Times New Roman" w:eastAsia="Times New Roman" w:hAnsi="Times New Roman" w:cs="Times New Roman"/>
                <w:sz w:val="24"/>
                <w:szCs w:val="24"/>
                <w:lang w:eastAsia="ru-RU"/>
              </w:rPr>
              <w:br/>
              <w:t>? Ұжымдағы сыйластық пен сенім ахуалын қалыптастырады;</w:t>
            </w:r>
            <w:r w:rsidRPr="008553A0">
              <w:rPr>
                <w:rFonts w:ascii="Times New Roman" w:eastAsia="Times New Roman" w:hAnsi="Times New Roman" w:cs="Times New Roman"/>
                <w:sz w:val="24"/>
                <w:szCs w:val="24"/>
                <w:lang w:eastAsia="ru-RU"/>
              </w:rPr>
              <w:br/>
              <w:t>? Бағыныстылардың іс-әрекетінде шынайылық және әділеттілік принциптерін сақтауды қамтамасыз етеді;</w:t>
            </w:r>
            <w:r w:rsidRPr="008553A0">
              <w:rPr>
                <w:rFonts w:ascii="Times New Roman" w:eastAsia="Times New Roman" w:hAnsi="Times New Roman" w:cs="Times New Roman"/>
                <w:sz w:val="24"/>
                <w:szCs w:val="24"/>
                <w:lang w:eastAsia="ru-RU"/>
              </w:rPr>
              <w:br/>
              <w:t xml:space="preserve">? Риясыздық, әділдік, адал ниеттілік, сондай-ақ, жеке тұлғаның намысы мен </w:t>
            </w:r>
            <w:r w:rsidRPr="008553A0">
              <w:rPr>
                <w:rFonts w:ascii="Times New Roman" w:eastAsia="Times New Roman" w:hAnsi="Times New Roman" w:cs="Times New Roman"/>
                <w:sz w:val="24"/>
                <w:szCs w:val="24"/>
                <w:lang w:eastAsia="ru-RU"/>
              </w:rPr>
              <w:lastRenderedPageBreak/>
              <w:t>абыройына құрмет таныта отырып, бағыныстылары үшін әдепті мінез-құлықтың үлгісі болады.</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Ұжымда белгіленген стандарттар мен нормалардың, шектеулер мен тыйымдардың орын алуына жол береді;</w:t>
            </w:r>
            <w:r w:rsidRPr="008553A0">
              <w:rPr>
                <w:rFonts w:ascii="Times New Roman" w:eastAsia="Times New Roman" w:hAnsi="Times New Roman" w:cs="Times New Roman"/>
                <w:sz w:val="24"/>
                <w:szCs w:val="24"/>
                <w:lang w:eastAsia="ru-RU"/>
              </w:rPr>
              <w:br/>
              <w:t>? Өз мүддесін ұжым мүддесінен жоғары қояды;</w:t>
            </w:r>
            <w:r w:rsidRPr="008553A0">
              <w:rPr>
                <w:rFonts w:ascii="Times New Roman" w:eastAsia="Times New Roman" w:hAnsi="Times New Roman" w:cs="Times New Roman"/>
                <w:sz w:val="24"/>
                <w:szCs w:val="24"/>
                <w:lang w:eastAsia="ru-RU"/>
              </w:rPr>
              <w:br/>
              <w:t xml:space="preserve">? Жұмыста табандылық танытпайды; </w:t>
            </w:r>
            <w:r w:rsidRPr="008553A0">
              <w:rPr>
                <w:rFonts w:ascii="Times New Roman" w:eastAsia="Times New Roman" w:hAnsi="Times New Roman" w:cs="Times New Roman"/>
                <w:sz w:val="24"/>
                <w:szCs w:val="24"/>
                <w:lang w:eastAsia="ru-RU"/>
              </w:rPr>
              <w:br/>
              <w:t>? Ұжымдағы сыйластық пен сенім ахуалын қалыптастырмайды;</w:t>
            </w:r>
            <w:r w:rsidRPr="008553A0">
              <w:rPr>
                <w:rFonts w:ascii="Times New Roman" w:eastAsia="Times New Roman" w:hAnsi="Times New Roman" w:cs="Times New Roman"/>
                <w:sz w:val="24"/>
                <w:szCs w:val="24"/>
                <w:lang w:eastAsia="ru-RU"/>
              </w:rPr>
              <w:br/>
              <w:t>? Бағыныстылардың іс-әрекетінде шынайылық және әділеттілік принциптерін сақтауды қамтамасыз етпейді</w:t>
            </w:r>
          </w:p>
        </w:tc>
      </w:tr>
      <w:tr w:rsidR="008553A0" w:rsidRPr="008553A0" w:rsidTr="008553A0">
        <w:trPr>
          <w:tblCellSpacing w:w="15" w:type="dxa"/>
        </w:trPr>
        <w:tc>
          <w:tcPr>
            <w:tcW w:w="0" w:type="auto"/>
            <w:vMerge/>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B-3;*</w:t>
            </w:r>
            <w:r w:rsidRPr="008553A0">
              <w:rPr>
                <w:rFonts w:ascii="Times New Roman" w:eastAsia="Times New Roman" w:hAnsi="Times New Roman" w:cs="Times New Roman"/>
                <w:sz w:val="24"/>
                <w:szCs w:val="24"/>
                <w:lang w:eastAsia="ru-RU"/>
              </w:rPr>
              <w:br/>
              <w:t>B-4 ;*</w:t>
            </w:r>
            <w:r w:rsidRPr="008553A0">
              <w:rPr>
                <w:rFonts w:ascii="Times New Roman" w:eastAsia="Times New Roman" w:hAnsi="Times New Roman" w:cs="Times New Roman"/>
                <w:sz w:val="24"/>
                <w:szCs w:val="24"/>
                <w:lang w:eastAsia="ru-RU"/>
              </w:rPr>
              <w:br/>
              <w:t>B-5;</w:t>
            </w:r>
            <w:r w:rsidRPr="008553A0">
              <w:rPr>
                <w:rFonts w:ascii="Times New Roman" w:eastAsia="Times New Roman" w:hAnsi="Times New Roman" w:cs="Times New Roman"/>
                <w:sz w:val="24"/>
                <w:szCs w:val="24"/>
                <w:lang w:eastAsia="ru-RU"/>
              </w:rPr>
              <w:br/>
              <w:t>B-6;</w:t>
            </w:r>
            <w:r w:rsidRPr="008553A0">
              <w:rPr>
                <w:rFonts w:ascii="Times New Roman" w:eastAsia="Times New Roman" w:hAnsi="Times New Roman" w:cs="Times New Roman"/>
                <w:sz w:val="24"/>
                <w:szCs w:val="24"/>
                <w:lang w:eastAsia="ru-RU"/>
              </w:rPr>
              <w:br/>
              <w:t xml:space="preserve">C-2; * </w:t>
            </w:r>
            <w:r w:rsidRPr="008553A0">
              <w:rPr>
                <w:rFonts w:ascii="Times New Roman" w:eastAsia="Times New Roman" w:hAnsi="Times New Roman" w:cs="Times New Roman"/>
                <w:sz w:val="24"/>
                <w:szCs w:val="24"/>
                <w:lang w:eastAsia="ru-RU"/>
              </w:rPr>
              <w:br/>
              <w:t>C-3; *</w:t>
            </w:r>
            <w:r w:rsidRPr="008553A0">
              <w:rPr>
                <w:rFonts w:ascii="Times New Roman" w:eastAsia="Times New Roman" w:hAnsi="Times New Roman" w:cs="Times New Roman"/>
                <w:sz w:val="24"/>
                <w:szCs w:val="24"/>
                <w:lang w:eastAsia="ru-RU"/>
              </w:rPr>
              <w:br/>
              <w:t>C-4;</w:t>
            </w:r>
            <w:r w:rsidRPr="008553A0">
              <w:rPr>
                <w:rFonts w:ascii="Times New Roman" w:eastAsia="Times New Roman" w:hAnsi="Times New Roman" w:cs="Times New Roman"/>
                <w:sz w:val="24"/>
                <w:szCs w:val="24"/>
                <w:lang w:eastAsia="ru-RU"/>
              </w:rPr>
              <w:br/>
              <w:t>C-5;</w:t>
            </w:r>
            <w:r w:rsidRPr="008553A0">
              <w:rPr>
                <w:rFonts w:ascii="Times New Roman" w:eastAsia="Times New Roman" w:hAnsi="Times New Roman" w:cs="Times New Roman"/>
                <w:sz w:val="24"/>
                <w:szCs w:val="24"/>
                <w:lang w:eastAsia="ru-RU"/>
              </w:rPr>
              <w:br/>
              <w:t>С-0-4; *</w:t>
            </w:r>
            <w:r w:rsidRPr="008553A0">
              <w:rPr>
                <w:rFonts w:ascii="Times New Roman" w:eastAsia="Times New Roman" w:hAnsi="Times New Roman" w:cs="Times New Roman"/>
                <w:sz w:val="24"/>
                <w:szCs w:val="24"/>
                <w:lang w:eastAsia="ru-RU"/>
              </w:rPr>
              <w:br/>
              <w:t>С-0-5;</w:t>
            </w:r>
            <w:r w:rsidRPr="008553A0">
              <w:rPr>
                <w:rFonts w:ascii="Times New Roman" w:eastAsia="Times New Roman" w:hAnsi="Times New Roman" w:cs="Times New Roman"/>
                <w:sz w:val="24"/>
                <w:szCs w:val="24"/>
                <w:lang w:eastAsia="ru-RU"/>
              </w:rPr>
              <w:br/>
              <w:t>С-0-6;</w:t>
            </w:r>
            <w:r w:rsidRPr="008553A0">
              <w:rPr>
                <w:rFonts w:ascii="Times New Roman" w:eastAsia="Times New Roman" w:hAnsi="Times New Roman" w:cs="Times New Roman"/>
                <w:sz w:val="24"/>
                <w:szCs w:val="24"/>
                <w:lang w:eastAsia="ru-RU"/>
              </w:rPr>
              <w:br/>
              <w:t>C-R-4;</w:t>
            </w:r>
            <w:r w:rsidRPr="008553A0">
              <w:rPr>
                <w:rFonts w:ascii="Times New Roman" w:eastAsia="Times New Roman" w:hAnsi="Times New Roman" w:cs="Times New Roman"/>
                <w:sz w:val="24"/>
                <w:szCs w:val="24"/>
                <w:lang w:eastAsia="ru-RU"/>
              </w:rPr>
              <w:br/>
              <w:t xml:space="preserve">C-R-5; </w:t>
            </w:r>
            <w:r w:rsidRPr="008553A0">
              <w:rPr>
                <w:rFonts w:ascii="Times New Roman" w:eastAsia="Times New Roman" w:hAnsi="Times New Roman" w:cs="Times New Roman"/>
                <w:sz w:val="24"/>
                <w:szCs w:val="24"/>
                <w:lang w:eastAsia="ru-RU"/>
              </w:rPr>
              <w:br/>
              <w:t>D-3; *</w:t>
            </w:r>
            <w:r w:rsidRPr="008553A0">
              <w:rPr>
                <w:rFonts w:ascii="Times New Roman" w:eastAsia="Times New Roman" w:hAnsi="Times New Roman" w:cs="Times New Roman"/>
                <w:sz w:val="24"/>
                <w:szCs w:val="24"/>
                <w:lang w:eastAsia="ru-RU"/>
              </w:rPr>
              <w:br/>
              <w:t>D-4;</w:t>
            </w:r>
            <w:r w:rsidRPr="008553A0">
              <w:rPr>
                <w:rFonts w:ascii="Times New Roman" w:eastAsia="Times New Roman" w:hAnsi="Times New Roman" w:cs="Times New Roman"/>
                <w:sz w:val="24"/>
                <w:szCs w:val="24"/>
                <w:lang w:eastAsia="ru-RU"/>
              </w:rPr>
              <w:br/>
              <w:t xml:space="preserve">D-5; </w:t>
            </w:r>
            <w:r w:rsidRPr="008553A0">
              <w:rPr>
                <w:rFonts w:ascii="Times New Roman" w:eastAsia="Times New Roman" w:hAnsi="Times New Roman" w:cs="Times New Roman"/>
                <w:sz w:val="24"/>
                <w:szCs w:val="24"/>
                <w:lang w:eastAsia="ru-RU"/>
              </w:rPr>
              <w:br/>
              <w:t>D-О-4;</w:t>
            </w:r>
            <w:r w:rsidRPr="008553A0">
              <w:rPr>
                <w:rFonts w:ascii="Times New Roman" w:eastAsia="Times New Roman" w:hAnsi="Times New Roman" w:cs="Times New Roman"/>
                <w:sz w:val="24"/>
                <w:szCs w:val="24"/>
                <w:lang w:eastAsia="ru-RU"/>
              </w:rPr>
              <w:br/>
              <w:t>D-О-5;</w:t>
            </w:r>
            <w:r w:rsidRPr="008553A0">
              <w:rPr>
                <w:rFonts w:ascii="Times New Roman" w:eastAsia="Times New Roman" w:hAnsi="Times New Roman" w:cs="Times New Roman"/>
                <w:sz w:val="24"/>
                <w:szCs w:val="24"/>
                <w:lang w:eastAsia="ru-RU"/>
              </w:rPr>
              <w:br/>
              <w:t xml:space="preserve">D-О-6; </w:t>
            </w:r>
            <w:r w:rsidRPr="008553A0">
              <w:rPr>
                <w:rFonts w:ascii="Times New Roman" w:eastAsia="Times New Roman" w:hAnsi="Times New Roman" w:cs="Times New Roman"/>
                <w:sz w:val="24"/>
                <w:szCs w:val="24"/>
                <w:lang w:eastAsia="ru-RU"/>
              </w:rPr>
              <w:br/>
              <w:t>E-3; *</w:t>
            </w:r>
            <w:r w:rsidRPr="008553A0">
              <w:rPr>
                <w:rFonts w:ascii="Times New Roman" w:eastAsia="Times New Roman" w:hAnsi="Times New Roman" w:cs="Times New Roman"/>
                <w:sz w:val="24"/>
                <w:szCs w:val="24"/>
                <w:lang w:eastAsia="ru-RU"/>
              </w:rPr>
              <w:br/>
              <w:t>E-4;</w:t>
            </w:r>
            <w:r w:rsidRPr="008553A0">
              <w:rPr>
                <w:rFonts w:ascii="Times New Roman" w:eastAsia="Times New Roman" w:hAnsi="Times New Roman" w:cs="Times New Roman"/>
                <w:sz w:val="24"/>
                <w:szCs w:val="24"/>
                <w:lang w:eastAsia="ru-RU"/>
              </w:rPr>
              <w:br/>
              <w:t xml:space="preserve">E-5; </w:t>
            </w:r>
            <w:r w:rsidRPr="008553A0">
              <w:rPr>
                <w:rFonts w:ascii="Times New Roman" w:eastAsia="Times New Roman" w:hAnsi="Times New Roman" w:cs="Times New Roman"/>
                <w:sz w:val="24"/>
                <w:szCs w:val="24"/>
                <w:lang w:eastAsia="ru-RU"/>
              </w:rPr>
              <w:br/>
              <w:t>E-R-4;</w:t>
            </w:r>
            <w:r w:rsidRPr="008553A0">
              <w:rPr>
                <w:rFonts w:ascii="Times New Roman" w:eastAsia="Times New Roman" w:hAnsi="Times New Roman" w:cs="Times New Roman"/>
                <w:sz w:val="24"/>
                <w:szCs w:val="24"/>
                <w:lang w:eastAsia="ru-RU"/>
              </w:rPr>
              <w:br/>
              <w:t xml:space="preserve">E-R-5; </w:t>
            </w:r>
            <w:r w:rsidRPr="008553A0">
              <w:rPr>
                <w:rFonts w:ascii="Times New Roman" w:eastAsia="Times New Roman" w:hAnsi="Times New Roman" w:cs="Times New Roman"/>
                <w:sz w:val="24"/>
                <w:szCs w:val="24"/>
                <w:lang w:eastAsia="ru-RU"/>
              </w:rPr>
              <w:br/>
              <w:t>E-G-2; *</w:t>
            </w:r>
            <w:r w:rsidRPr="008553A0">
              <w:rPr>
                <w:rFonts w:ascii="Times New Roman" w:eastAsia="Times New Roman" w:hAnsi="Times New Roman" w:cs="Times New Roman"/>
                <w:sz w:val="24"/>
                <w:szCs w:val="24"/>
                <w:lang w:eastAsia="ru-RU"/>
              </w:rPr>
              <w:br/>
              <w:t>E-G-3;</w:t>
            </w:r>
            <w:r w:rsidRPr="008553A0">
              <w:rPr>
                <w:rFonts w:ascii="Times New Roman" w:eastAsia="Times New Roman" w:hAnsi="Times New Roman" w:cs="Times New Roman"/>
                <w:sz w:val="24"/>
                <w:szCs w:val="24"/>
                <w:lang w:eastAsia="ru-RU"/>
              </w:rPr>
              <w:br/>
            </w:r>
            <w:r w:rsidRPr="008553A0">
              <w:rPr>
                <w:rFonts w:ascii="Times New Roman" w:eastAsia="Times New Roman" w:hAnsi="Times New Roman" w:cs="Times New Roman"/>
                <w:sz w:val="24"/>
                <w:szCs w:val="24"/>
                <w:lang w:eastAsia="ru-RU"/>
              </w:rPr>
              <w:lastRenderedPageBreak/>
              <w:t>E-G-4.</w:t>
            </w:r>
            <w:r w:rsidRPr="008553A0">
              <w:rPr>
                <w:rFonts w:ascii="Times New Roman" w:eastAsia="Times New Roman" w:hAnsi="Times New Roman" w:cs="Times New Roman"/>
                <w:sz w:val="24"/>
                <w:szCs w:val="24"/>
                <w:lang w:eastAsia="ru-RU"/>
              </w:rPr>
              <w:br/>
              <w:t>* Осы бағанның жоғары тұрған қатарында көрсетілген тұлғалардан басқа</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Белгіленген әдептілік нормалары мен стандарттарына сүйенеді;</w:t>
            </w:r>
            <w:r w:rsidRPr="008553A0">
              <w:rPr>
                <w:rFonts w:ascii="Times New Roman" w:eastAsia="Times New Roman" w:hAnsi="Times New Roman" w:cs="Times New Roman"/>
                <w:sz w:val="24"/>
                <w:szCs w:val="24"/>
                <w:lang w:eastAsia="ru-RU"/>
              </w:rPr>
              <w:br/>
              <w:t xml:space="preserve">? Өзінің жұмысын адал орындайды; </w:t>
            </w:r>
            <w:r w:rsidRPr="008553A0">
              <w:rPr>
                <w:rFonts w:ascii="Times New Roman" w:eastAsia="Times New Roman" w:hAnsi="Times New Roman" w:cs="Times New Roman"/>
                <w:sz w:val="24"/>
                <w:szCs w:val="24"/>
                <w:lang w:eastAsia="ru-RU"/>
              </w:rPr>
              <w:br/>
              <w:t xml:space="preserve">? Өзін адал, қарапайым, әділ ұстайды, басқаларға сыпайылық және биязылық танытады. </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xml:space="preserve">? Белгіленген әдептілік нормалары мен стандарттарына сай келмейтін мінез-құлықтар танытады; </w:t>
            </w:r>
            <w:r w:rsidRPr="008553A0">
              <w:rPr>
                <w:rFonts w:ascii="Times New Roman" w:eastAsia="Times New Roman" w:hAnsi="Times New Roman" w:cs="Times New Roman"/>
                <w:sz w:val="24"/>
                <w:szCs w:val="24"/>
                <w:lang w:eastAsia="ru-RU"/>
              </w:rPr>
              <w:br/>
              <w:t xml:space="preserve">? Өзінің жұмысын орындау барысында немқұрайлылық білдіреді; </w:t>
            </w:r>
            <w:r w:rsidRPr="008553A0">
              <w:rPr>
                <w:rFonts w:ascii="Times New Roman" w:eastAsia="Times New Roman" w:hAnsi="Times New Roman" w:cs="Times New Roman"/>
                <w:sz w:val="24"/>
                <w:szCs w:val="24"/>
                <w:lang w:eastAsia="ru-RU"/>
              </w:rPr>
              <w:br/>
              <w:t>? Өзін адалсыз, шамданған және басқаларға дөрекілік және менсізбеушілік қасиеттерін танытады</w:t>
            </w:r>
          </w:p>
        </w:tc>
      </w:tr>
      <w:tr w:rsidR="008553A0" w:rsidRPr="008553A0" w:rsidTr="008553A0">
        <w:trPr>
          <w:tblCellSpacing w:w="15" w:type="dxa"/>
        </w:trPr>
        <w:tc>
          <w:tcPr>
            <w:tcW w:w="0" w:type="auto"/>
            <w:vMerge w:val="restart"/>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xml:space="preserve">СТРЕССКЕ ОРНЫҚТЫЛЫҚ </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B-1;</w:t>
            </w:r>
            <w:r w:rsidRPr="008553A0">
              <w:rPr>
                <w:rFonts w:ascii="Times New Roman" w:eastAsia="Times New Roman" w:hAnsi="Times New Roman" w:cs="Times New Roman"/>
                <w:sz w:val="24"/>
                <w:szCs w:val="24"/>
                <w:lang w:eastAsia="ru-RU"/>
              </w:rPr>
              <w:br/>
              <w:t>B-2 (Қазақстан Республикасының Жоғары Сот Кеңесі аппаратының құрылымдық бөлімше басшысы);</w:t>
            </w:r>
            <w:r w:rsidRPr="008553A0">
              <w:rPr>
                <w:rFonts w:ascii="Times New Roman" w:eastAsia="Times New Roman" w:hAnsi="Times New Roman" w:cs="Times New Roman"/>
                <w:sz w:val="24"/>
                <w:szCs w:val="24"/>
                <w:lang w:eastAsia="ru-RU"/>
              </w:rPr>
              <w:br/>
              <w:t xml:space="preserve">C-1; </w:t>
            </w:r>
            <w:r w:rsidRPr="008553A0">
              <w:rPr>
                <w:rFonts w:ascii="Times New Roman" w:eastAsia="Times New Roman" w:hAnsi="Times New Roman" w:cs="Times New Roman"/>
                <w:sz w:val="24"/>
                <w:szCs w:val="24"/>
                <w:lang w:eastAsia="ru-RU"/>
              </w:rPr>
              <w:br/>
              <w:t xml:space="preserve">С-0-1; </w:t>
            </w:r>
            <w:r w:rsidRPr="008553A0">
              <w:rPr>
                <w:rFonts w:ascii="Times New Roman" w:eastAsia="Times New Roman" w:hAnsi="Times New Roman" w:cs="Times New Roman"/>
                <w:sz w:val="24"/>
                <w:szCs w:val="24"/>
                <w:lang w:eastAsia="ru-RU"/>
              </w:rPr>
              <w:br/>
              <w:t>D-1;</w:t>
            </w:r>
            <w:r w:rsidRPr="008553A0">
              <w:rPr>
                <w:rFonts w:ascii="Times New Roman" w:eastAsia="Times New Roman" w:hAnsi="Times New Roman" w:cs="Times New Roman"/>
                <w:sz w:val="24"/>
                <w:szCs w:val="24"/>
                <w:lang w:eastAsia="ru-RU"/>
              </w:rPr>
              <w:br/>
              <w:t xml:space="preserve">D-О-1; </w:t>
            </w:r>
            <w:r w:rsidRPr="008553A0">
              <w:rPr>
                <w:rFonts w:ascii="Times New Roman" w:eastAsia="Times New Roman" w:hAnsi="Times New Roman" w:cs="Times New Roman"/>
                <w:sz w:val="24"/>
                <w:szCs w:val="24"/>
                <w:lang w:eastAsia="ru-RU"/>
              </w:rPr>
              <w:br/>
              <w:t>E-1;</w:t>
            </w:r>
            <w:r w:rsidRPr="008553A0">
              <w:rPr>
                <w:rFonts w:ascii="Times New Roman" w:eastAsia="Times New Roman" w:hAnsi="Times New Roman" w:cs="Times New Roman"/>
                <w:sz w:val="24"/>
                <w:szCs w:val="24"/>
                <w:lang w:eastAsia="ru-RU"/>
              </w:rPr>
              <w:br/>
              <w:t>E-R-1.</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Сынға сабырлықпен қарайды және негізді болған жағдайда, кемшіліктерді жою жөнінде шаралар қабылдайды.</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Сынға сабырсыз қарайды және негізді болған жағдайда, кемшіліктерді жою жөнінде шаралар қабылдамайды</w:t>
            </w:r>
          </w:p>
        </w:tc>
      </w:tr>
      <w:tr w:rsidR="008553A0" w:rsidRPr="008553A0" w:rsidTr="008553A0">
        <w:trPr>
          <w:tblCellSpacing w:w="15" w:type="dxa"/>
        </w:trPr>
        <w:tc>
          <w:tcPr>
            <w:tcW w:w="0" w:type="auto"/>
            <w:vMerge/>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B-2;*</w:t>
            </w:r>
            <w:r w:rsidRPr="008553A0">
              <w:rPr>
                <w:rFonts w:ascii="Times New Roman" w:eastAsia="Times New Roman" w:hAnsi="Times New Roman" w:cs="Times New Roman"/>
                <w:sz w:val="24"/>
                <w:szCs w:val="24"/>
                <w:lang w:eastAsia="ru-RU"/>
              </w:rPr>
              <w:br/>
              <w:t>B-3 (Қазақстан Республикасының Мемлекеттік қызмет істері және сыбайлас жемқорлыққа қарсы іс-қимыл агенттігі мен оның ведомствосы басқармасының (қызметтің) басшысы);</w:t>
            </w:r>
            <w:r w:rsidRPr="008553A0">
              <w:rPr>
                <w:rFonts w:ascii="Times New Roman" w:eastAsia="Times New Roman" w:hAnsi="Times New Roman" w:cs="Times New Roman"/>
                <w:sz w:val="24"/>
                <w:szCs w:val="24"/>
                <w:lang w:eastAsia="ru-RU"/>
              </w:rPr>
              <w:br/>
              <w:t>B-4 (сектор меңгерушісі);</w:t>
            </w:r>
            <w:r w:rsidRPr="008553A0">
              <w:rPr>
                <w:rFonts w:ascii="Times New Roman" w:eastAsia="Times New Roman" w:hAnsi="Times New Roman" w:cs="Times New Roman"/>
                <w:sz w:val="24"/>
                <w:szCs w:val="24"/>
                <w:lang w:eastAsia="ru-RU"/>
              </w:rPr>
              <w:br/>
              <w:t xml:space="preserve">C-2 (департамент директорының орынбасары); </w:t>
            </w:r>
            <w:r w:rsidRPr="008553A0">
              <w:rPr>
                <w:rFonts w:ascii="Times New Roman" w:eastAsia="Times New Roman" w:hAnsi="Times New Roman" w:cs="Times New Roman"/>
                <w:sz w:val="24"/>
                <w:szCs w:val="24"/>
                <w:lang w:eastAsia="ru-RU"/>
              </w:rPr>
              <w:br/>
              <w:t>C-3 (басқарма басшысы, басқарма басшысының оынбасары);</w:t>
            </w:r>
            <w:r w:rsidRPr="008553A0">
              <w:rPr>
                <w:rFonts w:ascii="Times New Roman" w:eastAsia="Times New Roman" w:hAnsi="Times New Roman" w:cs="Times New Roman"/>
                <w:sz w:val="24"/>
                <w:szCs w:val="24"/>
                <w:lang w:eastAsia="ru-RU"/>
              </w:rPr>
              <w:br/>
              <w:t>С-0-2;</w:t>
            </w:r>
            <w:r w:rsidRPr="008553A0">
              <w:rPr>
                <w:rFonts w:ascii="Times New Roman" w:eastAsia="Times New Roman" w:hAnsi="Times New Roman" w:cs="Times New Roman"/>
                <w:sz w:val="24"/>
                <w:szCs w:val="24"/>
                <w:lang w:eastAsia="ru-RU"/>
              </w:rPr>
              <w:br/>
              <w:t xml:space="preserve">С-0-3; </w:t>
            </w:r>
            <w:r w:rsidRPr="008553A0">
              <w:rPr>
                <w:rFonts w:ascii="Times New Roman" w:eastAsia="Times New Roman" w:hAnsi="Times New Roman" w:cs="Times New Roman"/>
                <w:sz w:val="24"/>
                <w:szCs w:val="24"/>
                <w:lang w:eastAsia="ru-RU"/>
              </w:rPr>
              <w:br/>
              <w:t xml:space="preserve">С-0-4 (бөлім басшысы); </w:t>
            </w:r>
            <w:r w:rsidRPr="008553A0">
              <w:rPr>
                <w:rFonts w:ascii="Times New Roman" w:eastAsia="Times New Roman" w:hAnsi="Times New Roman" w:cs="Times New Roman"/>
                <w:sz w:val="24"/>
                <w:szCs w:val="24"/>
                <w:lang w:eastAsia="ru-RU"/>
              </w:rPr>
              <w:br/>
              <w:t>C-R-1;</w:t>
            </w:r>
            <w:r w:rsidRPr="008553A0">
              <w:rPr>
                <w:rFonts w:ascii="Times New Roman" w:eastAsia="Times New Roman" w:hAnsi="Times New Roman" w:cs="Times New Roman"/>
                <w:sz w:val="24"/>
                <w:szCs w:val="24"/>
                <w:lang w:eastAsia="ru-RU"/>
              </w:rPr>
              <w:br/>
              <w:t>C-R-2;</w:t>
            </w:r>
            <w:r w:rsidRPr="008553A0">
              <w:rPr>
                <w:rFonts w:ascii="Times New Roman" w:eastAsia="Times New Roman" w:hAnsi="Times New Roman" w:cs="Times New Roman"/>
                <w:sz w:val="24"/>
                <w:szCs w:val="24"/>
                <w:lang w:eastAsia="ru-RU"/>
              </w:rPr>
              <w:br/>
              <w:t xml:space="preserve">C-R-3; </w:t>
            </w:r>
            <w:r w:rsidRPr="008553A0">
              <w:rPr>
                <w:rFonts w:ascii="Times New Roman" w:eastAsia="Times New Roman" w:hAnsi="Times New Roman" w:cs="Times New Roman"/>
                <w:sz w:val="24"/>
                <w:szCs w:val="24"/>
                <w:lang w:eastAsia="ru-RU"/>
              </w:rPr>
              <w:br/>
            </w:r>
            <w:r w:rsidRPr="008553A0">
              <w:rPr>
                <w:rFonts w:ascii="Times New Roman" w:eastAsia="Times New Roman" w:hAnsi="Times New Roman" w:cs="Times New Roman"/>
                <w:sz w:val="24"/>
                <w:szCs w:val="24"/>
                <w:lang w:eastAsia="ru-RU"/>
              </w:rPr>
              <w:lastRenderedPageBreak/>
              <w:t>D-2;</w:t>
            </w:r>
            <w:r w:rsidRPr="008553A0">
              <w:rPr>
                <w:rFonts w:ascii="Times New Roman" w:eastAsia="Times New Roman" w:hAnsi="Times New Roman" w:cs="Times New Roman"/>
                <w:sz w:val="24"/>
                <w:szCs w:val="24"/>
                <w:lang w:eastAsia="ru-RU"/>
              </w:rPr>
              <w:br/>
              <w:t xml:space="preserve">D-3 (құрылымдық бөлімшенің басшысы); </w:t>
            </w:r>
            <w:r w:rsidRPr="008553A0">
              <w:rPr>
                <w:rFonts w:ascii="Times New Roman" w:eastAsia="Times New Roman" w:hAnsi="Times New Roman" w:cs="Times New Roman"/>
                <w:sz w:val="24"/>
                <w:szCs w:val="24"/>
                <w:lang w:eastAsia="ru-RU"/>
              </w:rPr>
              <w:br/>
              <w:t>D-О-2;</w:t>
            </w:r>
            <w:r w:rsidRPr="008553A0">
              <w:rPr>
                <w:rFonts w:ascii="Times New Roman" w:eastAsia="Times New Roman" w:hAnsi="Times New Roman" w:cs="Times New Roman"/>
                <w:sz w:val="24"/>
                <w:szCs w:val="24"/>
                <w:lang w:eastAsia="ru-RU"/>
              </w:rPr>
              <w:br/>
              <w:t xml:space="preserve">D-О-3; </w:t>
            </w:r>
            <w:r w:rsidRPr="008553A0">
              <w:rPr>
                <w:rFonts w:ascii="Times New Roman" w:eastAsia="Times New Roman" w:hAnsi="Times New Roman" w:cs="Times New Roman"/>
                <w:sz w:val="24"/>
                <w:szCs w:val="24"/>
                <w:lang w:eastAsia="ru-RU"/>
              </w:rPr>
              <w:br/>
              <w:t>E-2;</w:t>
            </w:r>
            <w:r w:rsidRPr="008553A0">
              <w:rPr>
                <w:rFonts w:ascii="Times New Roman" w:eastAsia="Times New Roman" w:hAnsi="Times New Roman" w:cs="Times New Roman"/>
                <w:sz w:val="24"/>
                <w:szCs w:val="24"/>
                <w:lang w:eastAsia="ru-RU"/>
              </w:rPr>
              <w:br/>
              <w:t xml:space="preserve">E-3 (құрылымдық бөлімшенің басшысы); </w:t>
            </w:r>
            <w:r w:rsidRPr="008553A0">
              <w:rPr>
                <w:rFonts w:ascii="Times New Roman" w:eastAsia="Times New Roman" w:hAnsi="Times New Roman" w:cs="Times New Roman"/>
                <w:sz w:val="24"/>
                <w:szCs w:val="24"/>
                <w:lang w:eastAsia="ru-RU"/>
              </w:rPr>
              <w:br/>
              <w:t>E-R-2;</w:t>
            </w:r>
            <w:r w:rsidRPr="008553A0">
              <w:rPr>
                <w:rFonts w:ascii="Times New Roman" w:eastAsia="Times New Roman" w:hAnsi="Times New Roman" w:cs="Times New Roman"/>
                <w:sz w:val="24"/>
                <w:szCs w:val="24"/>
                <w:lang w:eastAsia="ru-RU"/>
              </w:rPr>
              <w:br/>
              <w:t xml:space="preserve">E-R-3; </w:t>
            </w:r>
            <w:r w:rsidRPr="008553A0">
              <w:rPr>
                <w:rFonts w:ascii="Times New Roman" w:eastAsia="Times New Roman" w:hAnsi="Times New Roman" w:cs="Times New Roman"/>
                <w:sz w:val="24"/>
                <w:szCs w:val="24"/>
                <w:lang w:eastAsia="ru-RU"/>
              </w:rPr>
              <w:br/>
              <w:t xml:space="preserve">E-G-1; </w:t>
            </w:r>
            <w:r w:rsidRPr="008553A0">
              <w:rPr>
                <w:rFonts w:ascii="Times New Roman" w:eastAsia="Times New Roman" w:hAnsi="Times New Roman" w:cs="Times New Roman"/>
                <w:sz w:val="24"/>
                <w:szCs w:val="24"/>
                <w:lang w:eastAsia="ru-RU"/>
              </w:rPr>
              <w:br/>
              <w:t>E-G-2 (құрылымдық бөлімшенің басшысы).</w:t>
            </w:r>
            <w:r w:rsidRPr="008553A0">
              <w:rPr>
                <w:rFonts w:ascii="Times New Roman" w:eastAsia="Times New Roman" w:hAnsi="Times New Roman" w:cs="Times New Roman"/>
                <w:sz w:val="24"/>
                <w:szCs w:val="24"/>
                <w:lang w:eastAsia="ru-RU"/>
              </w:rPr>
              <w:br/>
              <w:t>* Осы бағанның жоғары тұрған қатарында көрсетілген тұлғалардан басқа</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Сынға сабырлықпен қарайды және негізді болған жағдайда, кемшіліктерді жою жөнінде шаралар қабылдайды.</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Сынға сабырсыз қарайды және негізді болған жағдайда, кемшіліктерді жою жөнінде шаралар қабылдамайды.</w:t>
            </w:r>
          </w:p>
        </w:tc>
      </w:tr>
      <w:tr w:rsidR="008553A0" w:rsidRPr="008553A0" w:rsidTr="008553A0">
        <w:trPr>
          <w:tblCellSpacing w:w="15" w:type="dxa"/>
        </w:trPr>
        <w:tc>
          <w:tcPr>
            <w:tcW w:w="0" w:type="auto"/>
            <w:vMerge/>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B-3;*</w:t>
            </w:r>
            <w:r w:rsidRPr="008553A0">
              <w:rPr>
                <w:rFonts w:ascii="Times New Roman" w:eastAsia="Times New Roman" w:hAnsi="Times New Roman" w:cs="Times New Roman"/>
                <w:sz w:val="24"/>
                <w:szCs w:val="24"/>
                <w:lang w:eastAsia="ru-RU"/>
              </w:rPr>
              <w:br/>
              <w:t>B-4 ;*</w:t>
            </w:r>
            <w:r w:rsidRPr="008553A0">
              <w:rPr>
                <w:rFonts w:ascii="Times New Roman" w:eastAsia="Times New Roman" w:hAnsi="Times New Roman" w:cs="Times New Roman"/>
                <w:sz w:val="24"/>
                <w:szCs w:val="24"/>
                <w:lang w:eastAsia="ru-RU"/>
              </w:rPr>
              <w:br/>
              <w:t>B-5;</w:t>
            </w:r>
            <w:r w:rsidRPr="008553A0">
              <w:rPr>
                <w:rFonts w:ascii="Times New Roman" w:eastAsia="Times New Roman" w:hAnsi="Times New Roman" w:cs="Times New Roman"/>
                <w:sz w:val="24"/>
                <w:szCs w:val="24"/>
                <w:lang w:eastAsia="ru-RU"/>
              </w:rPr>
              <w:br/>
              <w:t>B-6;</w:t>
            </w:r>
            <w:r w:rsidRPr="008553A0">
              <w:rPr>
                <w:rFonts w:ascii="Times New Roman" w:eastAsia="Times New Roman" w:hAnsi="Times New Roman" w:cs="Times New Roman"/>
                <w:sz w:val="24"/>
                <w:szCs w:val="24"/>
                <w:lang w:eastAsia="ru-RU"/>
              </w:rPr>
              <w:br/>
              <w:t xml:space="preserve">C-2; * </w:t>
            </w:r>
            <w:r w:rsidRPr="008553A0">
              <w:rPr>
                <w:rFonts w:ascii="Times New Roman" w:eastAsia="Times New Roman" w:hAnsi="Times New Roman" w:cs="Times New Roman"/>
                <w:sz w:val="24"/>
                <w:szCs w:val="24"/>
                <w:lang w:eastAsia="ru-RU"/>
              </w:rPr>
              <w:br/>
              <w:t>C-3; *</w:t>
            </w:r>
            <w:r w:rsidRPr="008553A0">
              <w:rPr>
                <w:rFonts w:ascii="Times New Roman" w:eastAsia="Times New Roman" w:hAnsi="Times New Roman" w:cs="Times New Roman"/>
                <w:sz w:val="24"/>
                <w:szCs w:val="24"/>
                <w:lang w:eastAsia="ru-RU"/>
              </w:rPr>
              <w:br/>
              <w:t>C-4;</w:t>
            </w:r>
            <w:r w:rsidRPr="008553A0">
              <w:rPr>
                <w:rFonts w:ascii="Times New Roman" w:eastAsia="Times New Roman" w:hAnsi="Times New Roman" w:cs="Times New Roman"/>
                <w:sz w:val="24"/>
                <w:szCs w:val="24"/>
                <w:lang w:eastAsia="ru-RU"/>
              </w:rPr>
              <w:br/>
              <w:t>C-5;</w:t>
            </w:r>
            <w:r w:rsidRPr="008553A0">
              <w:rPr>
                <w:rFonts w:ascii="Times New Roman" w:eastAsia="Times New Roman" w:hAnsi="Times New Roman" w:cs="Times New Roman"/>
                <w:sz w:val="24"/>
                <w:szCs w:val="24"/>
                <w:lang w:eastAsia="ru-RU"/>
              </w:rPr>
              <w:br/>
              <w:t>С-0-4; *</w:t>
            </w:r>
            <w:r w:rsidRPr="008553A0">
              <w:rPr>
                <w:rFonts w:ascii="Times New Roman" w:eastAsia="Times New Roman" w:hAnsi="Times New Roman" w:cs="Times New Roman"/>
                <w:sz w:val="24"/>
                <w:szCs w:val="24"/>
                <w:lang w:eastAsia="ru-RU"/>
              </w:rPr>
              <w:br/>
              <w:t>С-0-5;</w:t>
            </w:r>
            <w:r w:rsidRPr="008553A0">
              <w:rPr>
                <w:rFonts w:ascii="Times New Roman" w:eastAsia="Times New Roman" w:hAnsi="Times New Roman" w:cs="Times New Roman"/>
                <w:sz w:val="24"/>
                <w:szCs w:val="24"/>
                <w:lang w:eastAsia="ru-RU"/>
              </w:rPr>
              <w:br/>
              <w:t>С-0-6;</w:t>
            </w:r>
            <w:r w:rsidRPr="008553A0">
              <w:rPr>
                <w:rFonts w:ascii="Times New Roman" w:eastAsia="Times New Roman" w:hAnsi="Times New Roman" w:cs="Times New Roman"/>
                <w:sz w:val="24"/>
                <w:szCs w:val="24"/>
                <w:lang w:eastAsia="ru-RU"/>
              </w:rPr>
              <w:br/>
              <w:t>C-R-4;</w:t>
            </w:r>
            <w:r w:rsidRPr="008553A0">
              <w:rPr>
                <w:rFonts w:ascii="Times New Roman" w:eastAsia="Times New Roman" w:hAnsi="Times New Roman" w:cs="Times New Roman"/>
                <w:sz w:val="24"/>
                <w:szCs w:val="24"/>
                <w:lang w:eastAsia="ru-RU"/>
              </w:rPr>
              <w:br/>
              <w:t xml:space="preserve">C-R-5; </w:t>
            </w:r>
            <w:r w:rsidRPr="008553A0">
              <w:rPr>
                <w:rFonts w:ascii="Times New Roman" w:eastAsia="Times New Roman" w:hAnsi="Times New Roman" w:cs="Times New Roman"/>
                <w:sz w:val="24"/>
                <w:szCs w:val="24"/>
                <w:lang w:eastAsia="ru-RU"/>
              </w:rPr>
              <w:br/>
              <w:t>D-3; *</w:t>
            </w:r>
            <w:r w:rsidRPr="008553A0">
              <w:rPr>
                <w:rFonts w:ascii="Times New Roman" w:eastAsia="Times New Roman" w:hAnsi="Times New Roman" w:cs="Times New Roman"/>
                <w:sz w:val="24"/>
                <w:szCs w:val="24"/>
                <w:lang w:eastAsia="ru-RU"/>
              </w:rPr>
              <w:br/>
              <w:t>D-4;</w:t>
            </w:r>
            <w:r w:rsidRPr="008553A0">
              <w:rPr>
                <w:rFonts w:ascii="Times New Roman" w:eastAsia="Times New Roman" w:hAnsi="Times New Roman" w:cs="Times New Roman"/>
                <w:sz w:val="24"/>
                <w:szCs w:val="24"/>
                <w:lang w:eastAsia="ru-RU"/>
              </w:rPr>
              <w:br/>
              <w:t xml:space="preserve">D-5; </w:t>
            </w:r>
            <w:r w:rsidRPr="008553A0">
              <w:rPr>
                <w:rFonts w:ascii="Times New Roman" w:eastAsia="Times New Roman" w:hAnsi="Times New Roman" w:cs="Times New Roman"/>
                <w:sz w:val="24"/>
                <w:szCs w:val="24"/>
                <w:lang w:eastAsia="ru-RU"/>
              </w:rPr>
              <w:br/>
              <w:t>D-О-4;</w:t>
            </w:r>
            <w:r w:rsidRPr="008553A0">
              <w:rPr>
                <w:rFonts w:ascii="Times New Roman" w:eastAsia="Times New Roman" w:hAnsi="Times New Roman" w:cs="Times New Roman"/>
                <w:sz w:val="24"/>
                <w:szCs w:val="24"/>
                <w:lang w:eastAsia="ru-RU"/>
              </w:rPr>
              <w:br/>
              <w:t>D-О-5;</w:t>
            </w:r>
            <w:r w:rsidRPr="008553A0">
              <w:rPr>
                <w:rFonts w:ascii="Times New Roman" w:eastAsia="Times New Roman" w:hAnsi="Times New Roman" w:cs="Times New Roman"/>
                <w:sz w:val="24"/>
                <w:szCs w:val="24"/>
                <w:lang w:eastAsia="ru-RU"/>
              </w:rPr>
              <w:br/>
              <w:t xml:space="preserve">D-О-6; </w:t>
            </w:r>
            <w:r w:rsidRPr="008553A0">
              <w:rPr>
                <w:rFonts w:ascii="Times New Roman" w:eastAsia="Times New Roman" w:hAnsi="Times New Roman" w:cs="Times New Roman"/>
                <w:sz w:val="24"/>
                <w:szCs w:val="24"/>
                <w:lang w:eastAsia="ru-RU"/>
              </w:rPr>
              <w:br/>
              <w:t>E-3; *</w:t>
            </w:r>
            <w:r w:rsidRPr="008553A0">
              <w:rPr>
                <w:rFonts w:ascii="Times New Roman" w:eastAsia="Times New Roman" w:hAnsi="Times New Roman" w:cs="Times New Roman"/>
                <w:sz w:val="24"/>
                <w:szCs w:val="24"/>
                <w:lang w:eastAsia="ru-RU"/>
              </w:rPr>
              <w:br/>
              <w:t>E-4;</w:t>
            </w:r>
            <w:r w:rsidRPr="008553A0">
              <w:rPr>
                <w:rFonts w:ascii="Times New Roman" w:eastAsia="Times New Roman" w:hAnsi="Times New Roman" w:cs="Times New Roman"/>
                <w:sz w:val="24"/>
                <w:szCs w:val="24"/>
                <w:lang w:eastAsia="ru-RU"/>
              </w:rPr>
              <w:br/>
              <w:t xml:space="preserve">E-5; </w:t>
            </w:r>
            <w:r w:rsidRPr="008553A0">
              <w:rPr>
                <w:rFonts w:ascii="Times New Roman" w:eastAsia="Times New Roman" w:hAnsi="Times New Roman" w:cs="Times New Roman"/>
                <w:sz w:val="24"/>
                <w:szCs w:val="24"/>
                <w:lang w:eastAsia="ru-RU"/>
              </w:rPr>
              <w:br/>
              <w:t>E-R-4;</w:t>
            </w:r>
            <w:r w:rsidRPr="008553A0">
              <w:rPr>
                <w:rFonts w:ascii="Times New Roman" w:eastAsia="Times New Roman" w:hAnsi="Times New Roman" w:cs="Times New Roman"/>
                <w:sz w:val="24"/>
                <w:szCs w:val="24"/>
                <w:lang w:eastAsia="ru-RU"/>
              </w:rPr>
              <w:br/>
              <w:t xml:space="preserve">E-R-5; </w:t>
            </w:r>
            <w:r w:rsidRPr="008553A0">
              <w:rPr>
                <w:rFonts w:ascii="Times New Roman" w:eastAsia="Times New Roman" w:hAnsi="Times New Roman" w:cs="Times New Roman"/>
                <w:sz w:val="24"/>
                <w:szCs w:val="24"/>
                <w:lang w:eastAsia="ru-RU"/>
              </w:rPr>
              <w:br/>
              <w:t>E-G-2; *</w:t>
            </w:r>
            <w:r w:rsidRPr="008553A0">
              <w:rPr>
                <w:rFonts w:ascii="Times New Roman" w:eastAsia="Times New Roman" w:hAnsi="Times New Roman" w:cs="Times New Roman"/>
                <w:sz w:val="24"/>
                <w:szCs w:val="24"/>
                <w:lang w:eastAsia="ru-RU"/>
              </w:rPr>
              <w:br/>
              <w:t>E-G-3;</w:t>
            </w:r>
            <w:r w:rsidRPr="008553A0">
              <w:rPr>
                <w:rFonts w:ascii="Times New Roman" w:eastAsia="Times New Roman" w:hAnsi="Times New Roman" w:cs="Times New Roman"/>
                <w:sz w:val="24"/>
                <w:szCs w:val="24"/>
                <w:lang w:eastAsia="ru-RU"/>
              </w:rPr>
              <w:br/>
              <w:t>E-G-4.</w:t>
            </w:r>
            <w:r w:rsidRPr="008553A0">
              <w:rPr>
                <w:rFonts w:ascii="Times New Roman" w:eastAsia="Times New Roman" w:hAnsi="Times New Roman" w:cs="Times New Roman"/>
                <w:sz w:val="24"/>
                <w:szCs w:val="24"/>
                <w:lang w:eastAsia="ru-RU"/>
              </w:rPr>
              <w:br/>
              <w:t xml:space="preserve">* Осы бағанның жоғары тұрған қатарында </w:t>
            </w:r>
            <w:r w:rsidRPr="008553A0">
              <w:rPr>
                <w:rFonts w:ascii="Times New Roman" w:eastAsia="Times New Roman" w:hAnsi="Times New Roman" w:cs="Times New Roman"/>
                <w:sz w:val="24"/>
                <w:szCs w:val="24"/>
                <w:lang w:eastAsia="ru-RU"/>
              </w:rPr>
              <w:lastRenderedPageBreak/>
              <w:t>көрсетілген тұлғалардан басқа</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Сынға сабырлықпен қарайды және негізді болған жағдайда, кемшіліктерді жою жөнінде шаралар қабылдайды.</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Сынға сабырсыз қарайды және негізді болған жағдайда, кемшіліктерді жою жөнінде шаралар қабылдамайды</w:t>
            </w:r>
          </w:p>
        </w:tc>
      </w:tr>
      <w:tr w:rsidR="008553A0" w:rsidRPr="008553A0" w:rsidTr="008553A0">
        <w:trPr>
          <w:tblCellSpacing w:w="15" w:type="dxa"/>
        </w:trPr>
        <w:tc>
          <w:tcPr>
            <w:tcW w:w="0" w:type="auto"/>
            <w:vMerge w:val="restart"/>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xml:space="preserve">ЖАУАПКЕРШІЛІК </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B-1;</w:t>
            </w:r>
            <w:r w:rsidRPr="008553A0">
              <w:rPr>
                <w:rFonts w:ascii="Times New Roman" w:eastAsia="Times New Roman" w:hAnsi="Times New Roman" w:cs="Times New Roman"/>
                <w:sz w:val="24"/>
                <w:szCs w:val="24"/>
                <w:lang w:eastAsia="ru-RU"/>
              </w:rPr>
              <w:br/>
              <w:t>B-2 (Қазақстан Республикасының Жоғары Сот Кеңесі аппаратының құрылымдық бөлімше басшысы);</w:t>
            </w:r>
            <w:r w:rsidRPr="008553A0">
              <w:rPr>
                <w:rFonts w:ascii="Times New Roman" w:eastAsia="Times New Roman" w:hAnsi="Times New Roman" w:cs="Times New Roman"/>
                <w:sz w:val="24"/>
                <w:szCs w:val="24"/>
                <w:lang w:eastAsia="ru-RU"/>
              </w:rPr>
              <w:br/>
              <w:t xml:space="preserve">C-1; </w:t>
            </w:r>
            <w:r w:rsidRPr="008553A0">
              <w:rPr>
                <w:rFonts w:ascii="Times New Roman" w:eastAsia="Times New Roman" w:hAnsi="Times New Roman" w:cs="Times New Roman"/>
                <w:sz w:val="24"/>
                <w:szCs w:val="24"/>
                <w:lang w:eastAsia="ru-RU"/>
              </w:rPr>
              <w:br/>
              <w:t xml:space="preserve">С-0-1; </w:t>
            </w:r>
            <w:r w:rsidRPr="008553A0">
              <w:rPr>
                <w:rFonts w:ascii="Times New Roman" w:eastAsia="Times New Roman" w:hAnsi="Times New Roman" w:cs="Times New Roman"/>
                <w:sz w:val="24"/>
                <w:szCs w:val="24"/>
                <w:lang w:eastAsia="ru-RU"/>
              </w:rPr>
              <w:br/>
              <w:t>D-1;</w:t>
            </w:r>
            <w:r w:rsidRPr="008553A0">
              <w:rPr>
                <w:rFonts w:ascii="Times New Roman" w:eastAsia="Times New Roman" w:hAnsi="Times New Roman" w:cs="Times New Roman"/>
                <w:sz w:val="24"/>
                <w:szCs w:val="24"/>
                <w:lang w:eastAsia="ru-RU"/>
              </w:rPr>
              <w:br/>
              <w:t xml:space="preserve">D-О-1; </w:t>
            </w:r>
            <w:r w:rsidRPr="008553A0">
              <w:rPr>
                <w:rFonts w:ascii="Times New Roman" w:eastAsia="Times New Roman" w:hAnsi="Times New Roman" w:cs="Times New Roman"/>
                <w:sz w:val="24"/>
                <w:szCs w:val="24"/>
                <w:lang w:eastAsia="ru-RU"/>
              </w:rPr>
              <w:br/>
              <w:t>E-1;</w:t>
            </w:r>
            <w:r w:rsidRPr="008553A0">
              <w:rPr>
                <w:rFonts w:ascii="Times New Roman" w:eastAsia="Times New Roman" w:hAnsi="Times New Roman" w:cs="Times New Roman"/>
                <w:sz w:val="24"/>
                <w:szCs w:val="24"/>
                <w:lang w:eastAsia="ru-RU"/>
              </w:rPr>
              <w:br/>
              <w:t>E-R-1.</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Құрылымдық бөлімшенің қызметін ұйымдастыруды жеке жауапкершілігіне алады.</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Құрылымдық бөлімшенің қызметін ұйымдастыру жауапкершілігін басқа лауазымды тұлғаға артады.</w:t>
            </w:r>
          </w:p>
        </w:tc>
      </w:tr>
      <w:tr w:rsidR="008553A0" w:rsidRPr="008553A0" w:rsidTr="008553A0">
        <w:trPr>
          <w:tblCellSpacing w:w="15" w:type="dxa"/>
        </w:trPr>
        <w:tc>
          <w:tcPr>
            <w:tcW w:w="0" w:type="auto"/>
            <w:vMerge/>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B-2;*</w:t>
            </w:r>
            <w:r w:rsidRPr="008553A0">
              <w:rPr>
                <w:rFonts w:ascii="Times New Roman" w:eastAsia="Times New Roman" w:hAnsi="Times New Roman" w:cs="Times New Roman"/>
                <w:sz w:val="24"/>
                <w:szCs w:val="24"/>
                <w:lang w:eastAsia="ru-RU"/>
              </w:rPr>
              <w:br/>
              <w:t>B-3 (Қазақстан Республикасының Мемлекеттік қызмет істері және сыбайлас жемқорлыққа қарсы іс-қимыл агенттігі мен оның ведомствосы басқармасының (қызметтің) басшысы);</w:t>
            </w:r>
            <w:r w:rsidRPr="008553A0">
              <w:rPr>
                <w:rFonts w:ascii="Times New Roman" w:eastAsia="Times New Roman" w:hAnsi="Times New Roman" w:cs="Times New Roman"/>
                <w:sz w:val="24"/>
                <w:szCs w:val="24"/>
                <w:lang w:eastAsia="ru-RU"/>
              </w:rPr>
              <w:br/>
              <w:t>B-4 (сектор меңгерушісі);</w:t>
            </w:r>
            <w:r w:rsidRPr="008553A0">
              <w:rPr>
                <w:rFonts w:ascii="Times New Roman" w:eastAsia="Times New Roman" w:hAnsi="Times New Roman" w:cs="Times New Roman"/>
                <w:sz w:val="24"/>
                <w:szCs w:val="24"/>
                <w:lang w:eastAsia="ru-RU"/>
              </w:rPr>
              <w:br/>
              <w:t xml:space="preserve">C-2 (департамент директорының орынбасары); </w:t>
            </w:r>
            <w:r w:rsidRPr="008553A0">
              <w:rPr>
                <w:rFonts w:ascii="Times New Roman" w:eastAsia="Times New Roman" w:hAnsi="Times New Roman" w:cs="Times New Roman"/>
                <w:sz w:val="24"/>
                <w:szCs w:val="24"/>
                <w:lang w:eastAsia="ru-RU"/>
              </w:rPr>
              <w:br/>
              <w:t>C-3 (басқарма басшысы, басқарма басшысының оынбасары);</w:t>
            </w:r>
            <w:r w:rsidRPr="008553A0">
              <w:rPr>
                <w:rFonts w:ascii="Times New Roman" w:eastAsia="Times New Roman" w:hAnsi="Times New Roman" w:cs="Times New Roman"/>
                <w:sz w:val="24"/>
                <w:szCs w:val="24"/>
                <w:lang w:eastAsia="ru-RU"/>
              </w:rPr>
              <w:br/>
              <w:t>С-0-2;</w:t>
            </w:r>
            <w:r w:rsidRPr="008553A0">
              <w:rPr>
                <w:rFonts w:ascii="Times New Roman" w:eastAsia="Times New Roman" w:hAnsi="Times New Roman" w:cs="Times New Roman"/>
                <w:sz w:val="24"/>
                <w:szCs w:val="24"/>
                <w:lang w:eastAsia="ru-RU"/>
              </w:rPr>
              <w:br/>
              <w:t xml:space="preserve">С-0-3; </w:t>
            </w:r>
            <w:r w:rsidRPr="008553A0">
              <w:rPr>
                <w:rFonts w:ascii="Times New Roman" w:eastAsia="Times New Roman" w:hAnsi="Times New Roman" w:cs="Times New Roman"/>
                <w:sz w:val="24"/>
                <w:szCs w:val="24"/>
                <w:lang w:eastAsia="ru-RU"/>
              </w:rPr>
              <w:br/>
              <w:t xml:space="preserve">С-0-4 (бөлім басшысы); </w:t>
            </w:r>
            <w:r w:rsidRPr="008553A0">
              <w:rPr>
                <w:rFonts w:ascii="Times New Roman" w:eastAsia="Times New Roman" w:hAnsi="Times New Roman" w:cs="Times New Roman"/>
                <w:sz w:val="24"/>
                <w:szCs w:val="24"/>
                <w:lang w:eastAsia="ru-RU"/>
              </w:rPr>
              <w:br/>
              <w:t>C-R-1;</w:t>
            </w:r>
            <w:r w:rsidRPr="008553A0">
              <w:rPr>
                <w:rFonts w:ascii="Times New Roman" w:eastAsia="Times New Roman" w:hAnsi="Times New Roman" w:cs="Times New Roman"/>
                <w:sz w:val="24"/>
                <w:szCs w:val="24"/>
                <w:lang w:eastAsia="ru-RU"/>
              </w:rPr>
              <w:br/>
              <w:t>C-R-2;</w:t>
            </w:r>
            <w:r w:rsidRPr="008553A0">
              <w:rPr>
                <w:rFonts w:ascii="Times New Roman" w:eastAsia="Times New Roman" w:hAnsi="Times New Roman" w:cs="Times New Roman"/>
                <w:sz w:val="24"/>
                <w:szCs w:val="24"/>
                <w:lang w:eastAsia="ru-RU"/>
              </w:rPr>
              <w:br/>
              <w:t xml:space="preserve">C-R-3; </w:t>
            </w:r>
            <w:r w:rsidRPr="008553A0">
              <w:rPr>
                <w:rFonts w:ascii="Times New Roman" w:eastAsia="Times New Roman" w:hAnsi="Times New Roman" w:cs="Times New Roman"/>
                <w:sz w:val="24"/>
                <w:szCs w:val="24"/>
                <w:lang w:eastAsia="ru-RU"/>
              </w:rPr>
              <w:br/>
              <w:t>D-2;</w:t>
            </w:r>
            <w:r w:rsidRPr="008553A0">
              <w:rPr>
                <w:rFonts w:ascii="Times New Roman" w:eastAsia="Times New Roman" w:hAnsi="Times New Roman" w:cs="Times New Roman"/>
                <w:sz w:val="24"/>
                <w:szCs w:val="24"/>
                <w:lang w:eastAsia="ru-RU"/>
              </w:rPr>
              <w:br/>
              <w:t xml:space="preserve">D-3 (құрылымдық бөлімшенің басшысы); </w:t>
            </w:r>
            <w:r w:rsidRPr="008553A0">
              <w:rPr>
                <w:rFonts w:ascii="Times New Roman" w:eastAsia="Times New Roman" w:hAnsi="Times New Roman" w:cs="Times New Roman"/>
                <w:sz w:val="24"/>
                <w:szCs w:val="24"/>
                <w:lang w:eastAsia="ru-RU"/>
              </w:rPr>
              <w:br/>
            </w:r>
            <w:r w:rsidRPr="008553A0">
              <w:rPr>
                <w:rFonts w:ascii="Times New Roman" w:eastAsia="Times New Roman" w:hAnsi="Times New Roman" w:cs="Times New Roman"/>
                <w:sz w:val="24"/>
                <w:szCs w:val="24"/>
                <w:lang w:eastAsia="ru-RU"/>
              </w:rPr>
              <w:lastRenderedPageBreak/>
              <w:t>D-О-2;</w:t>
            </w:r>
            <w:r w:rsidRPr="008553A0">
              <w:rPr>
                <w:rFonts w:ascii="Times New Roman" w:eastAsia="Times New Roman" w:hAnsi="Times New Roman" w:cs="Times New Roman"/>
                <w:sz w:val="24"/>
                <w:szCs w:val="24"/>
                <w:lang w:eastAsia="ru-RU"/>
              </w:rPr>
              <w:br/>
              <w:t xml:space="preserve">D-О-3; </w:t>
            </w:r>
            <w:r w:rsidRPr="008553A0">
              <w:rPr>
                <w:rFonts w:ascii="Times New Roman" w:eastAsia="Times New Roman" w:hAnsi="Times New Roman" w:cs="Times New Roman"/>
                <w:sz w:val="24"/>
                <w:szCs w:val="24"/>
                <w:lang w:eastAsia="ru-RU"/>
              </w:rPr>
              <w:br/>
              <w:t>E-2;</w:t>
            </w:r>
            <w:r w:rsidRPr="008553A0">
              <w:rPr>
                <w:rFonts w:ascii="Times New Roman" w:eastAsia="Times New Roman" w:hAnsi="Times New Roman" w:cs="Times New Roman"/>
                <w:sz w:val="24"/>
                <w:szCs w:val="24"/>
                <w:lang w:eastAsia="ru-RU"/>
              </w:rPr>
              <w:br/>
              <w:t xml:space="preserve">E-3 (құрылымдық бөлімшенің басшысы); </w:t>
            </w:r>
            <w:r w:rsidRPr="008553A0">
              <w:rPr>
                <w:rFonts w:ascii="Times New Roman" w:eastAsia="Times New Roman" w:hAnsi="Times New Roman" w:cs="Times New Roman"/>
                <w:sz w:val="24"/>
                <w:szCs w:val="24"/>
                <w:lang w:eastAsia="ru-RU"/>
              </w:rPr>
              <w:br/>
              <w:t>E-R-2;</w:t>
            </w:r>
            <w:r w:rsidRPr="008553A0">
              <w:rPr>
                <w:rFonts w:ascii="Times New Roman" w:eastAsia="Times New Roman" w:hAnsi="Times New Roman" w:cs="Times New Roman"/>
                <w:sz w:val="24"/>
                <w:szCs w:val="24"/>
                <w:lang w:eastAsia="ru-RU"/>
              </w:rPr>
              <w:br/>
              <w:t xml:space="preserve">E-R-3; </w:t>
            </w:r>
            <w:r w:rsidRPr="008553A0">
              <w:rPr>
                <w:rFonts w:ascii="Times New Roman" w:eastAsia="Times New Roman" w:hAnsi="Times New Roman" w:cs="Times New Roman"/>
                <w:sz w:val="24"/>
                <w:szCs w:val="24"/>
                <w:lang w:eastAsia="ru-RU"/>
              </w:rPr>
              <w:br/>
              <w:t xml:space="preserve">E-G-1; </w:t>
            </w:r>
            <w:r w:rsidRPr="008553A0">
              <w:rPr>
                <w:rFonts w:ascii="Times New Roman" w:eastAsia="Times New Roman" w:hAnsi="Times New Roman" w:cs="Times New Roman"/>
                <w:sz w:val="24"/>
                <w:szCs w:val="24"/>
                <w:lang w:eastAsia="ru-RU"/>
              </w:rPr>
              <w:br/>
              <w:t>E-G-2 (құрылымдық бөлімшенің басшысы).</w:t>
            </w:r>
            <w:r w:rsidRPr="008553A0">
              <w:rPr>
                <w:rFonts w:ascii="Times New Roman" w:eastAsia="Times New Roman" w:hAnsi="Times New Roman" w:cs="Times New Roman"/>
                <w:sz w:val="24"/>
                <w:szCs w:val="24"/>
                <w:lang w:eastAsia="ru-RU"/>
              </w:rPr>
              <w:br/>
              <w:t>* Осы бағанның жоғары тұрған қатарында көрсетілген тұлғалардан басқа</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Құрылымдық бөлімше қызметін ұйымдастыруды жеке жауапкершілігіне алады.</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Құрылымдық бөлімшенің қызметін ұйымдастыру жауапкершілігін басқа лауазымды тұлғаға артады.</w:t>
            </w:r>
          </w:p>
        </w:tc>
      </w:tr>
      <w:tr w:rsidR="008553A0" w:rsidRPr="008553A0" w:rsidTr="008553A0">
        <w:trPr>
          <w:tblCellSpacing w:w="15" w:type="dxa"/>
        </w:trPr>
        <w:tc>
          <w:tcPr>
            <w:tcW w:w="0" w:type="auto"/>
            <w:vMerge/>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B-3;*</w:t>
            </w:r>
            <w:r w:rsidRPr="008553A0">
              <w:rPr>
                <w:rFonts w:ascii="Times New Roman" w:eastAsia="Times New Roman" w:hAnsi="Times New Roman" w:cs="Times New Roman"/>
                <w:sz w:val="24"/>
                <w:szCs w:val="24"/>
                <w:lang w:eastAsia="ru-RU"/>
              </w:rPr>
              <w:br/>
              <w:t>B-4 ;*</w:t>
            </w:r>
            <w:r w:rsidRPr="008553A0">
              <w:rPr>
                <w:rFonts w:ascii="Times New Roman" w:eastAsia="Times New Roman" w:hAnsi="Times New Roman" w:cs="Times New Roman"/>
                <w:sz w:val="24"/>
                <w:szCs w:val="24"/>
                <w:lang w:eastAsia="ru-RU"/>
              </w:rPr>
              <w:br/>
              <w:t>B-5;</w:t>
            </w:r>
            <w:r w:rsidRPr="008553A0">
              <w:rPr>
                <w:rFonts w:ascii="Times New Roman" w:eastAsia="Times New Roman" w:hAnsi="Times New Roman" w:cs="Times New Roman"/>
                <w:sz w:val="24"/>
                <w:szCs w:val="24"/>
                <w:lang w:eastAsia="ru-RU"/>
              </w:rPr>
              <w:br/>
              <w:t>B-6;</w:t>
            </w:r>
            <w:r w:rsidRPr="008553A0">
              <w:rPr>
                <w:rFonts w:ascii="Times New Roman" w:eastAsia="Times New Roman" w:hAnsi="Times New Roman" w:cs="Times New Roman"/>
                <w:sz w:val="24"/>
                <w:szCs w:val="24"/>
                <w:lang w:eastAsia="ru-RU"/>
              </w:rPr>
              <w:br/>
              <w:t xml:space="preserve">C-2; * </w:t>
            </w:r>
            <w:r w:rsidRPr="008553A0">
              <w:rPr>
                <w:rFonts w:ascii="Times New Roman" w:eastAsia="Times New Roman" w:hAnsi="Times New Roman" w:cs="Times New Roman"/>
                <w:sz w:val="24"/>
                <w:szCs w:val="24"/>
                <w:lang w:eastAsia="ru-RU"/>
              </w:rPr>
              <w:br/>
              <w:t>C-3; *</w:t>
            </w:r>
            <w:r w:rsidRPr="008553A0">
              <w:rPr>
                <w:rFonts w:ascii="Times New Roman" w:eastAsia="Times New Roman" w:hAnsi="Times New Roman" w:cs="Times New Roman"/>
                <w:sz w:val="24"/>
                <w:szCs w:val="24"/>
                <w:lang w:eastAsia="ru-RU"/>
              </w:rPr>
              <w:br/>
              <w:t>C-4;</w:t>
            </w:r>
            <w:r w:rsidRPr="008553A0">
              <w:rPr>
                <w:rFonts w:ascii="Times New Roman" w:eastAsia="Times New Roman" w:hAnsi="Times New Roman" w:cs="Times New Roman"/>
                <w:sz w:val="24"/>
                <w:szCs w:val="24"/>
                <w:lang w:eastAsia="ru-RU"/>
              </w:rPr>
              <w:br/>
              <w:t>C-5;</w:t>
            </w:r>
            <w:r w:rsidRPr="008553A0">
              <w:rPr>
                <w:rFonts w:ascii="Times New Roman" w:eastAsia="Times New Roman" w:hAnsi="Times New Roman" w:cs="Times New Roman"/>
                <w:sz w:val="24"/>
                <w:szCs w:val="24"/>
                <w:lang w:eastAsia="ru-RU"/>
              </w:rPr>
              <w:br/>
              <w:t>С-0-4; *</w:t>
            </w:r>
            <w:r w:rsidRPr="008553A0">
              <w:rPr>
                <w:rFonts w:ascii="Times New Roman" w:eastAsia="Times New Roman" w:hAnsi="Times New Roman" w:cs="Times New Roman"/>
                <w:sz w:val="24"/>
                <w:szCs w:val="24"/>
                <w:lang w:eastAsia="ru-RU"/>
              </w:rPr>
              <w:br/>
              <w:t>С-0-5;</w:t>
            </w:r>
            <w:r w:rsidRPr="008553A0">
              <w:rPr>
                <w:rFonts w:ascii="Times New Roman" w:eastAsia="Times New Roman" w:hAnsi="Times New Roman" w:cs="Times New Roman"/>
                <w:sz w:val="24"/>
                <w:szCs w:val="24"/>
                <w:lang w:eastAsia="ru-RU"/>
              </w:rPr>
              <w:br/>
              <w:t>С-0-6;</w:t>
            </w:r>
            <w:r w:rsidRPr="008553A0">
              <w:rPr>
                <w:rFonts w:ascii="Times New Roman" w:eastAsia="Times New Roman" w:hAnsi="Times New Roman" w:cs="Times New Roman"/>
                <w:sz w:val="24"/>
                <w:szCs w:val="24"/>
                <w:lang w:eastAsia="ru-RU"/>
              </w:rPr>
              <w:br/>
              <w:t>C-R-4;</w:t>
            </w:r>
            <w:r w:rsidRPr="008553A0">
              <w:rPr>
                <w:rFonts w:ascii="Times New Roman" w:eastAsia="Times New Roman" w:hAnsi="Times New Roman" w:cs="Times New Roman"/>
                <w:sz w:val="24"/>
                <w:szCs w:val="24"/>
                <w:lang w:eastAsia="ru-RU"/>
              </w:rPr>
              <w:br/>
              <w:t xml:space="preserve">C-R-5; </w:t>
            </w:r>
            <w:r w:rsidRPr="008553A0">
              <w:rPr>
                <w:rFonts w:ascii="Times New Roman" w:eastAsia="Times New Roman" w:hAnsi="Times New Roman" w:cs="Times New Roman"/>
                <w:sz w:val="24"/>
                <w:szCs w:val="24"/>
                <w:lang w:eastAsia="ru-RU"/>
              </w:rPr>
              <w:br/>
              <w:t>D-3; *</w:t>
            </w:r>
            <w:r w:rsidRPr="008553A0">
              <w:rPr>
                <w:rFonts w:ascii="Times New Roman" w:eastAsia="Times New Roman" w:hAnsi="Times New Roman" w:cs="Times New Roman"/>
                <w:sz w:val="24"/>
                <w:szCs w:val="24"/>
                <w:lang w:eastAsia="ru-RU"/>
              </w:rPr>
              <w:br/>
              <w:t>D-4;</w:t>
            </w:r>
            <w:r w:rsidRPr="008553A0">
              <w:rPr>
                <w:rFonts w:ascii="Times New Roman" w:eastAsia="Times New Roman" w:hAnsi="Times New Roman" w:cs="Times New Roman"/>
                <w:sz w:val="24"/>
                <w:szCs w:val="24"/>
                <w:lang w:eastAsia="ru-RU"/>
              </w:rPr>
              <w:br/>
              <w:t xml:space="preserve">D-5; </w:t>
            </w:r>
            <w:r w:rsidRPr="008553A0">
              <w:rPr>
                <w:rFonts w:ascii="Times New Roman" w:eastAsia="Times New Roman" w:hAnsi="Times New Roman" w:cs="Times New Roman"/>
                <w:sz w:val="24"/>
                <w:szCs w:val="24"/>
                <w:lang w:eastAsia="ru-RU"/>
              </w:rPr>
              <w:br/>
              <w:t>D-О-4;</w:t>
            </w:r>
            <w:r w:rsidRPr="008553A0">
              <w:rPr>
                <w:rFonts w:ascii="Times New Roman" w:eastAsia="Times New Roman" w:hAnsi="Times New Roman" w:cs="Times New Roman"/>
                <w:sz w:val="24"/>
                <w:szCs w:val="24"/>
                <w:lang w:eastAsia="ru-RU"/>
              </w:rPr>
              <w:br/>
              <w:t>D-О-5;</w:t>
            </w:r>
            <w:r w:rsidRPr="008553A0">
              <w:rPr>
                <w:rFonts w:ascii="Times New Roman" w:eastAsia="Times New Roman" w:hAnsi="Times New Roman" w:cs="Times New Roman"/>
                <w:sz w:val="24"/>
                <w:szCs w:val="24"/>
                <w:lang w:eastAsia="ru-RU"/>
              </w:rPr>
              <w:br/>
              <w:t xml:space="preserve">D-О-6; </w:t>
            </w:r>
            <w:r w:rsidRPr="008553A0">
              <w:rPr>
                <w:rFonts w:ascii="Times New Roman" w:eastAsia="Times New Roman" w:hAnsi="Times New Roman" w:cs="Times New Roman"/>
                <w:sz w:val="24"/>
                <w:szCs w:val="24"/>
                <w:lang w:eastAsia="ru-RU"/>
              </w:rPr>
              <w:br/>
              <w:t>E-3; *</w:t>
            </w:r>
            <w:r w:rsidRPr="008553A0">
              <w:rPr>
                <w:rFonts w:ascii="Times New Roman" w:eastAsia="Times New Roman" w:hAnsi="Times New Roman" w:cs="Times New Roman"/>
                <w:sz w:val="24"/>
                <w:szCs w:val="24"/>
                <w:lang w:eastAsia="ru-RU"/>
              </w:rPr>
              <w:br/>
              <w:t>E-4;</w:t>
            </w:r>
            <w:r w:rsidRPr="008553A0">
              <w:rPr>
                <w:rFonts w:ascii="Times New Roman" w:eastAsia="Times New Roman" w:hAnsi="Times New Roman" w:cs="Times New Roman"/>
                <w:sz w:val="24"/>
                <w:szCs w:val="24"/>
                <w:lang w:eastAsia="ru-RU"/>
              </w:rPr>
              <w:br/>
              <w:t xml:space="preserve">E-5; </w:t>
            </w:r>
            <w:r w:rsidRPr="008553A0">
              <w:rPr>
                <w:rFonts w:ascii="Times New Roman" w:eastAsia="Times New Roman" w:hAnsi="Times New Roman" w:cs="Times New Roman"/>
                <w:sz w:val="24"/>
                <w:szCs w:val="24"/>
                <w:lang w:eastAsia="ru-RU"/>
              </w:rPr>
              <w:br/>
              <w:t>E-R-4;</w:t>
            </w:r>
            <w:r w:rsidRPr="008553A0">
              <w:rPr>
                <w:rFonts w:ascii="Times New Roman" w:eastAsia="Times New Roman" w:hAnsi="Times New Roman" w:cs="Times New Roman"/>
                <w:sz w:val="24"/>
                <w:szCs w:val="24"/>
                <w:lang w:eastAsia="ru-RU"/>
              </w:rPr>
              <w:br/>
              <w:t xml:space="preserve">E-R-5; </w:t>
            </w:r>
            <w:r w:rsidRPr="008553A0">
              <w:rPr>
                <w:rFonts w:ascii="Times New Roman" w:eastAsia="Times New Roman" w:hAnsi="Times New Roman" w:cs="Times New Roman"/>
                <w:sz w:val="24"/>
                <w:szCs w:val="24"/>
                <w:lang w:eastAsia="ru-RU"/>
              </w:rPr>
              <w:br/>
              <w:t>E-G-2; *</w:t>
            </w:r>
            <w:r w:rsidRPr="008553A0">
              <w:rPr>
                <w:rFonts w:ascii="Times New Roman" w:eastAsia="Times New Roman" w:hAnsi="Times New Roman" w:cs="Times New Roman"/>
                <w:sz w:val="24"/>
                <w:szCs w:val="24"/>
                <w:lang w:eastAsia="ru-RU"/>
              </w:rPr>
              <w:br/>
              <w:t>E-G-3;</w:t>
            </w:r>
            <w:r w:rsidRPr="008553A0">
              <w:rPr>
                <w:rFonts w:ascii="Times New Roman" w:eastAsia="Times New Roman" w:hAnsi="Times New Roman" w:cs="Times New Roman"/>
                <w:sz w:val="24"/>
                <w:szCs w:val="24"/>
                <w:lang w:eastAsia="ru-RU"/>
              </w:rPr>
              <w:br/>
              <w:t>E-G-4.</w:t>
            </w:r>
            <w:r w:rsidRPr="008553A0">
              <w:rPr>
                <w:rFonts w:ascii="Times New Roman" w:eastAsia="Times New Roman" w:hAnsi="Times New Roman" w:cs="Times New Roman"/>
                <w:sz w:val="24"/>
                <w:szCs w:val="24"/>
                <w:lang w:eastAsia="ru-RU"/>
              </w:rPr>
              <w:br/>
              <w:t>* Осы бағанның жоғары тұрған қатарында көрсетілген тұлғалардан басқа</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Өз ісі мен нәтижелері үшін жауаптылықта болады.</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Өз ісі мен нәтижелері үшін жауаптылықты басқа тұлғаға артады.</w:t>
            </w:r>
          </w:p>
        </w:tc>
      </w:tr>
      <w:tr w:rsidR="008553A0" w:rsidRPr="008553A0" w:rsidTr="008553A0">
        <w:trPr>
          <w:tblCellSpacing w:w="15" w:type="dxa"/>
        </w:trPr>
        <w:tc>
          <w:tcPr>
            <w:tcW w:w="0" w:type="auto"/>
            <w:vMerge w:val="restart"/>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xml:space="preserve">БАСТАМАШЫЛДЫҚ </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B-1;</w:t>
            </w:r>
            <w:r w:rsidRPr="008553A0">
              <w:rPr>
                <w:rFonts w:ascii="Times New Roman" w:eastAsia="Times New Roman" w:hAnsi="Times New Roman" w:cs="Times New Roman"/>
                <w:sz w:val="24"/>
                <w:szCs w:val="24"/>
                <w:lang w:eastAsia="ru-RU"/>
              </w:rPr>
              <w:br/>
              <w:t xml:space="preserve">B-2 (Қазақстан </w:t>
            </w:r>
            <w:r w:rsidRPr="008553A0">
              <w:rPr>
                <w:rFonts w:ascii="Times New Roman" w:eastAsia="Times New Roman" w:hAnsi="Times New Roman" w:cs="Times New Roman"/>
                <w:sz w:val="24"/>
                <w:szCs w:val="24"/>
                <w:lang w:eastAsia="ru-RU"/>
              </w:rPr>
              <w:lastRenderedPageBreak/>
              <w:t>Республикасы Жоғарғы соты кеңесі аппаратының құрылымдық бөлімшесінің басшысы);</w:t>
            </w:r>
            <w:r w:rsidRPr="008553A0">
              <w:rPr>
                <w:rFonts w:ascii="Times New Roman" w:eastAsia="Times New Roman" w:hAnsi="Times New Roman" w:cs="Times New Roman"/>
                <w:sz w:val="24"/>
                <w:szCs w:val="24"/>
                <w:lang w:eastAsia="ru-RU"/>
              </w:rPr>
              <w:br/>
              <w:t xml:space="preserve">C-1; </w:t>
            </w:r>
            <w:r w:rsidRPr="008553A0">
              <w:rPr>
                <w:rFonts w:ascii="Times New Roman" w:eastAsia="Times New Roman" w:hAnsi="Times New Roman" w:cs="Times New Roman"/>
                <w:sz w:val="24"/>
                <w:szCs w:val="24"/>
                <w:lang w:eastAsia="ru-RU"/>
              </w:rPr>
              <w:br/>
              <w:t xml:space="preserve">С-0-1; </w:t>
            </w:r>
            <w:r w:rsidRPr="008553A0">
              <w:rPr>
                <w:rFonts w:ascii="Times New Roman" w:eastAsia="Times New Roman" w:hAnsi="Times New Roman" w:cs="Times New Roman"/>
                <w:sz w:val="24"/>
                <w:szCs w:val="24"/>
                <w:lang w:eastAsia="ru-RU"/>
              </w:rPr>
              <w:br/>
              <w:t>D-1;</w:t>
            </w:r>
            <w:r w:rsidRPr="008553A0">
              <w:rPr>
                <w:rFonts w:ascii="Times New Roman" w:eastAsia="Times New Roman" w:hAnsi="Times New Roman" w:cs="Times New Roman"/>
                <w:sz w:val="24"/>
                <w:szCs w:val="24"/>
                <w:lang w:eastAsia="ru-RU"/>
              </w:rPr>
              <w:br/>
              <w:t xml:space="preserve">D-О-1; </w:t>
            </w:r>
            <w:r w:rsidRPr="008553A0">
              <w:rPr>
                <w:rFonts w:ascii="Times New Roman" w:eastAsia="Times New Roman" w:hAnsi="Times New Roman" w:cs="Times New Roman"/>
                <w:sz w:val="24"/>
                <w:szCs w:val="24"/>
                <w:lang w:eastAsia="ru-RU"/>
              </w:rPr>
              <w:br/>
              <w:t>E-1;</w:t>
            </w:r>
            <w:r w:rsidRPr="008553A0">
              <w:rPr>
                <w:rFonts w:ascii="Times New Roman" w:eastAsia="Times New Roman" w:hAnsi="Times New Roman" w:cs="Times New Roman"/>
                <w:sz w:val="24"/>
                <w:szCs w:val="24"/>
                <w:lang w:eastAsia="ru-RU"/>
              </w:rPr>
              <w:br/>
              <w:t>E-R-1.</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xml:space="preserve">? Қызмет тиімділігін жоғарылатуға </w:t>
            </w:r>
            <w:r w:rsidRPr="008553A0">
              <w:rPr>
                <w:rFonts w:ascii="Times New Roman" w:eastAsia="Times New Roman" w:hAnsi="Times New Roman" w:cs="Times New Roman"/>
                <w:sz w:val="24"/>
                <w:szCs w:val="24"/>
                <w:lang w:eastAsia="ru-RU"/>
              </w:rPr>
              <w:lastRenderedPageBreak/>
              <w:t>бағытталған инновациялық тәсілдер мен шешімдер енгізу жөніндегі ұсыныстарды түзеді және қарастырады.</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xml:space="preserve">? Қызмет тиімділігін жоғарылатуға </w:t>
            </w:r>
            <w:r w:rsidRPr="008553A0">
              <w:rPr>
                <w:rFonts w:ascii="Times New Roman" w:eastAsia="Times New Roman" w:hAnsi="Times New Roman" w:cs="Times New Roman"/>
                <w:sz w:val="24"/>
                <w:szCs w:val="24"/>
                <w:lang w:eastAsia="ru-RU"/>
              </w:rPr>
              <w:lastRenderedPageBreak/>
              <w:t>бағытталған инновациялық тәсілдер мен шешімдер енгізу жөніндегі ұсыныстарды әзірлемейді және қарастырмайды</w:t>
            </w:r>
          </w:p>
        </w:tc>
      </w:tr>
      <w:tr w:rsidR="008553A0" w:rsidRPr="008553A0" w:rsidTr="008553A0">
        <w:trPr>
          <w:tblCellSpacing w:w="15" w:type="dxa"/>
        </w:trPr>
        <w:tc>
          <w:tcPr>
            <w:tcW w:w="0" w:type="auto"/>
            <w:vMerge/>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B-2;*</w:t>
            </w:r>
            <w:r w:rsidRPr="008553A0">
              <w:rPr>
                <w:rFonts w:ascii="Times New Roman" w:eastAsia="Times New Roman" w:hAnsi="Times New Roman" w:cs="Times New Roman"/>
                <w:sz w:val="24"/>
                <w:szCs w:val="24"/>
                <w:lang w:eastAsia="ru-RU"/>
              </w:rPr>
              <w:br/>
              <w:t>B-3 (Қазақстан Республикасының Мемлекеттік қызмет істері және сыбайлас жемқорлыққа қарсы іс-қимыл агенттігі мен оның ведомствосы басқармасының (қызметтің) басшысы);</w:t>
            </w:r>
            <w:r w:rsidRPr="008553A0">
              <w:rPr>
                <w:rFonts w:ascii="Times New Roman" w:eastAsia="Times New Roman" w:hAnsi="Times New Roman" w:cs="Times New Roman"/>
                <w:sz w:val="24"/>
                <w:szCs w:val="24"/>
                <w:lang w:eastAsia="ru-RU"/>
              </w:rPr>
              <w:br/>
              <w:t>B-4 (сектор меңгерушісі);</w:t>
            </w:r>
            <w:r w:rsidRPr="008553A0">
              <w:rPr>
                <w:rFonts w:ascii="Times New Roman" w:eastAsia="Times New Roman" w:hAnsi="Times New Roman" w:cs="Times New Roman"/>
                <w:sz w:val="24"/>
                <w:szCs w:val="24"/>
                <w:lang w:eastAsia="ru-RU"/>
              </w:rPr>
              <w:br/>
              <w:t xml:space="preserve">C-2 (департамент директорының орынбасары); </w:t>
            </w:r>
            <w:r w:rsidRPr="008553A0">
              <w:rPr>
                <w:rFonts w:ascii="Times New Roman" w:eastAsia="Times New Roman" w:hAnsi="Times New Roman" w:cs="Times New Roman"/>
                <w:sz w:val="24"/>
                <w:szCs w:val="24"/>
                <w:lang w:eastAsia="ru-RU"/>
              </w:rPr>
              <w:br/>
              <w:t>C-3 (басқарма басшысы, басқарма басшысының оынбасары);</w:t>
            </w:r>
            <w:r w:rsidRPr="008553A0">
              <w:rPr>
                <w:rFonts w:ascii="Times New Roman" w:eastAsia="Times New Roman" w:hAnsi="Times New Roman" w:cs="Times New Roman"/>
                <w:sz w:val="24"/>
                <w:szCs w:val="24"/>
                <w:lang w:eastAsia="ru-RU"/>
              </w:rPr>
              <w:br/>
              <w:t>С-0-2;</w:t>
            </w:r>
            <w:r w:rsidRPr="008553A0">
              <w:rPr>
                <w:rFonts w:ascii="Times New Roman" w:eastAsia="Times New Roman" w:hAnsi="Times New Roman" w:cs="Times New Roman"/>
                <w:sz w:val="24"/>
                <w:szCs w:val="24"/>
                <w:lang w:eastAsia="ru-RU"/>
              </w:rPr>
              <w:br/>
              <w:t xml:space="preserve">С-0-3; </w:t>
            </w:r>
            <w:r w:rsidRPr="008553A0">
              <w:rPr>
                <w:rFonts w:ascii="Times New Roman" w:eastAsia="Times New Roman" w:hAnsi="Times New Roman" w:cs="Times New Roman"/>
                <w:sz w:val="24"/>
                <w:szCs w:val="24"/>
                <w:lang w:eastAsia="ru-RU"/>
              </w:rPr>
              <w:br/>
              <w:t xml:space="preserve">С-0-4 (бөлім басшысы); </w:t>
            </w:r>
            <w:r w:rsidRPr="008553A0">
              <w:rPr>
                <w:rFonts w:ascii="Times New Roman" w:eastAsia="Times New Roman" w:hAnsi="Times New Roman" w:cs="Times New Roman"/>
                <w:sz w:val="24"/>
                <w:szCs w:val="24"/>
                <w:lang w:eastAsia="ru-RU"/>
              </w:rPr>
              <w:br/>
              <w:t>C-R-1;</w:t>
            </w:r>
            <w:r w:rsidRPr="008553A0">
              <w:rPr>
                <w:rFonts w:ascii="Times New Roman" w:eastAsia="Times New Roman" w:hAnsi="Times New Roman" w:cs="Times New Roman"/>
                <w:sz w:val="24"/>
                <w:szCs w:val="24"/>
                <w:lang w:eastAsia="ru-RU"/>
              </w:rPr>
              <w:br/>
              <w:t>C-R-2;</w:t>
            </w:r>
            <w:r w:rsidRPr="008553A0">
              <w:rPr>
                <w:rFonts w:ascii="Times New Roman" w:eastAsia="Times New Roman" w:hAnsi="Times New Roman" w:cs="Times New Roman"/>
                <w:sz w:val="24"/>
                <w:szCs w:val="24"/>
                <w:lang w:eastAsia="ru-RU"/>
              </w:rPr>
              <w:br/>
              <w:t xml:space="preserve">C-R-3; </w:t>
            </w:r>
            <w:r w:rsidRPr="008553A0">
              <w:rPr>
                <w:rFonts w:ascii="Times New Roman" w:eastAsia="Times New Roman" w:hAnsi="Times New Roman" w:cs="Times New Roman"/>
                <w:sz w:val="24"/>
                <w:szCs w:val="24"/>
                <w:lang w:eastAsia="ru-RU"/>
              </w:rPr>
              <w:br/>
              <w:t>D-2;</w:t>
            </w:r>
            <w:r w:rsidRPr="008553A0">
              <w:rPr>
                <w:rFonts w:ascii="Times New Roman" w:eastAsia="Times New Roman" w:hAnsi="Times New Roman" w:cs="Times New Roman"/>
                <w:sz w:val="24"/>
                <w:szCs w:val="24"/>
                <w:lang w:eastAsia="ru-RU"/>
              </w:rPr>
              <w:br/>
              <w:t xml:space="preserve">D-3 (құрылымдық бөлімшенің басшысы); </w:t>
            </w:r>
            <w:r w:rsidRPr="008553A0">
              <w:rPr>
                <w:rFonts w:ascii="Times New Roman" w:eastAsia="Times New Roman" w:hAnsi="Times New Roman" w:cs="Times New Roman"/>
                <w:sz w:val="24"/>
                <w:szCs w:val="24"/>
                <w:lang w:eastAsia="ru-RU"/>
              </w:rPr>
              <w:br/>
              <w:t>D-О-2;</w:t>
            </w:r>
            <w:r w:rsidRPr="008553A0">
              <w:rPr>
                <w:rFonts w:ascii="Times New Roman" w:eastAsia="Times New Roman" w:hAnsi="Times New Roman" w:cs="Times New Roman"/>
                <w:sz w:val="24"/>
                <w:szCs w:val="24"/>
                <w:lang w:eastAsia="ru-RU"/>
              </w:rPr>
              <w:br/>
              <w:t xml:space="preserve">D-О-3; </w:t>
            </w:r>
            <w:r w:rsidRPr="008553A0">
              <w:rPr>
                <w:rFonts w:ascii="Times New Roman" w:eastAsia="Times New Roman" w:hAnsi="Times New Roman" w:cs="Times New Roman"/>
                <w:sz w:val="24"/>
                <w:szCs w:val="24"/>
                <w:lang w:eastAsia="ru-RU"/>
              </w:rPr>
              <w:br/>
              <w:t>E-2;</w:t>
            </w:r>
            <w:r w:rsidRPr="008553A0">
              <w:rPr>
                <w:rFonts w:ascii="Times New Roman" w:eastAsia="Times New Roman" w:hAnsi="Times New Roman" w:cs="Times New Roman"/>
                <w:sz w:val="24"/>
                <w:szCs w:val="24"/>
                <w:lang w:eastAsia="ru-RU"/>
              </w:rPr>
              <w:br/>
              <w:t xml:space="preserve">E-3 (құрылымдық </w:t>
            </w:r>
            <w:r w:rsidRPr="008553A0">
              <w:rPr>
                <w:rFonts w:ascii="Times New Roman" w:eastAsia="Times New Roman" w:hAnsi="Times New Roman" w:cs="Times New Roman"/>
                <w:sz w:val="24"/>
                <w:szCs w:val="24"/>
                <w:lang w:eastAsia="ru-RU"/>
              </w:rPr>
              <w:lastRenderedPageBreak/>
              <w:t xml:space="preserve">бөлімшенің басшысы); </w:t>
            </w:r>
            <w:r w:rsidRPr="008553A0">
              <w:rPr>
                <w:rFonts w:ascii="Times New Roman" w:eastAsia="Times New Roman" w:hAnsi="Times New Roman" w:cs="Times New Roman"/>
                <w:sz w:val="24"/>
                <w:szCs w:val="24"/>
                <w:lang w:eastAsia="ru-RU"/>
              </w:rPr>
              <w:br/>
              <w:t>E-R-2;</w:t>
            </w:r>
            <w:r w:rsidRPr="008553A0">
              <w:rPr>
                <w:rFonts w:ascii="Times New Roman" w:eastAsia="Times New Roman" w:hAnsi="Times New Roman" w:cs="Times New Roman"/>
                <w:sz w:val="24"/>
                <w:szCs w:val="24"/>
                <w:lang w:eastAsia="ru-RU"/>
              </w:rPr>
              <w:br/>
              <w:t xml:space="preserve">E-R-3; </w:t>
            </w:r>
            <w:r w:rsidRPr="008553A0">
              <w:rPr>
                <w:rFonts w:ascii="Times New Roman" w:eastAsia="Times New Roman" w:hAnsi="Times New Roman" w:cs="Times New Roman"/>
                <w:sz w:val="24"/>
                <w:szCs w:val="24"/>
                <w:lang w:eastAsia="ru-RU"/>
              </w:rPr>
              <w:br/>
              <w:t xml:space="preserve">E-G-1; </w:t>
            </w:r>
            <w:r w:rsidRPr="008553A0">
              <w:rPr>
                <w:rFonts w:ascii="Times New Roman" w:eastAsia="Times New Roman" w:hAnsi="Times New Roman" w:cs="Times New Roman"/>
                <w:sz w:val="24"/>
                <w:szCs w:val="24"/>
                <w:lang w:eastAsia="ru-RU"/>
              </w:rPr>
              <w:br/>
              <w:t>E-G-2 (құрылымдық бөлімшенің басшысы).</w:t>
            </w:r>
            <w:r w:rsidRPr="008553A0">
              <w:rPr>
                <w:rFonts w:ascii="Times New Roman" w:eastAsia="Times New Roman" w:hAnsi="Times New Roman" w:cs="Times New Roman"/>
                <w:sz w:val="24"/>
                <w:szCs w:val="24"/>
                <w:lang w:eastAsia="ru-RU"/>
              </w:rPr>
              <w:br/>
              <w:t>* Осы бағанның жоғары тұрған қатарында көрсетілген тұлғалардан басқа</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lastRenderedPageBreak/>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rsidR="008553A0" w:rsidRPr="008553A0" w:rsidTr="008553A0">
        <w:trPr>
          <w:tblCellSpacing w:w="15" w:type="dxa"/>
        </w:trPr>
        <w:tc>
          <w:tcPr>
            <w:tcW w:w="0" w:type="auto"/>
            <w:vMerge/>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B-3;*</w:t>
            </w:r>
            <w:r w:rsidRPr="008553A0">
              <w:rPr>
                <w:rFonts w:ascii="Times New Roman" w:eastAsia="Times New Roman" w:hAnsi="Times New Roman" w:cs="Times New Roman"/>
                <w:sz w:val="24"/>
                <w:szCs w:val="24"/>
                <w:lang w:eastAsia="ru-RU"/>
              </w:rPr>
              <w:br/>
              <w:t>B-4 ;*</w:t>
            </w:r>
            <w:r w:rsidRPr="008553A0">
              <w:rPr>
                <w:rFonts w:ascii="Times New Roman" w:eastAsia="Times New Roman" w:hAnsi="Times New Roman" w:cs="Times New Roman"/>
                <w:sz w:val="24"/>
                <w:szCs w:val="24"/>
                <w:lang w:eastAsia="ru-RU"/>
              </w:rPr>
              <w:br/>
              <w:t>B-5;</w:t>
            </w:r>
            <w:r w:rsidRPr="008553A0">
              <w:rPr>
                <w:rFonts w:ascii="Times New Roman" w:eastAsia="Times New Roman" w:hAnsi="Times New Roman" w:cs="Times New Roman"/>
                <w:sz w:val="24"/>
                <w:szCs w:val="24"/>
                <w:lang w:eastAsia="ru-RU"/>
              </w:rPr>
              <w:br/>
              <w:t>B-6;</w:t>
            </w:r>
            <w:r w:rsidRPr="008553A0">
              <w:rPr>
                <w:rFonts w:ascii="Times New Roman" w:eastAsia="Times New Roman" w:hAnsi="Times New Roman" w:cs="Times New Roman"/>
                <w:sz w:val="24"/>
                <w:szCs w:val="24"/>
                <w:lang w:eastAsia="ru-RU"/>
              </w:rPr>
              <w:br/>
              <w:t xml:space="preserve">C-2; * </w:t>
            </w:r>
            <w:r w:rsidRPr="008553A0">
              <w:rPr>
                <w:rFonts w:ascii="Times New Roman" w:eastAsia="Times New Roman" w:hAnsi="Times New Roman" w:cs="Times New Roman"/>
                <w:sz w:val="24"/>
                <w:szCs w:val="24"/>
                <w:lang w:eastAsia="ru-RU"/>
              </w:rPr>
              <w:br/>
              <w:t>C-3; *</w:t>
            </w:r>
            <w:r w:rsidRPr="008553A0">
              <w:rPr>
                <w:rFonts w:ascii="Times New Roman" w:eastAsia="Times New Roman" w:hAnsi="Times New Roman" w:cs="Times New Roman"/>
                <w:sz w:val="24"/>
                <w:szCs w:val="24"/>
                <w:lang w:eastAsia="ru-RU"/>
              </w:rPr>
              <w:br/>
              <w:t>C-4;</w:t>
            </w:r>
            <w:r w:rsidRPr="008553A0">
              <w:rPr>
                <w:rFonts w:ascii="Times New Roman" w:eastAsia="Times New Roman" w:hAnsi="Times New Roman" w:cs="Times New Roman"/>
                <w:sz w:val="24"/>
                <w:szCs w:val="24"/>
                <w:lang w:eastAsia="ru-RU"/>
              </w:rPr>
              <w:br/>
              <w:t>C-5;</w:t>
            </w:r>
            <w:r w:rsidRPr="008553A0">
              <w:rPr>
                <w:rFonts w:ascii="Times New Roman" w:eastAsia="Times New Roman" w:hAnsi="Times New Roman" w:cs="Times New Roman"/>
                <w:sz w:val="24"/>
                <w:szCs w:val="24"/>
                <w:lang w:eastAsia="ru-RU"/>
              </w:rPr>
              <w:br/>
              <w:t>С-0-4; *</w:t>
            </w:r>
            <w:r w:rsidRPr="008553A0">
              <w:rPr>
                <w:rFonts w:ascii="Times New Roman" w:eastAsia="Times New Roman" w:hAnsi="Times New Roman" w:cs="Times New Roman"/>
                <w:sz w:val="24"/>
                <w:szCs w:val="24"/>
                <w:lang w:eastAsia="ru-RU"/>
              </w:rPr>
              <w:br/>
              <w:t>С-0-5;</w:t>
            </w:r>
            <w:r w:rsidRPr="008553A0">
              <w:rPr>
                <w:rFonts w:ascii="Times New Roman" w:eastAsia="Times New Roman" w:hAnsi="Times New Roman" w:cs="Times New Roman"/>
                <w:sz w:val="24"/>
                <w:szCs w:val="24"/>
                <w:lang w:eastAsia="ru-RU"/>
              </w:rPr>
              <w:br/>
              <w:t>С-0-6;</w:t>
            </w:r>
            <w:r w:rsidRPr="008553A0">
              <w:rPr>
                <w:rFonts w:ascii="Times New Roman" w:eastAsia="Times New Roman" w:hAnsi="Times New Roman" w:cs="Times New Roman"/>
                <w:sz w:val="24"/>
                <w:szCs w:val="24"/>
                <w:lang w:eastAsia="ru-RU"/>
              </w:rPr>
              <w:br/>
              <w:t>C-R-4;</w:t>
            </w:r>
            <w:r w:rsidRPr="008553A0">
              <w:rPr>
                <w:rFonts w:ascii="Times New Roman" w:eastAsia="Times New Roman" w:hAnsi="Times New Roman" w:cs="Times New Roman"/>
                <w:sz w:val="24"/>
                <w:szCs w:val="24"/>
                <w:lang w:eastAsia="ru-RU"/>
              </w:rPr>
              <w:br/>
              <w:t xml:space="preserve">C-R-5; </w:t>
            </w:r>
            <w:r w:rsidRPr="008553A0">
              <w:rPr>
                <w:rFonts w:ascii="Times New Roman" w:eastAsia="Times New Roman" w:hAnsi="Times New Roman" w:cs="Times New Roman"/>
                <w:sz w:val="24"/>
                <w:szCs w:val="24"/>
                <w:lang w:eastAsia="ru-RU"/>
              </w:rPr>
              <w:br/>
              <w:t>D-3; *</w:t>
            </w:r>
            <w:r w:rsidRPr="008553A0">
              <w:rPr>
                <w:rFonts w:ascii="Times New Roman" w:eastAsia="Times New Roman" w:hAnsi="Times New Roman" w:cs="Times New Roman"/>
                <w:sz w:val="24"/>
                <w:szCs w:val="24"/>
                <w:lang w:eastAsia="ru-RU"/>
              </w:rPr>
              <w:br/>
              <w:t>D-4;</w:t>
            </w:r>
            <w:r w:rsidRPr="008553A0">
              <w:rPr>
                <w:rFonts w:ascii="Times New Roman" w:eastAsia="Times New Roman" w:hAnsi="Times New Roman" w:cs="Times New Roman"/>
                <w:sz w:val="24"/>
                <w:szCs w:val="24"/>
                <w:lang w:eastAsia="ru-RU"/>
              </w:rPr>
              <w:br/>
              <w:t xml:space="preserve">D-5; </w:t>
            </w:r>
            <w:r w:rsidRPr="008553A0">
              <w:rPr>
                <w:rFonts w:ascii="Times New Roman" w:eastAsia="Times New Roman" w:hAnsi="Times New Roman" w:cs="Times New Roman"/>
                <w:sz w:val="24"/>
                <w:szCs w:val="24"/>
                <w:lang w:eastAsia="ru-RU"/>
              </w:rPr>
              <w:br/>
              <w:t>D-О-4;</w:t>
            </w:r>
            <w:r w:rsidRPr="008553A0">
              <w:rPr>
                <w:rFonts w:ascii="Times New Roman" w:eastAsia="Times New Roman" w:hAnsi="Times New Roman" w:cs="Times New Roman"/>
                <w:sz w:val="24"/>
                <w:szCs w:val="24"/>
                <w:lang w:eastAsia="ru-RU"/>
              </w:rPr>
              <w:br/>
              <w:t>D-О-5;</w:t>
            </w:r>
            <w:r w:rsidRPr="008553A0">
              <w:rPr>
                <w:rFonts w:ascii="Times New Roman" w:eastAsia="Times New Roman" w:hAnsi="Times New Roman" w:cs="Times New Roman"/>
                <w:sz w:val="24"/>
                <w:szCs w:val="24"/>
                <w:lang w:eastAsia="ru-RU"/>
              </w:rPr>
              <w:br/>
              <w:t xml:space="preserve">D-О-6; </w:t>
            </w:r>
            <w:r w:rsidRPr="008553A0">
              <w:rPr>
                <w:rFonts w:ascii="Times New Roman" w:eastAsia="Times New Roman" w:hAnsi="Times New Roman" w:cs="Times New Roman"/>
                <w:sz w:val="24"/>
                <w:szCs w:val="24"/>
                <w:lang w:eastAsia="ru-RU"/>
              </w:rPr>
              <w:br/>
              <w:t>E-3; *</w:t>
            </w:r>
            <w:r w:rsidRPr="008553A0">
              <w:rPr>
                <w:rFonts w:ascii="Times New Roman" w:eastAsia="Times New Roman" w:hAnsi="Times New Roman" w:cs="Times New Roman"/>
                <w:sz w:val="24"/>
                <w:szCs w:val="24"/>
                <w:lang w:eastAsia="ru-RU"/>
              </w:rPr>
              <w:br/>
              <w:t>E-4;</w:t>
            </w:r>
            <w:r w:rsidRPr="008553A0">
              <w:rPr>
                <w:rFonts w:ascii="Times New Roman" w:eastAsia="Times New Roman" w:hAnsi="Times New Roman" w:cs="Times New Roman"/>
                <w:sz w:val="24"/>
                <w:szCs w:val="24"/>
                <w:lang w:eastAsia="ru-RU"/>
              </w:rPr>
              <w:br/>
              <w:t xml:space="preserve">E-5; </w:t>
            </w:r>
            <w:r w:rsidRPr="008553A0">
              <w:rPr>
                <w:rFonts w:ascii="Times New Roman" w:eastAsia="Times New Roman" w:hAnsi="Times New Roman" w:cs="Times New Roman"/>
                <w:sz w:val="24"/>
                <w:szCs w:val="24"/>
                <w:lang w:eastAsia="ru-RU"/>
              </w:rPr>
              <w:br/>
              <w:t>E-R-4;</w:t>
            </w:r>
            <w:r w:rsidRPr="008553A0">
              <w:rPr>
                <w:rFonts w:ascii="Times New Roman" w:eastAsia="Times New Roman" w:hAnsi="Times New Roman" w:cs="Times New Roman"/>
                <w:sz w:val="24"/>
                <w:szCs w:val="24"/>
                <w:lang w:eastAsia="ru-RU"/>
              </w:rPr>
              <w:br/>
              <w:t xml:space="preserve">E-R-5; </w:t>
            </w:r>
            <w:r w:rsidRPr="008553A0">
              <w:rPr>
                <w:rFonts w:ascii="Times New Roman" w:eastAsia="Times New Roman" w:hAnsi="Times New Roman" w:cs="Times New Roman"/>
                <w:sz w:val="24"/>
                <w:szCs w:val="24"/>
                <w:lang w:eastAsia="ru-RU"/>
              </w:rPr>
              <w:br/>
              <w:t>E-G-2; *</w:t>
            </w:r>
            <w:r w:rsidRPr="008553A0">
              <w:rPr>
                <w:rFonts w:ascii="Times New Roman" w:eastAsia="Times New Roman" w:hAnsi="Times New Roman" w:cs="Times New Roman"/>
                <w:sz w:val="24"/>
                <w:szCs w:val="24"/>
                <w:lang w:eastAsia="ru-RU"/>
              </w:rPr>
              <w:br/>
              <w:t>E-G-3;</w:t>
            </w:r>
            <w:r w:rsidRPr="008553A0">
              <w:rPr>
                <w:rFonts w:ascii="Times New Roman" w:eastAsia="Times New Roman" w:hAnsi="Times New Roman" w:cs="Times New Roman"/>
                <w:sz w:val="24"/>
                <w:szCs w:val="24"/>
                <w:lang w:eastAsia="ru-RU"/>
              </w:rPr>
              <w:br/>
              <w:t>E-G-4.</w:t>
            </w:r>
            <w:r w:rsidRPr="008553A0">
              <w:rPr>
                <w:rFonts w:ascii="Times New Roman" w:eastAsia="Times New Roman" w:hAnsi="Times New Roman" w:cs="Times New Roman"/>
                <w:sz w:val="24"/>
                <w:szCs w:val="24"/>
                <w:lang w:eastAsia="ru-RU"/>
              </w:rPr>
              <w:br/>
              <w:t>* Осы бағанның жоғары тұрған қатарында көрсетілген тұлғалардан басқа</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Ұсыныстар мен бастамаларын енгізеді және өзінің негізгі міндеттерінен басқа қосымша жұмыстарды орындайды.</w:t>
            </w:r>
          </w:p>
        </w:tc>
        <w:tc>
          <w:tcPr>
            <w:tcW w:w="0" w:type="auto"/>
            <w:vAlign w:val="center"/>
            <w:hideMark/>
          </w:tcPr>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Ұсыныстар мен бастамаларын енгізбейді және өзінің негізгі міндеттерінен басқа қосымша жұмыстарды орындамайды</w:t>
            </w:r>
          </w:p>
        </w:tc>
      </w:tr>
    </w:tbl>
    <w:p w:rsidR="008553A0" w:rsidRPr="008553A0" w:rsidRDefault="008553A0" w:rsidP="008553A0">
      <w:pPr>
        <w:spacing w:after="0"/>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5850"/>
        <w:gridCol w:w="3465"/>
      </w:tblGrid>
      <w:tr w:rsidR="008553A0" w:rsidRPr="008553A0" w:rsidTr="008553A0">
        <w:trPr>
          <w:tblCellSpacing w:w="15" w:type="dxa"/>
        </w:trPr>
        <w:tc>
          <w:tcPr>
            <w:tcW w:w="5805" w:type="dxa"/>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3420" w:type="dxa"/>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r>
      <w:tr w:rsidR="008553A0" w:rsidRPr="008553A0" w:rsidTr="008553A0">
        <w:trPr>
          <w:tblCellSpacing w:w="15" w:type="dxa"/>
        </w:trPr>
        <w:tc>
          <w:tcPr>
            <w:tcW w:w="5805" w:type="dxa"/>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3420" w:type="dxa"/>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Қазақстан Республикасы</w:t>
            </w:r>
            <w:r w:rsidRPr="008553A0">
              <w:rPr>
                <w:rFonts w:ascii="Times New Roman" w:eastAsia="Times New Roman" w:hAnsi="Times New Roman" w:cs="Times New Roman"/>
                <w:sz w:val="24"/>
                <w:szCs w:val="24"/>
                <w:lang w:eastAsia="ru-RU"/>
              </w:rPr>
              <w:br/>
              <w:t>Қаржы министрлігінің</w:t>
            </w:r>
            <w:r w:rsidRPr="008553A0">
              <w:rPr>
                <w:rFonts w:ascii="Times New Roman" w:eastAsia="Times New Roman" w:hAnsi="Times New Roman" w:cs="Times New Roman"/>
                <w:sz w:val="24"/>
                <w:szCs w:val="24"/>
                <w:lang w:eastAsia="ru-RU"/>
              </w:rPr>
              <w:br/>
              <w:t>"Б" корпусы мемлекеттік</w:t>
            </w:r>
            <w:r w:rsidRPr="008553A0">
              <w:rPr>
                <w:rFonts w:ascii="Times New Roman" w:eastAsia="Times New Roman" w:hAnsi="Times New Roman" w:cs="Times New Roman"/>
                <w:sz w:val="24"/>
                <w:szCs w:val="24"/>
                <w:lang w:eastAsia="ru-RU"/>
              </w:rPr>
              <w:br/>
              <w:t>әкімшілік қызметшілерінің</w:t>
            </w:r>
            <w:r w:rsidRPr="008553A0">
              <w:rPr>
                <w:rFonts w:ascii="Times New Roman" w:eastAsia="Times New Roman" w:hAnsi="Times New Roman" w:cs="Times New Roman"/>
                <w:sz w:val="24"/>
                <w:szCs w:val="24"/>
                <w:lang w:eastAsia="ru-RU"/>
              </w:rPr>
              <w:br/>
              <w:t>қызметін бағалаудың</w:t>
            </w:r>
            <w:r w:rsidRPr="008553A0">
              <w:rPr>
                <w:rFonts w:ascii="Times New Roman" w:eastAsia="Times New Roman" w:hAnsi="Times New Roman" w:cs="Times New Roman"/>
                <w:sz w:val="24"/>
                <w:szCs w:val="24"/>
                <w:lang w:eastAsia="ru-RU"/>
              </w:rPr>
              <w:br/>
            </w:r>
            <w:r w:rsidRPr="008553A0">
              <w:rPr>
                <w:rFonts w:ascii="Times New Roman" w:eastAsia="Times New Roman" w:hAnsi="Times New Roman" w:cs="Times New Roman"/>
                <w:sz w:val="24"/>
                <w:szCs w:val="24"/>
                <w:lang w:eastAsia="ru-RU"/>
              </w:rPr>
              <w:lastRenderedPageBreak/>
              <w:t>үлгілік әдістемесіне</w:t>
            </w:r>
            <w:r w:rsidRPr="008553A0">
              <w:rPr>
                <w:rFonts w:ascii="Times New Roman" w:eastAsia="Times New Roman" w:hAnsi="Times New Roman" w:cs="Times New Roman"/>
                <w:sz w:val="24"/>
                <w:szCs w:val="24"/>
                <w:lang w:eastAsia="ru-RU"/>
              </w:rPr>
              <w:br/>
              <w:t>5-қосымша</w:t>
            </w:r>
          </w:p>
        </w:tc>
      </w:tr>
      <w:tr w:rsidR="008553A0" w:rsidRPr="008553A0" w:rsidTr="008553A0">
        <w:trPr>
          <w:tblCellSpacing w:w="15" w:type="dxa"/>
        </w:trPr>
        <w:tc>
          <w:tcPr>
            <w:tcW w:w="5805" w:type="dxa"/>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3420" w:type="dxa"/>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Нысан</w:t>
            </w:r>
          </w:p>
        </w:tc>
      </w:tr>
      <w:tr w:rsidR="008553A0" w:rsidRPr="008553A0" w:rsidTr="008553A0">
        <w:trPr>
          <w:tblCellSpacing w:w="15" w:type="dxa"/>
        </w:trPr>
        <w:tc>
          <w:tcPr>
            <w:tcW w:w="5805" w:type="dxa"/>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3420" w:type="dxa"/>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"БЕКІТЕМІН"</w:t>
            </w:r>
            <w:r w:rsidRPr="008553A0">
              <w:rPr>
                <w:rFonts w:ascii="Times New Roman" w:eastAsia="Times New Roman" w:hAnsi="Times New Roman" w:cs="Times New Roman"/>
                <w:sz w:val="24"/>
                <w:szCs w:val="24"/>
                <w:lang w:eastAsia="ru-RU"/>
              </w:rPr>
              <w:br/>
              <w:t>Уәкілетті тұлға</w:t>
            </w:r>
            <w:r w:rsidRPr="008553A0">
              <w:rPr>
                <w:rFonts w:ascii="Times New Roman" w:eastAsia="Times New Roman" w:hAnsi="Times New Roman" w:cs="Times New Roman"/>
                <w:sz w:val="24"/>
                <w:szCs w:val="24"/>
                <w:lang w:eastAsia="ru-RU"/>
              </w:rPr>
              <w:br/>
              <w:t>____________________________</w:t>
            </w:r>
            <w:r w:rsidRPr="008553A0">
              <w:rPr>
                <w:rFonts w:ascii="Times New Roman" w:eastAsia="Times New Roman" w:hAnsi="Times New Roman" w:cs="Times New Roman"/>
                <w:sz w:val="24"/>
                <w:szCs w:val="24"/>
                <w:lang w:eastAsia="ru-RU"/>
              </w:rPr>
              <w:br/>
              <w:t>(тегі, аты, әкесінің аты)</w:t>
            </w:r>
            <w:r w:rsidRPr="008553A0">
              <w:rPr>
                <w:rFonts w:ascii="Times New Roman" w:eastAsia="Times New Roman" w:hAnsi="Times New Roman" w:cs="Times New Roman"/>
                <w:sz w:val="24"/>
                <w:szCs w:val="24"/>
                <w:lang w:eastAsia="ru-RU"/>
              </w:rPr>
              <w:br/>
              <w:t>күні _____________________</w:t>
            </w:r>
            <w:r w:rsidRPr="008553A0">
              <w:rPr>
                <w:rFonts w:ascii="Times New Roman" w:eastAsia="Times New Roman" w:hAnsi="Times New Roman" w:cs="Times New Roman"/>
                <w:sz w:val="24"/>
                <w:szCs w:val="24"/>
                <w:lang w:eastAsia="ru-RU"/>
              </w:rPr>
              <w:br/>
              <w:t>қолы _______________________</w:t>
            </w:r>
          </w:p>
        </w:tc>
      </w:tr>
    </w:tbl>
    <w:p w:rsidR="008553A0" w:rsidRPr="008553A0" w:rsidRDefault="008553A0" w:rsidP="008553A0">
      <w:pPr>
        <w:spacing w:before="100" w:beforeAutospacing="1" w:after="100" w:afterAutospacing="1"/>
        <w:outlineLvl w:val="2"/>
        <w:rPr>
          <w:rFonts w:ascii="Times New Roman" w:eastAsia="Times New Roman" w:hAnsi="Times New Roman" w:cs="Times New Roman"/>
          <w:b/>
          <w:bCs/>
          <w:sz w:val="27"/>
          <w:szCs w:val="27"/>
          <w:lang w:eastAsia="ru-RU"/>
        </w:rPr>
      </w:pPr>
      <w:r w:rsidRPr="008553A0">
        <w:rPr>
          <w:rFonts w:ascii="Times New Roman" w:eastAsia="Times New Roman" w:hAnsi="Times New Roman" w:cs="Times New Roman"/>
          <w:b/>
          <w:bCs/>
          <w:sz w:val="27"/>
          <w:szCs w:val="27"/>
          <w:lang w:eastAsia="ru-RU"/>
        </w:rPr>
        <w:t>Бағалау жөніндегі комиссия отырысының хаттамасы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_________________________________________________________________</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(мемлекеттік органның атауы)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_________________________________________________________________</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(бағалау мерзімі жылы)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Бағалау нәтижелері</w:t>
      </w:r>
    </w:p>
    <w:tbl>
      <w:tblPr>
        <w:tblW w:w="9225" w:type="dxa"/>
        <w:tblCellSpacing w:w="15" w:type="dxa"/>
        <w:tblCellMar>
          <w:top w:w="15" w:type="dxa"/>
          <w:left w:w="15" w:type="dxa"/>
          <w:bottom w:w="15" w:type="dxa"/>
          <w:right w:w="15" w:type="dxa"/>
        </w:tblCellMar>
        <w:tblLook w:val="04A0"/>
      </w:tblPr>
      <w:tblGrid>
        <w:gridCol w:w="431"/>
        <w:gridCol w:w="2663"/>
        <w:gridCol w:w="1753"/>
        <w:gridCol w:w="2586"/>
        <w:gridCol w:w="1792"/>
      </w:tblGrid>
      <w:tr w:rsidR="008553A0" w:rsidRPr="008553A0" w:rsidTr="008553A0">
        <w:trPr>
          <w:tblCellSpacing w:w="15" w:type="dxa"/>
        </w:trPr>
        <w:tc>
          <w:tcPr>
            <w:tcW w:w="0" w:type="auto"/>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р/с №</w:t>
            </w:r>
          </w:p>
        </w:tc>
        <w:tc>
          <w:tcPr>
            <w:tcW w:w="0" w:type="auto"/>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Қызметшілердің тегі, аты, әкесінің аты (болған жағдайда)</w:t>
            </w:r>
          </w:p>
        </w:tc>
        <w:tc>
          <w:tcPr>
            <w:tcW w:w="0" w:type="auto"/>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Бағалау нәтижелері туралы мәлімет</w:t>
            </w:r>
          </w:p>
        </w:tc>
        <w:tc>
          <w:tcPr>
            <w:tcW w:w="0" w:type="auto"/>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Бағалау нәтижелерін комиссияның түзетуі (бар болған жағдайда)</w:t>
            </w:r>
          </w:p>
        </w:tc>
        <w:tc>
          <w:tcPr>
            <w:tcW w:w="0" w:type="auto"/>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Комиссияның ұсыныстары</w:t>
            </w:r>
          </w:p>
        </w:tc>
      </w:tr>
      <w:tr w:rsidR="008553A0" w:rsidRPr="008553A0" w:rsidTr="008553A0">
        <w:trPr>
          <w:tblCellSpacing w:w="15" w:type="dxa"/>
        </w:trPr>
        <w:tc>
          <w:tcPr>
            <w:tcW w:w="0" w:type="auto"/>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1.</w:t>
            </w: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r>
      <w:tr w:rsidR="008553A0" w:rsidRPr="008553A0" w:rsidTr="008553A0">
        <w:trPr>
          <w:tblCellSpacing w:w="15" w:type="dxa"/>
        </w:trPr>
        <w:tc>
          <w:tcPr>
            <w:tcW w:w="0" w:type="auto"/>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2.</w:t>
            </w: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r>
      <w:tr w:rsidR="008553A0" w:rsidRPr="008553A0" w:rsidTr="008553A0">
        <w:trPr>
          <w:tblCellSpacing w:w="15" w:type="dxa"/>
        </w:trPr>
        <w:tc>
          <w:tcPr>
            <w:tcW w:w="0" w:type="auto"/>
            <w:vAlign w:val="center"/>
            <w:hideMark/>
          </w:tcPr>
          <w:p w:rsidR="008553A0" w:rsidRPr="008553A0" w:rsidRDefault="008553A0" w:rsidP="008553A0">
            <w:pPr>
              <w:spacing w:before="100" w:beforeAutospacing="1" w:after="100" w:afterAutospacing="1"/>
              <w:jc w:val="center"/>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w:t>
            </w: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c>
          <w:tcPr>
            <w:tcW w:w="0" w:type="auto"/>
            <w:vAlign w:val="center"/>
            <w:hideMark/>
          </w:tcPr>
          <w:p w:rsidR="008553A0" w:rsidRPr="008553A0" w:rsidRDefault="008553A0" w:rsidP="008553A0">
            <w:pPr>
              <w:spacing w:after="0"/>
              <w:rPr>
                <w:rFonts w:ascii="Times New Roman" w:eastAsia="Times New Roman" w:hAnsi="Times New Roman" w:cs="Times New Roman"/>
                <w:sz w:val="24"/>
                <w:szCs w:val="24"/>
                <w:lang w:eastAsia="ru-RU"/>
              </w:rPr>
            </w:pPr>
          </w:p>
        </w:tc>
      </w:tr>
    </w:tbl>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Комиссия қорытындысы: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________________________________________________________________</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Тексерілді:</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Комиссияның хатшысы: _______________________ Күні: _______________</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(тегі, аты-жөні, қолы)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Комиссияның төрағасы: _______________________Күні: ____________</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(тегі, аты-жөні, қолы)</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Комиссияның мүшесі: _________________________Күні: _____________</w:t>
      </w:r>
    </w:p>
    <w:p w:rsidR="008553A0" w:rsidRPr="008553A0" w:rsidRDefault="008553A0" w:rsidP="008553A0">
      <w:pPr>
        <w:spacing w:before="100" w:beforeAutospacing="1" w:after="100" w:afterAutospacing="1"/>
        <w:rPr>
          <w:rFonts w:ascii="Times New Roman" w:eastAsia="Times New Roman" w:hAnsi="Times New Roman" w:cs="Times New Roman"/>
          <w:sz w:val="24"/>
          <w:szCs w:val="24"/>
          <w:lang w:eastAsia="ru-RU"/>
        </w:rPr>
      </w:pPr>
      <w:r w:rsidRPr="008553A0">
        <w:rPr>
          <w:rFonts w:ascii="Times New Roman" w:eastAsia="Times New Roman" w:hAnsi="Times New Roman" w:cs="Times New Roman"/>
          <w:sz w:val="24"/>
          <w:szCs w:val="24"/>
          <w:lang w:eastAsia="ru-RU"/>
        </w:rPr>
        <w:t>      (тегі, аты-жөні, қолы)</w:t>
      </w:r>
    </w:p>
    <w:p w:rsidR="00F41731" w:rsidRDefault="00F41731"/>
    <w:sectPr w:rsidR="00F41731" w:rsidSect="00F417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72FDD"/>
    <w:multiLevelType w:val="multilevel"/>
    <w:tmpl w:val="ED9A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53A0"/>
    <w:rsid w:val="007B65B3"/>
    <w:rsid w:val="008553A0"/>
    <w:rsid w:val="00BA12A7"/>
    <w:rsid w:val="00F41731"/>
    <w:rsid w:val="00F43B38"/>
    <w:rsid w:val="00FF3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731"/>
  </w:style>
  <w:style w:type="paragraph" w:styleId="1">
    <w:name w:val="heading 1"/>
    <w:basedOn w:val="a"/>
    <w:link w:val="10"/>
    <w:uiPriority w:val="9"/>
    <w:qFormat/>
    <w:rsid w:val="008553A0"/>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553A0"/>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3A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553A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553A0"/>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53A0"/>
    <w:rPr>
      <w:color w:val="0000FF"/>
      <w:u w:val="single"/>
    </w:rPr>
  </w:style>
  <w:style w:type="character" w:styleId="a5">
    <w:name w:val="FollowedHyperlink"/>
    <w:basedOn w:val="a0"/>
    <w:uiPriority w:val="99"/>
    <w:semiHidden/>
    <w:unhideWhenUsed/>
    <w:rsid w:val="008553A0"/>
    <w:rPr>
      <w:color w:val="800080"/>
      <w:u w:val="single"/>
    </w:rPr>
  </w:style>
</w:styles>
</file>

<file path=word/webSettings.xml><?xml version="1.0" encoding="utf-8"?>
<w:webSettings xmlns:r="http://schemas.openxmlformats.org/officeDocument/2006/relationships" xmlns:w="http://schemas.openxmlformats.org/wordprocessingml/2006/main">
  <w:divs>
    <w:div w:id="1183278072">
      <w:bodyDiv w:val="1"/>
      <w:marLeft w:val="0"/>
      <w:marRight w:val="0"/>
      <w:marTop w:val="0"/>
      <w:marBottom w:val="0"/>
      <w:divBdr>
        <w:top w:val="none" w:sz="0" w:space="0" w:color="auto"/>
        <w:left w:val="none" w:sz="0" w:space="0" w:color="auto"/>
        <w:bottom w:val="none" w:sz="0" w:space="0" w:color="auto"/>
        <w:right w:val="none" w:sz="0" w:space="0" w:color="auto"/>
      </w:divBdr>
      <w:divsChild>
        <w:div w:id="1795513545">
          <w:marLeft w:val="0"/>
          <w:marRight w:val="0"/>
          <w:marTop w:val="0"/>
          <w:marBottom w:val="0"/>
          <w:divBdr>
            <w:top w:val="none" w:sz="0" w:space="0" w:color="auto"/>
            <w:left w:val="none" w:sz="0" w:space="0" w:color="auto"/>
            <w:bottom w:val="none" w:sz="0" w:space="0" w:color="auto"/>
            <w:right w:val="none" w:sz="0" w:space="0" w:color="auto"/>
          </w:divBdr>
        </w:div>
        <w:div w:id="52241308">
          <w:marLeft w:val="0"/>
          <w:marRight w:val="0"/>
          <w:marTop w:val="0"/>
          <w:marBottom w:val="0"/>
          <w:divBdr>
            <w:top w:val="none" w:sz="0" w:space="0" w:color="auto"/>
            <w:left w:val="none" w:sz="0" w:space="0" w:color="auto"/>
            <w:bottom w:val="none" w:sz="0" w:space="0" w:color="auto"/>
            <w:right w:val="none" w:sz="0" w:space="0" w:color="auto"/>
          </w:divBdr>
          <w:divsChild>
            <w:div w:id="2069450751">
              <w:marLeft w:val="0"/>
              <w:marRight w:val="0"/>
              <w:marTop w:val="0"/>
              <w:marBottom w:val="0"/>
              <w:divBdr>
                <w:top w:val="none" w:sz="0" w:space="0" w:color="auto"/>
                <w:left w:val="none" w:sz="0" w:space="0" w:color="auto"/>
                <w:bottom w:val="none" w:sz="0" w:space="0" w:color="auto"/>
                <w:right w:val="none" w:sz="0" w:space="0" w:color="auto"/>
              </w:divBdr>
            </w:div>
          </w:divsChild>
        </w:div>
        <w:div w:id="1434863906">
          <w:marLeft w:val="0"/>
          <w:marRight w:val="0"/>
          <w:marTop w:val="0"/>
          <w:marBottom w:val="0"/>
          <w:divBdr>
            <w:top w:val="none" w:sz="0" w:space="0" w:color="auto"/>
            <w:left w:val="none" w:sz="0" w:space="0" w:color="auto"/>
            <w:bottom w:val="none" w:sz="0" w:space="0" w:color="auto"/>
            <w:right w:val="none" w:sz="0" w:space="0" w:color="auto"/>
          </w:divBdr>
          <w:divsChild>
            <w:div w:id="8915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61.43.123/kaz/docs/V1800017230/links" TargetMode="External"/><Relationship Id="rId13" Type="http://schemas.openxmlformats.org/officeDocument/2006/relationships/hyperlink" Target="http://10.61.43.123/kaz/docs/V1800016299" TargetMode="External"/><Relationship Id="rId18" Type="http://schemas.openxmlformats.org/officeDocument/2006/relationships/hyperlink" Target="http://10.61.43.123/kaz/docs/V180001723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10.61.43.123/kaz/docs/V1800017230/history" TargetMode="External"/><Relationship Id="rId12" Type="http://schemas.openxmlformats.org/officeDocument/2006/relationships/hyperlink" Target="http://10.61.43.123/kaz/docs/V1700014999" TargetMode="External"/><Relationship Id="rId17" Type="http://schemas.openxmlformats.org/officeDocument/2006/relationships/hyperlink" Target="http://10.61.43.123/kaz/docs/V1800017230" TargetMode="External"/><Relationship Id="rId2" Type="http://schemas.openxmlformats.org/officeDocument/2006/relationships/styles" Target="styles.xml"/><Relationship Id="rId16" Type="http://schemas.openxmlformats.org/officeDocument/2006/relationships/hyperlink" Target="http://10.61.43.123/kaz/docs/V1800017230" TargetMode="External"/><Relationship Id="rId20" Type="http://schemas.openxmlformats.org/officeDocument/2006/relationships/hyperlink" Target="http://10.61.43.123/kaz/docs/V1800017230" TargetMode="External"/><Relationship Id="rId1" Type="http://schemas.openxmlformats.org/officeDocument/2006/relationships/numbering" Target="numbering.xml"/><Relationship Id="rId6" Type="http://schemas.openxmlformats.org/officeDocument/2006/relationships/hyperlink" Target="http://10.61.43.123/kaz/docs/V1800017230/info" TargetMode="External"/><Relationship Id="rId11" Type="http://schemas.openxmlformats.org/officeDocument/2006/relationships/hyperlink" Target="http://10.61.43.123/kaz/docs/V1800017230" TargetMode="External"/><Relationship Id="rId5" Type="http://schemas.openxmlformats.org/officeDocument/2006/relationships/hyperlink" Target="http://10.61.43.123/kaz/docs/V1800017230" TargetMode="External"/><Relationship Id="rId15" Type="http://schemas.openxmlformats.org/officeDocument/2006/relationships/hyperlink" Target="http://10.61.43.123/kaz/docs/V1800017230" TargetMode="External"/><Relationship Id="rId10" Type="http://schemas.openxmlformats.org/officeDocument/2006/relationships/hyperlink" Target="http://10.61.43.123/kaz/docs/Z1500000416" TargetMode="External"/><Relationship Id="rId19" Type="http://schemas.openxmlformats.org/officeDocument/2006/relationships/hyperlink" Target="http://10.61.43.123/kaz/docs/V1800017230" TargetMode="External"/><Relationship Id="rId4" Type="http://schemas.openxmlformats.org/officeDocument/2006/relationships/webSettings" Target="webSettings.xml"/><Relationship Id="rId9" Type="http://schemas.openxmlformats.org/officeDocument/2006/relationships/hyperlink" Target="http://10.61.43.123/kaz/docs/V1800017230/download" TargetMode="External"/><Relationship Id="rId14" Type="http://schemas.openxmlformats.org/officeDocument/2006/relationships/hyperlink" Target="http://10.61.43.123/kaz/docs/V180001723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7031</Words>
  <Characters>40078</Characters>
  <Application>Microsoft Office Word</Application>
  <DocSecurity>0</DocSecurity>
  <Lines>333</Lines>
  <Paragraphs>94</Paragraphs>
  <ScaleCrop>false</ScaleCrop>
  <Company>ЮКО</Company>
  <LinksUpToDate>false</LinksUpToDate>
  <CharactersWithSpaces>47015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1</cp:revision>
  <dcterms:created xsi:type="dcterms:W3CDTF">2018-11-13T09:18:00Z</dcterms:created>
  <dcterms:modified xsi:type="dcterms:W3CDTF">2018-11-13T09:19:00Z</dcterms:modified>
</cp:coreProperties>
</file>