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13" w:rsidRPr="001B4F13" w:rsidRDefault="001B4F13" w:rsidP="001B4F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F13">
        <w:rPr>
          <w:rFonts w:ascii="Times New Roman" w:hAnsi="Times New Roman" w:cs="Times New Roman"/>
          <w:b/>
          <w:sz w:val="28"/>
          <w:szCs w:val="28"/>
          <w:lang w:val="kk-KZ"/>
        </w:rPr>
        <w:t>Пресс релиз</w:t>
      </w:r>
    </w:p>
    <w:p w:rsidR="00C47B15" w:rsidRDefault="003B5400" w:rsidP="007F17DF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130851">
        <w:rPr>
          <w:sz w:val="28"/>
          <w:szCs w:val="28"/>
          <w:lang w:val="kk-KZ"/>
        </w:rPr>
        <w:t xml:space="preserve">     </w:t>
      </w:r>
      <w:r w:rsidR="00C47B15">
        <w:rPr>
          <w:sz w:val="28"/>
          <w:szCs w:val="28"/>
          <w:lang w:val="kk-KZ"/>
        </w:rPr>
        <w:t xml:space="preserve">Мемлекеттік кірістер органдары жүйесінде сыбайлас жемқорлықты </w:t>
      </w:r>
      <w:r w:rsidR="007F17DF">
        <w:rPr>
          <w:sz w:val="28"/>
          <w:szCs w:val="28"/>
          <w:lang w:val="kk-KZ"/>
        </w:rPr>
        <w:t>б</w:t>
      </w:r>
      <w:r w:rsidR="00C47B15">
        <w:rPr>
          <w:sz w:val="28"/>
          <w:szCs w:val="28"/>
          <w:lang w:val="kk-KZ"/>
        </w:rPr>
        <w:t>о</w:t>
      </w:r>
      <w:r w:rsidR="007F17DF">
        <w:rPr>
          <w:sz w:val="28"/>
          <w:szCs w:val="28"/>
          <w:lang w:val="kk-KZ"/>
        </w:rPr>
        <w:t>лдырмау және алдын алу іс-шаралар</w:t>
      </w:r>
      <w:r w:rsidR="00F576A3" w:rsidRPr="00F576A3">
        <w:rPr>
          <w:sz w:val="28"/>
          <w:szCs w:val="28"/>
          <w:lang w:val="kk-KZ"/>
        </w:rPr>
        <w:t>ын</w:t>
      </w:r>
      <w:r w:rsidR="007F17DF">
        <w:rPr>
          <w:sz w:val="28"/>
          <w:szCs w:val="28"/>
          <w:lang w:val="kk-KZ"/>
        </w:rPr>
        <w:t xml:space="preserve"> жүргізу мақсатында, </w:t>
      </w:r>
      <w:r w:rsidR="00C47B15">
        <w:rPr>
          <w:sz w:val="28"/>
          <w:szCs w:val="28"/>
          <w:lang w:val="kk-KZ"/>
        </w:rPr>
        <w:t xml:space="preserve">Шымкент қаласы бойынша Мемлекеттік кірістер департамент тарапынан салықтөлеушілерге сыбайлас жемқорлық үшін қылмыстық және әкімшілік жауапкершілік бойынша парақшалар </w:t>
      </w:r>
      <w:r w:rsidR="00046D93">
        <w:rPr>
          <w:sz w:val="28"/>
          <w:szCs w:val="28"/>
          <w:lang w:val="kk-KZ"/>
        </w:rPr>
        <w:t xml:space="preserve">(флайерлер)  </w:t>
      </w:r>
      <w:r w:rsidR="00C47B15">
        <w:rPr>
          <w:sz w:val="28"/>
          <w:szCs w:val="28"/>
          <w:lang w:val="kk-KZ"/>
        </w:rPr>
        <w:t>дайындалып, салықтөлеушілер арасында тарату жұмыстары жүргізілуде.</w:t>
      </w:r>
    </w:p>
    <w:p w:rsidR="003B5400" w:rsidRDefault="003B5400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 xml:space="preserve">Бұл іс-шара </w:t>
      </w:r>
      <w:r w:rsidR="00C47B15">
        <w:rPr>
          <w:sz w:val="28"/>
          <w:szCs w:val="28"/>
          <w:lang w:val="kk-KZ"/>
        </w:rPr>
        <w:t xml:space="preserve">халық арасында </w:t>
      </w:r>
      <w:r w:rsidRPr="00924D0F">
        <w:rPr>
          <w:sz w:val="28"/>
          <w:szCs w:val="28"/>
          <w:lang w:val="kk-KZ"/>
        </w:rPr>
        <w:t>сыбайлас жемқорлыққа қарса заңнаманы түсін</w:t>
      </w:r>
      <w:r w:rsidR="00C47B15">
        <w:rPr>
          <w:sz w:val="28"/>
          <w:szCs w:val="28"/>
          <w:lang w:val="kk-KZ"/>
        </w:rPr>
        <w:t xml:space="preserve">діруге және сыбайлас жемқорлыққа қарсы мәлдениетті қалыптастыурға  </w:t>
      </w:r>
      <w:r w:rsidRPr="00924D0F">
        <w:rPr>
          <w:sz w:val="28"/>
          <w:szCs w:val="28"/>
          <w:lang w:val="kk-KZ"/>
        </w:rPr>
        <w:t>бағыт</w:t>
      </w:r>
      <w:r w:rsidR="00F576A3">
        <w:rPr>
          <w:sz w:val="28"/>
          <w:szCs w:val="28"/>
          <w:lang w:val="kk-KZ"/>
        </w:rPr>
        <w:t>т</w:t>
      </w:r>
      <w:r w:rsidRPr="00924D0F">
        <w:rPr>
          <w:sz w:val="28"/>
          <w:szCs w:val="28"/>
          <w:lang w:val="kk-KZ"/>
        </w:rPr>
        <w:t>ал</w:t>
      </w:r>
      <w:r w:rsidR="00C47B15">
        <w:rPr>
          <w:sz w:val="28"/>
          <w:szCs w:val="28"/>
          <w:lang w:val="kk-KZ"/>
        </w:rPr>
        <w:t>ып отыр.</w:t>
      </w:r>
    </w:p>
    <w:p w:rsidR="00046D93" w:rsidRDefault="00046D93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046D93" w:rsidRDefault="00046D93" w:rsidP="00046D93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46D9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813436" cy="4114800"/>
            <wp:effectExtent l="0" t="0" r="0" b="0"/>
            <wp:docPr id="5" name="Рисунок 5" descr="\\10.116.4.11\d$\FTP\Сводки\07) Управление  человеческих ресурсов\Д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16.4.11\d$\FTP\Сводки\07) Управление  человеческих ресурсов\ДГ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42" cy="41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noProof/>
        </w:rPr>
      </w:pPr>
    </w:p>
    <w:p w:rsidR="00046D93" w:rsidRDefault="00046D93" w:rsidP="003B5400">
      <w:pPr>
        <w:pStyle w:val="a3"/>
        <w:spacing w:before="0" w:beforeAutospacing="0" w:after="0" w:afterAutospacing="0"/>
        <w:ind w:firstLine="567"/>
        <w:jc w:val="both"/>
        <w:rPr>
          <w:noProof/>
        </w:rPr>
      </w:pPr>
    </w:p>
    <w:p w:rsidR="00046D93" w:rsidRDefault="00046D93" w:rsidP="003B5400">
      <w:pPr>
        <w:pStyle w:val="a3"/>
        <w:spacing w:before="0" w:beforeAutospacing="0" w:after="0" w:afterAutospacing="0"/>
        <w:ind w:firstLine="567"/>
        <w:jc w:val="both"/>
        <w:rPr>
          <w:noProof/>
        </w:rPr>
      </w:pPr>
    </w:p>
    <w:p w:rsidR="00046D93" w:rsidRDefault="00046D93" w:rsidP="003B5400">
      <w:pPr>
        <w:pStyle w:val="a3"/>
        <w:spacing w:before="0" w:beforeAutospacing="0" w:after="0" w:afterAutospacing="0"/>
        <w:ind w:firstLine="567"/>
        <w:jc w:val="both"/>
        <w:rPr>
          <w:noProof/>
        </w:rPr>
      </w:pPr>
    </w:p>
    <w:p w:rsidR="00046D93" w:rsidRDefault="00046D93" w:rsidP="003B5400">
      <w:pPr>
        <w:pStyle w:val="a3"/>
        <w:spacing w:before="0" w:beforeAutospacing="0" w:after="0" w:afterAutospacing="0"/>
        <w:ind w:firstLine="567"/>
        <w:jc w:val="both"/>
        <w:rPr>
          <w:noProof/>
        </w:rPr>
      </w:pPr>
    </w:p>
    <w:p w:rsidR="00046D93" w:rsidRDefault="00046D93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F576A3" w:rsidRDefault="00F576A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76A3" w:rsidRDefault="00F576A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D93" w:rsidRDefault="00046D9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D93" w:rsidRDefault="00046D9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D93" w:rsidRDefault="00046D9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D93" w:rsidRDefault="00046D9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5400" w:rsidRPr="0007578A" w:rsidRDefault="003B540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3B5400" w:rsidRPr="0007578A" w:rsidSect="00046D93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3"/>
    <w:rsid w:val="00046D93"/>
    <w:rsid w:val="0007578A"/>
    <w:rsid w:val="00084E9D"/>
    <w:rsid w:val="00130851"/>
    <w:rsid w:val="001B4F13"/>
    <w:rsid w:val="00225752"/>
    <w:rsid w:val="00294C89"/>
    <w:rsid w:val="003B5400"/>
    <w:rsid w:val="00402333"/>
    <w:rsid w:val="00773C7F"/>
    <w:rsid w:val="007A1A3F"/>
    <w:rsid w:val="007F17DF"/>
    <w:rsid w:val="0080127D"/>
    <w:rsid w:val="00C27495"/>
    <w:rsid w:val="00C47B15"/>
    <w:rsid w:val="00C56F7C"/>
    <w:rsid w:val="00CF2AC5"/>
    <w:rsid w:val="00E06A42"/>
    <w:rsid w:val="00F576A3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C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u_dusenova</dc:creator>
  <cp:keywords/>
  <dc:description/>
  <cp:lastModifiedBy>Роман Гонохов</cp:lastModifiedBy>
  <cp:revision>4</cp:revision>
  <dcterms:created xsi:type="dcterms:W3CDTF">2019-06-11T11:06:00Z</dcterms:created>
  <dcterms:modified xsi:type="dcterms:W3CDTF">2019-06-19T11:46:00Z</dcterms:modified>
</cp:coreProperties>
</file>