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2EB" w:rsidRPr="00507531" w:rsidRDefault="00AE12EB" w:rsidP="00AE12EB">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Қазақстан Республикасы Қаржы министрлігі</w:t>
      </w:r>
      <w:r>
        <w:rPr>
          <w:rFonts w:ascii="Times New Roman" w:hAnsi="Times New Roman"/>
          <w:bCs w:val="0"/>
          <w:sz w:val="24"/>
          <w:szCs w:val="24"/>
          <w:lang w:val="kk-KZ"/>
        </w:rPr>
        <w:t>нің</w:t>
      </w:r>
      <w:r w:rsidRPr="00D51BCA">
        <w:rPr>
          <w:rFonts w:ascii="Times New Roman" w:hAnsi="Times New Roman"/>
          <w:bCs w:val="0"/>
          <w:sz w:val="24"/>
          <w:szCs w:val="24"/>
          <w:lang w:val="kk-KZ"/>
        </w:rPr>
        <w:t xml:space="preserve"> Мемлекеттік кірістер комитеті </w:t>
      </w:r>
      <w:r>
        <w:rPr>
          <w:rFonts w:ascii="Times New Roman" w:hAnsi="Times New Roman"/>
          <w:bCs w:val="0"/>
          <w:sz w:val="24"/>
          <w:szCs w:val="24"/>
          <w:lang w:val="kk-KZ"/>
        </w:rPr>
        <w:t>Шымкент қаласы</w:t>
      </w:r>
      <w:r w:rsidRPr="00D51BCA">
        <w:rPr>
          <w:rFonts w:ascii="Times New Roman" w:hAnsi="Times New Roman"/>
          <w:bCs w:val="0"/>
          <w:sz w:val="24"/>
          <w:szCs w:val="24"/>
          <w:lang w:val="kk-KZ"/>
        </w:rPr>
        <w:t xml:space="preserve"> бойынша Мемлекеттік кірістер департаментінің </w:t>
      </w:r>
      <w:r>
        <w:rPr>
          <w:rFonts w:ascii="Times New Roman" w:hAnsi="Times New Roman"/>
          <w:bCs w:val="0"/>
          <w:sz w:val="24"/>
          <w:szCs w:val="24"/>
          <w:lang w:val="kk-KZ"/>
        </w:rPr>
        <w:t xml:space="preserve"> </w:t>
      </w:r>
      <w:r w:rsidRPr="00D51BCA">
        <w:rPr>
          <w:rFonts w:ascii="Times New Roman" w:hAnsi="Times New Roman"/>
          <w:bCs w:val="0"/>
          <w:sz w:val="24"/>
          <w:szCs w:val="24"/>
          <w:lang w:val="kk-KZ"/>
        </w:rPr>
        <w:t>бос</w:t>
      </w:r>
      <w:r w:rsidRPr="00153B5A">
        <w:rPr>
          <w:rFonts w:ascii="Times New Roman" w:hAnsi="Times New Roman"/>
          <w:bCs w:val="0"/>
          <w:sz w:val="24"/>
          <w:szCs w:val="24"/>
          <w:lang w:val="kk-KZ"/>
        </w:rPr>
        <w:t xml:space="preserve"> </w:t>
      </w:r>
      <w:r>
        <w:rPr>
          <w:rFonts w:ascii="Times New Roman" w:hAnsi="Times New Roman"/>
          <w:bCs w:val="0"/>
          <w:sz w:val="24"/>
          <w:szCs w:val="24"/>
          <w:lang w:val="kk-KZ"/>
        </w:rPr>
        <w:t xml:space="preserve"> </w:t>
      </w:r>
      <w:r w:rsidRPr="00D51BCA">
        <w:rPr>
          <w:rFonts w:ascii="Times New Roman" w:hAnsi="Times New Roman"/>
          <w:bCs w:val="0"/>
          <w:sz w:val="24"/>
          <w:szCs w:val="24"/>
          <w:lang w:val="kk-KZ"/>
        </w:rPr>
        <w:t xml:space="preserve"> мемлекеттік әкімшілік лауазым</w:t>
      </w:r>
      <w:r>
        <w:rPr>
          <w:rFonts w:ascii="Times New Roman" w:hAnsi="Times New Roman"/>
          <w:bCs w:val="0"/>
          <w:sz w:val="24"/>
          <w:szCs w:val="24"/>
          <w:lang w:val="kk-KZ"/>
        </w:rPr>
        <w:t>дар</w:t>
      </w:r>
      <w:r w:rsidRPr="00D51BCA">
        <w:rPr>
          <w:rFonts w:ascii="Times New Roman" w:hAnsi="Times New Roman"/>
          <w:bCs w:val="0"/>
          <w:sz w:val="24"/>
          <w:szCs w:val="24"/>
          <w:lang w:val="kk-KZ"/>
        </w:rPr>
        <w:t xml:space="preserve">ына орналасу үшін </w:t>
      </w:r>
      <w:r w:rsidR="006C6E3A">
        <w:rPr>
          <w:rFonts w:ascii="Times New Roman" w:hAnsi="Times New Roman"/>
          <w:bCs w:val="0"/>
          <w:sz w:val="24"/>
          <w:szCs w:val="24"/>
          <w:lang w:val="kk-KZ"/>
        </w:rPr>
        <w:t>барлық</w:t>
      </w:r>
      <w:r>
        <w:rPr>
          <w:rFonts w:ascii="Times New Roman" w:hAnsi="Times New Roman"/>
          <w:bCs w:val="0"/>
          <w:sz w:val="24"/>
          <w:szCs w:val="24"/>
          <w:lang w:val="kk-KZ"/>
        </w:rPr>
        <w:t xml:space="preserve"> мемлекеттік органның</w:t>
      </w:r>
      <w:r w:rsidRPr="00742B93">
        <w:rPr>
          <w:rFonts w:ascii="Times New Roman" w:hAnsi="Times New Roman"/>
          <w:bCs w:val="0"/>
          <w:sz w:val="24"/>
          <w:szCs w:val="24"/>
          <w:lang w:val="kk-KZ"/>
        </w:rPr>
        <w:t xml:space="preserve"> мемлекеттік қызметшілері арасында</w:t>
      </w:r>
      <w:r>
        <w:rPr>
          <w:rFonts w:ascii="Times New Roman" w:hAnsi="Times New Roman"/>
          <w:bCs w:val="0"/>
          <w:sz w:val="24"/>
          <w:szCs w:val="24"/>
          <w:lang w:val="kk-KZ"/>
        </w:rPr>
        <w:t>ғы</w:t>
      </w:r>
      <w:r w:rsidRPr="00742B93">
        <w:rPr>
          <w:rFonts w:ascii="Times New Roman" w:hAnsi="Times New Roman"/>
          <w:bCs w:val="0"/>
          <w:sz w:val="24"/>
          <w:szCs w:val="24"/>
          <w:lang w:val="kk-KZ"/>
        </w:rPr>
        <w:t xml:space="preserve">  ішкі конкурс</w:t>
      </w:r>
    </w:p>
    <w:p w:rsidR="00AE12EB" w:rsidRDefault="00AE12EB" w:rsidP="00E10B2A">
      <w:pPr>
        <w:rPr>
          <w:kern w:val="2"/>
          <w:lang w:val="kk-KZ"/>
        </w:rPr>
      </w:pPr>
    </w:p>
    <w:p w:rsidR="00E10B2A" w:rsidRPr="00384759" w:rsidRDefault="00E10B2A" w:rsidP="00E10B2A">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E10B2A" w:rsidRPr="00DE0251" w:rsidRDefault="00E10B2A" w:rsidP="00E10B2A">
      <w:pPr>
        <w:widowControl/>
        <w:tabs>
          <w:tab w:val="left" w:pos="-1405"/>
          <w:tab w:val="left" w:pos="142"/>
          <w:tab w:val="left" w:pos="9554"/>
          <w:tab w:val="left" w:pos="9923"/>
        </w:tabs>
        <w:snapToGrid/>
        <w:jc w:val="both"/>
        <w:outlineLvl w:val="0"/>
        <w:rPr>
          <w:i w:val="0"/>
          <w:iCs w:val="0"/>
          <w:lang w:val="kk-KZ"/>
        </w:rPr>
      </w:pPr>
    </w:p>
    <w:p w:rsidR="00C27751" w:rsidRPr="00DE0251" w:rsidRDefault="00C27751" w:rsidP="00C27751">
      <w:pPr>
        <w:widowControl/>
        <w:tabs>
          <w:tab w:val="left" w:pos="0"/>
          <w:tab w:val="left" w:pos="142"/>
          <w:tab w:val="left" w:pos="9639"/>
        </w:tabs>
        <w:snapToGrid/>
        <w:ind w:firstLine="284"/>
        <w:jc w:val="both"/>
        <w:outlineLvl w:val="0"/>
        <w:rPr>
          <w:b w:val="0"/>
          <w:i w:val="0"/>
          <w:sz w:val="24"/>
          <w:szCs w:val="24"/>
          <w:lang w:val="kk-KZ"/>
        </w:rPr>
      </w:pPr>
      <w:r w:rsidRPr="00DE0251">
        <w:rPr>
          <w:i w:val="0"/>
          <w:iCs w:val="0"/>
          <w:sz w:val="24"/>
          <w:szCs w:val="24"/>
          <w:lang w:val="kk-KZ"/>
        </w:rPr>
        <w:t xml:space="preserve">  С-О-3</w:t>
      </w:r>
      <w:r w:rsidRPr="00DE0251">
        <w:rPr>
          <w:b w:val="0"/>
          <w:i w:val="0"/>
          <w:iCs w:val="0"/>
          <w:sz w:val="24"/>
          <w:szCs w:val="24"/>
          <w:lang w:val="kk-KZ"/>
        </w:rPr>
        <w:t xml:space="preserve"> санаты үшін: </w:t>
      </w:r>
      <w:r w:rsidRPr="00DE0251">
        <w:rPr>
          <w:b w:val="0"/>
          <w:i w:val="0"/>
          <w:sz w:val="24"/>
          <w:szCs w:val="24"/>
          <w:lang w:val="kk-KZ"/>
        </w:rPr>
        <w:t>жоғары білім;</w:t>
      </w:r>
      <w:bookmarkStart w:id="0" w:name="z535"/>
      <w:bookmarkEnd w:id="0"/>
      <w:r w:rsidRPr="00DE0251">
        <w:rPr>
          <w:b w:val="0"/>
          <w:i w:val="0"/>
          <w:sz w:val="24"/>
          <w:szCs w:val="24"/>
          <w:lang w:val="kk-KZ"/>
        </w:rPr>
        <w:t> </w:t>
      </w:r>
    </w:p>
    <w:p w:rsidR="00C27751" w:rsidRPr="00DE0251" w:rsidRDefault="00C27751" w:rsidP="00C27751">
      <w:pPr>
        <w:widowControl/>
        <w:tabs>
          <w:tab w:val="left" w:pos="0"/>
          <w:tab w:val="left" w:pos="142"/>
          <w:tab w:val="left" w:pos="9639"/>
        </w:tabs>
        <w:snapToGrid/>
        <w:ind w:firstLine="284"/>
        <w:jc w:val="both"/>
        <w:outlineLvl w:val="0"/>
        <w:rPr>
          <w:b w:val="0"/>
          <w:i w:val="0"/>
          <w:sz w:val="24"/>
          <w:szCs w:val="24"/>
          <w:lang w:val="kk-KZ"/>
        </w:rPr>
      </w:pPr>
      <w:r w:rsidRPr="00DE0251">
        <w:rPr>
          <w:b w:val="0"/>
          <w:i w:val="0"/>
          <w:sz w:val="24"/>
          <w:szCs w:val="24"/>
          <w:lang w:val="kk-KZ"/>
        </w:rPr>
        <w:t xml:space="preserve">  Мынадай құзыреттердің бар болуы: </w:t>
      </w:r>
      <w:r w:rsidRPr="00DE0251">
        <w:rPr>
          <w:b w:val="0"/>
          <w:i w:val="0"/>
          <w:color w:val="000000"/>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C27751" w:rsidRPr="00DE0251" w:rsidRDefault="00C27751" w:rsidP="00C27751">
      <w:pPr>
        <w:widowControl/>
        <w:tabs>
          <w:tab w:val="left" w:pos="0"/>
          <w:tab w:val="left" w:pos="142"/>
          <w:tab w:val="left" w:pos="9639"/>
        </w:tabs>
        <w:snapToGrid/>
        <w:jc w:val="both"/>
        <w:outlineLvl w:val="0"/>
        <w:rPr>
          <w:b w:val="0"/>
          <w:i w:val="0"/>
          <w:sz w:val="24"/>
          <w:szCs w:val="24"/>
          <w:lang w:val="kk-KZ"/>
        </w:rPr>
      </w:pPr>
      <w:r w:rsidRPr="00DE0251">
        <w:rPr>
          <w:b w:val="0"/>
          <w:i w:val="0"/>
          <w:sz w:val="24"/>
          <w:szCs w:val="24"/>
          <w:lang w:val="kk-KZ"/>
        </w:rPr>
        <w:t xml:space="preserve">    Жұмыс тәжірибесі келесі талаптардың біріне сәйкес болуы тиіс:</w:t>
      </w:r>
    </w:p>
    <w:p w:rsidR="00C27751" w:rsidRPr="00DE0251" w:rsidRDefault="00C27751" w:rsidP="00C27751">
      <w:pPr>
        <w:pStyle w:val="a3"/>
        <w:numPr>
          <w:ilvl w:val="0"/>
          <w:numId w:val="1"/>
        </w:numPr>
        <w:tabs>
          <w:tab w:val="left" w:pos="0"/>
        </w:tabs>
        <w:ind w:left="0" w:firstLine="284"/>
        <w:jc w:val="both"/>
        <w:rPr>
          <w:szCs w:val="24"/>
          <w:lang w:val="kk-KZ"/>
        </w:rPr>
      </w:pPr>
      <w:r w:rsidRPr="00DE0251">
        <w:rPr>
          <w:color w:val="000000"/>
          <w:szCs w:val="24"/>
          <w:lang w:val="kk-KZ"/>
        </w:rPr>
        <w:t xml:space="preserve">мемлекеттік қызмет өтілі екі жылдан кем емес, оның ішінде мемлекеттік органның штат кестесінде көзделген келесі төменгі санаттағы лауазымдарда немесе </w:t>
      </w:r>
      <w:r w:rsidRPr="00DE0251">
        <w:rPr>
          <w:szCs w:val="24"/>
          <w:lang w:val="kk-KZ"/>
        </w:rPr>
        <w:t>А-5, B-5, C-4, C-O-5, C-R-2, D-4, D-O-4, Е-3, E-R-2, E-G-1</w:t>
      </w:r>
      <w:r w:rsidRPr="00DE0251">
        <w:rPr>
          <w:color w:val="000000"/>
          <w:szCs w:val="24"/>
          <w:lang w:val="kk-KZ"/>
        </w:rPr>
        <w:t xml:space="preserve">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C27751" w:rsidRPr="00DE0251" w:rsidRDefault="00C27751" w:rsidP="00C27751">
      <w:pPr>
        <w:pStyle w:val="a3"/>
        <w:numPr>
          <w:ilvl w:val="0"/>
          <w:numId w:val="1"/>
        </w:numPr>
        <w:tabs>
          <w:tab w:val="left" w:pos="0"/>
        </w:tabs>
        <w:ind w:left="0" w:firstLine="284"/>
        <w:jc w:val="both"/>
        <w:rPr>
          <w:szCs w:val="24"/>
          <w:lang w:val="kk-KZ"/>
        </w:rPr>
      </w:pPr>
      <w:r w:rsidRPr="00DE0251">
        <w:rPr>
          <w:color w:val="000000"/>
          <w:szCs w:val="24"/>
          <w:lang w:val="kk-KZ"/>
        </w:rPr>
        <w:t xml:space="preserve">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w:t>
      </w:r>
      <w:r w:rsidRPr="00DE0251">
        <w:rPr>
          <w:szCs w:val="24"/>
          <w:lang w:val="kk-KZ"/>
        </w:rPr>
        <w:t>А-5, B-5, C-4, C-O-5, C-R-2, D-4, D-O-4, Е-3, E-R-2, E-G-1</w:t>
      </w:r>
      <w:r w:rsidRPr="00DE0251">
        <w:rPr>
          <w:color w:val="000000"/>
          <w:szCs w:val="24"/>
          <w:lang w:val="kk-KZ"/>
        </w:rPr>
        <w:t xml:space="preserve">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C27751" w:rsidRPr="00DE0251" w:rsidRDefault="00C27751" w:rsidP="00C27751">
      <w:pPr>
        <w:pStyle w:val="a3"/>
        <w:numPr>
          <w:ilvl w:val="0"/>
          <w:numId w:val="1"/>
        </w:numPr>
        <w:tabs>
          <w:tab w:val="left" w:pos="0"/>
        </w:tabs>
        <w:ind w:left="0" w:firstLine="284"/>
        <w:jc w:val="both"/>
        <w:rPr>
          <w:szCs w:val="24"/>
          <w:lang w:val="kk-KZ"/>
        </w:rPr>
      </w:pPr>
      <w:r w:rsidRPr="00DE0251">
        <w:rPr>
          <w:szCs w:val="24"/>
          <w:lang w:val="kk-KZ"/>
        </w:rPr>
        <w:t>А-5, B-5, C-4, C-O-5, C-R-2, D-4, D-O-4, Е-3, E-R-2, E-G-1</w:t>
      </w:r>
      <w:r w:rsidRPr="00DE0251">
        <w:rPr>
          <w:color w:val="000000"/>
          <w:szCs w:val="24"/>
          <w:lang w:val="kk-KZ"/>
        </w:rPr>
        <w:t xml:space="preserve">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C27751" w:rsidRPr="00DE0251" w:rsidRDefault="00C27751" w:rsidP="00C27751">
      <w:pPr>
        <w:pStyle w:val="a3"/>
        <w:numPr>
          <w:ilvl w:val="0"/>
          <w:numId w:val="1"/>
        </w:numPr>
        <w:tabs>
          <w:tab w:val="left" w:pos="0"/>
        </w:tabs>
        <w:ind w:left="0" w:firstLine="284"/>
        <w:jc w:val="both"/>
        <w:rPr>
          <w:szCs w:val="24"/>
          <w:lang w:val="kk-KZ"/>
        </w:rPr>
      </w:pPr>
      <w:r w:rsidRPr="00DE0251">
        <w:rPr>
          <w:color w:val="000000"/>
          <w:szCs w:val="24"/>
          <w:lang w:val="kk-KZ"/>
        </w:rPr>
        <w:t>өкiлеттiктерiн теріс себептермен тоқтатқан судьяларды қоспағанда, судья лауазымында қызмет өтілі бір жылдан кем емес;</w:t>
      </w:r>
    </w:p>
    <w:p w:rsidR="00C27751" w:rsidRPr="00DE0251" w:rsidRDefault="00C27751" w:rsidP="00C27751">
      <w:pPr>
        <w:pStyle w:val="a3"/>
        <w:numPr>
          <w:ilvl w:val="0"/>
          <w:numId w:val="1"/>
        </w:numPr>
        <w:tabs>
          <w:tab w:val="left" w:pos="0"/>
        </w:tabs>
        <w:ind w:left="0" w:firstLine="284"/>
        <w:jc w:val="both"/>
        <w:rPr>
          <w:szCs w:val="24"/>
          <w:lang w:val="kk-KZ"/>
        </w:rPr>
      </w:pPr>
      <w:r w:rsidRPr="00DE0251">
        <w:rPr>
          <w:color w:val="000000"/>
          <w:szCs w:val="24"/>
          <w:lang w:val="kk-KZ"/>
        </w:rPr>
        <w:t>мемлекеттік қызмет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C27751" w:rsidRPr="00DE0251" w:rsidRDefault="00C27751" w:rsidP="00C27751">
      <w:pPr>
        <w:pStyle w:val="a3"/>
        <w:numPr>
          <w:ilvl w:val="0"/>
          <w:numId w:val="1"/>
        </w:numPr>
        <w:tabs>
          <w:tab w:val="left" w:pos="0"/>
        </w:tabs>
        <w:ind w:left="0" w:firstLine="284"/>
        <w:jc w:val="both"/>
        <w:rPr>
          <w:szCs w:val="24"/>
          <w:lang w:val="kk-KZ"/>
        </w:rPr>
      </w:pPr>
      <w:r w:rsidRPr="00DE0251">
        <w:rPr>
          <w:color w:val="000000"/>
          <w:szCs w:val="24"/>
          <w:lang w:val="kk-KZ"/>
        </w:rPr>
        <w:t>осы санаттағы нақты лауазымның функционалдық бағытына сәйкес салаларда жұмыс өтілі үш жылдан кем емес, оның ішінде басшылық лауазымдарда бір жылдан кем емес;</w:t>
      </w:r>
    </w:p>
    <w:p w:rsidR="00C27751" w:rsidRPr="00DE0251" w:rsidRDefault="00C27751" w:rsidP="00C27751">
      <w:pPr>
        <w:pStyle w:val="a3"/>
        <w:numPr>
          <w:ilvl w:val="0"/>
          <w:numId w:val="1"/>
        </w:numPr>
        <w:tabs>
          <w:tab w:val="left" w:pos="0"/>
        </w:tabs>
        <w:ind w:left="0" w:firstLine="284"/>
        <w:jc w:val="both"/>
        <w:rPr>
          <w:szCs w:val="24"/>
          <w:lang w:val="kk-KZ"/>
        </w:rPr>
      </w:pPr>
      <w:r w:rsidRPr="00DE0251">
        <w:rPr>
          <w:color w:val="000000"/>
          <w:szCs w:val="24"/>
          <w:lang w:val="kk-KZ"/>
        </w:rPr>
        <w:t>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C27751" w:rsidRPr="00DE0251" w:rsidRDefault="00C27751" w:rsidP="00C27751">
      <w:pPr>
        <w:pStyle w:val="a3"/>
        <w:numPr>
          <w:ilvl w:val="0"/>
          <w:numId w:val="1"/>
        </w:numPr>
        <w:shd w:val="clear" w:color="auto" w:fill="FFFFFF"/>
        <w:tabs>
          <w:tab w:val="left" w:pos="0"/>
        </w:tabs>
        <w:ind w:left="0" w:firstLine="284"/>
        <w:jc w:val="both"/>
        <w:rPr>
          <w:szCs w:val="24"/>
          <w:lang w:val="kk-KZ"/>
        </w:rPr>
      </w:pPr>
      <w:r w:rsidRPr="00DE0251">
        <w:rPr>
          <w:color w:val="000000"/>
          <w:szCs w:val="24"/>
          <w:lang w:val="kk-KZ"/>
        </w:rPr>
        <w:t>ғылыми дәрежесінің болуы.</w:t>
      </w:r>
    </w:p>
    <w:p w:rsidR="00C27751" w:rsidRPr="00DE0251" w:rsidRDefault="00C27751" w:rsidP="00C27751">
      <w:pPr>
        <w:shd w:val="clear" w:color="auto" w:fill="FFFFFF"/>
        <w:tabs>
          <w:tab w:val="left" w:pos="318"/>
        </w:tabs>
        <w:jc w:val="both"/>
        <w:rPr>
          <w:sz w:val="24"/>
          <w:szCs w:val="24"/>
          <w:lang w:val="kk-KZ"/>
        </w:rPr>
      </w:pPr>
    </w:p>
    <w:p w:rsidR="00F65A3B" w:rsidRPr="00384759" w:rsidRDefault="00F65A3B" w:rsidP="00F65A3B">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F65A3B" w:rsidRDefault="00F65A3B" w:rsidP="00F65A3B">
      <w:pPr>
        <w:rPr>
          <w:kern w:val="2"/>
          <w:lang w:val="kk-KZ"/>
        </w:rPr>
      </w:pPr>
    </w:p>
    <w:p w:rsidR="00F65A3B" w:rsidRPr="007D5F67" w:rsidRDefault="00F65A3B" w:rsidP="00F65A3B">
      <w:pPr>
        <w:widowControl/>
        <w:tabs>
          <w:tab w:val="left" w:pos="0"/>
          <w:tab w:val="left" w:pos="567"/>
          <w:tab w:val="left" w:pos="9498"/>
        </w:tabs>
        <w:snapToGrid/>
        <w:jc w:val="both"/>
        <w:outlineLvl w:val="0"/>
        <w:rPr>
          <w:b w:val="0"/>
          <w:i w:val="0"/>
          <w:sz w:val="24"/>
          <w:szCs w:val="24"/>
          <w:lang w:val="kk-KZ"/>
        </w:rPr>
      </w:pPr>
      <w:r w:rsidRPr="007D5F67">
        <w:rPr>
          <w:sz w:val="24"/>
          <w:szCs w:val="24"/>
          <w:lang w:val="kk-KZ"/>
        </w:rPr>
        <w:tab/>
      </w:r>
      <w:r w:rsidRPr="00143BF9">
        <w:rPr>
          <w:i w:val="0"/>
          <w:sz w:val="24"/>
          <w:szCs w:val="24"/>
          <w:lang w:val="kk-KZ"/>
        </w:rPr>
        <w:t xml:space="preserve">С-О-5 </w:t>
      </w:r>
      <w:r w:rsidRPr="00143BF9">
        <w:rPr>
          <w:i w:val="0"/>
          <w:iCs w:val="0"/>
          <w:sz w:val="24"/>
          <w:szCs w:val="24"/>
          <w:lang w:val="kk-KZ"/>
        </w:rPr>
        <w:t>санаты үшін</w:t>
      </w:r>
      <w:r w:rsidRPr="007D5F67">
        <w:rPr>
          <w:b w:val="0"/>
          <w:i w:val="0"/>
          <w:iCs w:val="0"/>
          <w:sz w:val="24"/>
          <w:szCs w:val="24"/>
          <w:lang w:val="kk-KZ"/>
        </w:rPr>
        <w:t xml:space="preserve">:  </w:t>
      </w:r>
      <w:r w:rsidRPr="007D5F67">
        <w:rPr>
          <w:b w:val="0"/>
          <w:i w:val="0"/>
          <w:sz w:val="24"/>
          <w:szCs w:val="24"/>
          <w:lang w:val="kk-KZ"/>
        </w:rPr>
        <w:t xml:space="preserve">жоғары білім;    </w:t>
      </w:r>
    </w:p>
    <w:p w:rsidR="00F65A3B" w:rsidRPr="007D5F67" w:rsidRDefault="00F65A3B" w:rsidP="00F65A3B">
      <w:pPr>
        <w:tabs>
          <w:tab w:val="left" w:pos="1134"/>
        </w:tabs>
        <w:ind w:firstLine="33"/>
        <w:contextualSpacing/>
        <w:jc w:val="both"/>
        <w:rPr>
          <w:b w:val="0"/>
          <w:i w:val="0"/>
          <w:color w:val="000000"/>
          <w:sz w:val="24"/>
          <w:szCs w:val="24"/>
          <w:lang w:val="kk-KZ"/>
        </w:rPr>
      </w:pPr>
      <w:r w:rsidRPr="007D5F67">
        <w:rPr>
          <w:b w:val="0"/>
          <w:i w:val="0"/>
          <w:sz w:val="24"/>
          <w:szCs w:val="24"/>
          <w:lang w:val="kk-KZ"/>
        </w:rPr>
        <w:t xml:space="preserve">        Мынадай құзыреттердің бар болуы: </w:t>
      </w:r>
      <w:r w:rsidRPr="007D5F67">
        <w:rPr>
          <w:b w:val="0"/>
          <w:i w:val="0"/>
          <w:color w:val="000000"/>
          <w:sz w:val="24"/>
          <w:szCs w:val="24"/>
          <w:lang w:val="kk-KZ"/>
        </w:rPr>
        <w:t xml:space="preserve">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w:t>
      </w:r>
      <w:r w:rsidRPr="007D5F67">
        <w:rPr>
          <w:b w:val="0"/>
          <w:i w:val="0"/>
          <w:color w:val="000000"/>
          <w:sz w:val="24"/>
          <w:szCs w:val="24"/>
          <w:lang w:val="kk-KZ"/>
        </w:rPr>
        <w:lastRenderedPageBreak/>
        <w:t>қабылдау, көшбасшылық, стратегиялық ойлану, өзгерістерді басқару;</w:t>
      </w:r>
    </w:p>
    <w:p w:rsidR="00F65A3B" w:rsidRPr="007D5F67" w:rsidRDefault="00F65A3B" w:rsidP="00F65A3B">
      <w:pPr>
        <w:tabs>
          <w:tab w:val="left" w:pos="567"/>
          <w:tab w:val="left" w:pos="1134"/>
        </w:tabs>
        <w:contextualSpacing/>
        <w:jc w:val="both"/>
        <w:rPr>
          <w:b w:val="0"/>
          <w:i w:val="0"/>
          <w:sz w:val="24"/>
          <w:szCs w:val="24"/>
          <w:lang w:val="kk-KZ"/>
        </w:rPr>
      </w:pPr>
      <w:r w:rsidRPr="007D5F67">
        <w:rPr>
          <w:b w:val="0"/>
          <w:i w:val="0"/>
          <w:color w:val="000000"/>
          <w:sz w:val="24"/>
          <w:szCs w:val="24"/>
          <w:lang w:val="kk-KZ"/>
        </w:rPr>
        <w:t xml:space="preserve">        Жұмыс тәжірибесі талап етілмейді.</w:t>
      </w:r>
    </w:p>
    <w:p w:rsidR="00F65A3B" w:rsidRDefault="00F65A3B" w:rsidP="00F65A3B">
      <w:pPr>
        <w:tabs>
          <w:tab w:val="left" w:pos="380"/>
          <w:tab w:val="center" w:pos="4677"/>
        </w:tabs>
        <w:jc w:val="left"/>
        <w:rPr>
          <w:b w:val="0"/>
          <w:i w:val="0"/>
          <w:sz w:val="24"/>
          <w:szCs w:val="24"/>
          <w:lang w:val="kk-KZ"/>
        </w:rPr>
      </w:pPr>
      <w:r w:rsidRPr="007D5F67">
        <w:rPr>
          <w:b w:val="0"/>
          <w:i w:val="0"/>
          <w:sz w:val="24"/>
          <w:szCs w:val="24"/>
          <w:lang w:val="kk-KZ"/>
        </w:rPr>
        <w:tab/>
      </w:r>
    </w:p>
    <w:p w:rsidR="00803825" w:rsidRDefault="007D5F67" w:rsidP="001D5CB9">
      <w:pPr>
        <w:widowControl/>
        <w:tabs>
          <w:tab w:val="left" w:pos="0"/>
          <w:tab w:val="left" w:pos="567"/>
          <w:tab w:val="left" w:pos="9498"/>
        </w:tabs>
        <w:snapToGrid/>
        <w:jc w:val="both"/>
        <w:outlineLvl w:val="0"/>
        <w:rPr>
          <w:sz w:val="24"/>
          <w:szCs w:val="24"/>
          <w:lang w:val="kk-KZ"/>
        </w:rPr>
      </w:pPr>
      <w:r w:rsidRPr="007D5F67">
        <w:rPr>
          <w:sz w:val="24"/>
          <w:szCs w:val="24"/>
          <w:lang w:val="kk-KZ"/>
        </w:rPr>
        <w:tab/>
      </w:r>
    </w:p>
    <w:p w:rsidR="002A1CB2" w:rsidRDefault="002A1CB2" w:rsidP="002A1CB2">
      <w:pPr>
        <w:jc w:val="both"/>
        <w:rPr>
          <w:i w:val="0"/>
          <w:iCs w:val="0"/>
          <w:sz w:val="24"/>
          <w:szCs w:val="24"/>
          <w:lang w:val="kk-KZ"/>
        </w:rPr>
      </w:pPr>
      <w:r w:rsidRPr="002A1CB2">
        <w:rPr>
          <w:sz w:val="24"/>
          <w:szCs w:val="24"/>
          <w:lang w:val="kk-KZ"/>
        </w:rPr>
        <w:tab/>
      </w:r>
      <w:r w:rsidRPr="002A1CB2">
        <w:rPr>
          <w:i w:val="0"/>
          <w:iCs w:val="0"/>
          <w:sz w:val="24"/>
          <w:szCs w:val="24"/>
          <w:lang w:val="kk-KZ"/>
        </w:rPr>
        <w:t xml:space="preserve">      Мемлекеттік әкімшілік қызметшілердің лауазымдық жалақысы</w:t>
      </w:r>
    </w:p>
    <w:p w:rsidR="002A1CB2" w:rsidRPr="002A1CB2" w:rsidRDefault="002A1CB2" w:rsidP="002A1CB2">
      <w:pPr>
        <w:jc w:val="both"/>
        <w:rPr>
          <w:i w:val="0"/>
          <w:iCs w:val="0"/>
          <w:sz w:val="24"/>
          <w:szCs w:val="24"/>
          <w:lang w:val="kk-KZ"/>
        </w:rPr>
      </w:pPr>
    </w:p>
    <w:tbl>
      <w:tblPr>
        <w:tblW w:w="9356"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125"/>
        <w:gridCol w:w="3403"/>
        <w:gridCol w:w="3828"/>
      </w:tblGrid>
      <w:tr w:rsidR="002A1CB2" w:rsidRPr="002575AC" w:rsidTr="00C27751">
        <w:trPr>
          <w:cantSplit/>
          <w:trHeight w:val="20"/>
        </w:trPr>
        <w:tc>
          <w:tcPr>
            <w:tcW w:w="2125" w:type="dxa"/>
            <w:vMerge w:val="restart"/>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7231" w:type="dxa"/>
            <w:gridSpan w:val="2"/>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2A1CB2" w:rsidRPr="002575AC" w:rsidTr="00C27751">
        <w:trPr>
          <w:cantSplit/>
          <w:trHeight w:val="20"/>
        </w:trPr>
        <w:tc>
          <w:tcPr>
            <w:tcW w:w="2125" w:type="dxa"/>
            <w:vMerge/>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widowControl/>
              <w:snapToGrid/>
              <w:spacing w:line="276" w:lineRule="auto"/>
              <w:jc w:val="left"/>
              <w:rPr>
                <w:i w:val="0"/>
                <w:iCs w:val="0"/>
                <w:sz w:val="24"/>
                <w:szCs w:val="24"/>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3828"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C27751" w:rsidRPr="002575AC" w:rsidTr="00C27751">
        <w:tblPrEx>
          <w:tblLook w:val="0000"/>
        </w:tblPrEx>
        <w:trPr>
          <w:cantSplit/>
          <w:trHeight w:val="20"/>
        </w:trPr>
        <w:tc>
          <w:tcPr>
            <w:tcW w:w="2125" w:type="dxa"/>
            <w:tcBorders>
              <w:top w:val="single" w:sz="4" w:space="0" w:color="auto"/>
              <w:left w:val="single" w:sz="4" w:space="0" w:color="auto"/>
              <w:bottom w:val="single" w:sz="4" w:space="0" w:color="auto"/>
              <w:right w:val="single" w:sz="4" w:space="0" w:color="auto"/>
            </w:tcBorders>
            <w:vAlign w:val="center"/>
          </w:tcPr>
          <w:p w:rsidR="00C27751" w:rsidRPr="002575AC" w:rsidRDefault="00C27751" w:rsidP="008527E8">
            <w:pPr>
              <w:pStyle w:val="2"/>
              <w:tabs>
                <w:tab w:val="left" w:pos="0"/>
                <w:tab w:val="left" w:pos="9639"/>
              </w:tabs>
              <w:spacing w:before="0"/>
              <w:rPr>
                <w:rFonts w:ascii="Times New Roman" w:hAnsi="Times New Roman"/>
                <w:i w:val="0"/>
                <w:snapToGrid w:val="0"/>
                <w:color w:val="auto"/>
                <w:sz w:val="24"/>
                <w:szCs w:val="24"/>
                <w:lang w:val="en-US"/>
              </w:rPr>
            </w:pPr>
            <w:r w:rsidRPr="002575AC">
              <w:rPr>
                <w:rFonts w:ascii="Times New Roman" w:hAnsi="Times New Roman"/>
                <w:i w:val="0"/>
                <w:color w:val="auto"/>
                <w:sz w:val="24"/>
                <w:szCs w:val="24"/>
                <w:lang w:val="kk-KZ"/>
              </w:rPr>
              <w:t xml:space="preserve">С-О-3 </w:t>
            </w:r>
            <w:r w:rsidRPr="002575AC">
              <w:rPr>
                <w:i w:val="0"/>
                <w:iCs w:val="0"/>
                <w:color w:val="auto"/>
                <w:sz w:val="24"/>
                <w:szCs w:val="24"/>
                <w:lang w:val="kk-KZ"/>
              </w:rPr>
              <w:t xml:space="preserve"> </w:t>
            </w:r>
          </w:p>
        </w:tc>
        <w:tc>
          <w:tcPr>
            <w:tcW w:w="3403" w:type="dxa"/>
            <w:tcBorders>
              <w:top w:val="single" w:sz="4" w:space="0" w:color="auto"/>
              <w:left w:val="single" w:sz="4" w:space="0" w:color="auto"/>
              <w:bottom w:val="single" w:sz="4" w:space="0" w:color="auto"/>
              <w:right w:val="single" w:sz="4" w:space="0" w:color="auto"/>
            </w:tcBorders>
            <w:vAlign w:val="center"/>
          </w:tcPr>
          <w:p w:rsidR="00C27751" w:rsidRPr="002575AC" w:rsidRDefault="00C27751" w:rsidP="008527E8">
            <w:pPr>
              <w:tabs>
                <w:tab w:val="left" w:pos="9639"/>
              </w:tabs>
              <w:rPr>
                <w:i w:val="0"/>
                <w:sz w:val="24"/>
                <w:szCs w:val="24"/>
                <w:lang w:val="kk-KZ"/>
              </w:rPr>
            </w:pPr>
            <w:r w:rsidRPr="002575AC">
              <w:rPr>
                <w:i w:val="0"/>
                <w:sz w:val="24"/>
                <w:szCs w:val="24"/>
                <w:lang w:val="en-US"/>
              </w:rPr>
              <w:t>123</w:t>
            </w:r>
            <w:r w:rsidRPr="002575AC">
              <w:rPr>
                <w:i w:val="0"/>
                <w:sz w:val="24"/>
                <w:szCs w:val="24"/>
                <w:lang w:val="kk-KZ"/>
              </w:rPr>
              <w:t>171</w:t>
            </w:r>
          </w:p>
        </w:tc>
        <w:tc>
          <w:tcPr>
            <w:tcW w:w="3828" w:type="dxa"/>
            <w:tcBorders>
              <w:top w:val="single" w:sz="4" w:space="0" w:color="auto"/>
              <w:left w:val="single" w:sz="4" w:space="0" w:color="auto"/>
              <w:bottom w:val="single" w:sz="4" w:space="0" w:color="auto"/>
              <w:right w:val="single" w:sz="4" w:space="0" w:color="auto"/>
            </w:tcBorders>
            <w:vAlign w:val="center"/>
          </w:tcPr>
          <w:p w:rsidR="00C27751" w:rsidRPr="002575AC" w:rsidRDefault="00C27751" w:rsidP="008527E8">
            <w:pPr>
              <w:tabs>
                <w:tab w:val="left" w:pos="9639"/>
              </w:tabs>
              <w:rPr>
                <w:i w:val="0"/>
                <w:sz w:val="24"/>
                <w:szCs w:val="24"/>
                <w:lang w:val="kk-KZ"/>
              </w:rPr>
            </w:pPr>
            <w:r w:rsidRPr="002575AC">
              <w:rPr>
                <w:i w:val="0"/>
                <w:sz w:val="24"/>
                <w:szCs w:val="24"/>
                <w:lang w:val="en-US"/>
              </w:rPr>
              <w:t>1665</w:t>
            </w:r>
            <w:r w:rsidRPr="002575AC">
              <w:rPr>
                <w:i w:val="0"/>
                <w:sz w:val="24"/>
                <w:szCs w:val="24"/>
                <w:lang w:val="kk-KZ"/>
              </w:rPr>
              <w:t>28</w:t>
            </w:r>
          </w:p>
        </w:tc>
      </w:tr>
      <w:tr w:rsidR="00F65A3B" w:rsidRPr="002575AC" w:rsidTr="00C27751">
        <w:tblPrEx>
          <w:tblLook w:val="0000"/>
        </w:tblPrEx>
        <w:trPr>
          <w:cantSplit/>
          <w:trHeight w:val="20"/>
        </w:trPr>
        <w:tc>
          <w:tcPr>
            <w:tcW w:w="2125" w:type="dxa"/>
            <w:tcBorders>
              <w:top w:val="single" w:sz="4" w:space="0" w:color="auto"/>
              <w:left w:val="single" w:sz="4" w:space="0" w:color="auto"/>
              <w:bottom w:val="single" w:sz="4" w:space="0" w:color="auto"/>
              <w:right w:val="single" w:sz="4" w:space="0" w:color="auto"/>
            </w:tcBorders>
            <w:vAlign w:val="center"/>
          </w:tcPr>
          <w:p w:rsidR="00F65A3B" w:rsidRPr="002575AC" w:rsidRDefault="00F65A3B" w:rsidP="00A70F5B">
            <w:pPr>
              <w:pStyle w:val="2"/>
              <w:tabs>
                <w:tab w:val="left" w:pos="0"/>
                <w:tab w:val="left" w:pos="9639"/>
              </w:tabs>
              <w:spacing w:before="0"/>
              <w:rPr>
                <w:rFonts w:ascii="Times New Roman" w:hAnsi="Times New Roman"/>
                <w:i w:val="0"/>
                <w:color w:val="auto"/>
                <w:sz w:val="24"/>
                <w:szCs w:val="24"/>
                <w:lang w:val="kk-KZ"/>
              </w:rPr>
            </w:pPr>
            <w:r w:rsidRPr="002575AC">
              <w:rPr>
                <w:rFonts w:ascii="Times New Roman" w:hAnsi="Times New Roman"/>
                <w:i w:val="0"/>
                <w:color w:val="auto"/>
                <w:sz w:val="24"/>
                <w:szCs w:val="24"/>
                <w:lang w:val="kk-KZ"/>
              </w:rPr>
              <w:t>С-О-</w:t>
            </w:r>
            <w:r>
              <w:rPr>
                <w:rFonts w:ascii="Times New Roman" w:hAnsi="Times New Roman"/>
                <w:i w:val="0"/>
                <w:color w:val="auto"/>
                <w:sz w:val="24"/>
                <w:szCs w:val="24"/>
                <w:lang w:val="kk-KZ"/>
              </w:rPr>
              <w:t>5</w:t>
            </w:r>
            <w:r w:rsidRPr="002575AC">
              <w:rPr>
                <w:rFonts w:ascii="Times New Roman" w:hAnsi="Times New Roman"/>
                <w:i w:val="0"/>
                <w:color w:val="auto"/>
                <w:sz w:val="24"/>
                <w:szCs w:val="24"/>
                <w:lang w:val="kk-KZ"/>
              </w:rPr>
              <w:t xml:space="preserve"> </w:t>
            </w:r>
            <w:r w:rsidRPr="002575AC">
              <w:rPr>
                <w:i w:val="0"/>
                <w:iCs w:val="0"/>
                <w:color w:val="auto"/>
                <w:sz w:val="24"/>
                <w:szCs w:val="24"/>
                <w:lang w:val="kk-KZ"/>
              </w:rPr>
              <w:t xml:space="preserve"> </w:t>
            </w:r>
          </w:p>
        </w:tc>
        <w:tc>
          <w:tcPr>
            <w:tcW w:w="3403" w:type="dxa"/>
            <w:tcBorders>
              <w:top w:val="single" w:sz="4" w:space="0" w:color="auto"/>
              <w:left w:val="single" w:sz="4" w:space="0" w:color="auto"/>
              <w:bottom w:val="single" w:sz="4" w:space="0" w:color="auto"/>
              <w:right w:val="single" w:sz="4" w:space="0" w:color="auto"/>
            </w:tcBorders>
            <w:vAlign w:val="center"/>
          </w:tcPr>
          <w:p w:rsidR="00F65A3B" w:rsidRPr="002575AC" w:rsidRDefault="00F65A3B" w:rsidP="00A70F5B">
            <w:pPr>
              <w:tabs>
                <w:tab w:val="left" w:pos="9639"/>
              </w:tabs>
              <w:rPr>
                <w:i w:val="0"/>
                <w:sz w:val="24"/>
                <w:szCs w:val="24"/>
                <w:lang w:val="kk-KZ"/>
              </w:rPr>
            </w:pPr>
            <w:r>
              <w:rPr>
                <w:i w:val="0"/>
                <w:sz w:val="24"/>
                <w:szCs w:val="24"/>
                <w:lang w:val="kk-KZ"/>
              </w:rPr>
              <w:t>108305</w:t>
            </w:r>
          </w:p>
        </w:tc>
        <w:tc>
          <w:tcPr>
            <w:tcW w:w="3828" w:type="dxa"/>
            <w:tcBorders>
              <w:top w:val="single" w:sz="4" w:space="0" w:color="auto"/>
              <w:left w:val="single" w:sz="4" w:space="0" w:color="auto"/>
              <w:bottom w:val="single" w:sz="4" w:space="0" w:color="auto"/>
              <w:right w:val="single" w:sz="4" w:space="0" w:color="auto"/>
            </w:tcBorders>
            <w:vAlign w:val="center"/>
          </w:tcPr>
          <w:p w:rsidR="00F65A3B" w:rsidRPr="002575AC" w:rsidRDefault="00F65A3B" w:rsidP="00A70F5B">
            <w:pPr>
              <w:tabs>
                <w:tab w:val="left" w:pos="9639"/>
              </w:tabs>
              <w:rPr>
                <w:i w:val="0"/>
                <w:sz w:val="24"/>
                <w:szCs w:val="24"/>
                <w:lang w:val="kk-KZ"/>
              </w:rPr>
            </w:pPr>
            <w:r>
              <w:rPr>
                <w:i w:val="0"/>
                <w:sz w:val="24"/>
                <w:szCs w:val="24"/>
                <w:lang w:val="kk-KZ"/>
              </w:rPr>
              <w:t>146177</w:t>
            </w:r>
          </w:p>
        </w:tc>
      </w:tr>
    </w:tbl>
    <w:p w:rsidR="00C27751" w:rsidRDefault="002A1CB2" w:rsidP="002A1CB2">
      <w:pPr>
        <w:tabs>
          <w:tab w:val="left" w:pos="142"/>
          <w:tab w:val="left" w:pos="9498"/>
        </w:tabs>
        <w:adjustRightInd w:val="0"/>
        <w:jc w:val="both"/>
        <w:rPr>
          <w:i w:val="0"/>
          <w:sz w:val="24"/>
          <w:szCs w:val="24"/>
          <w:lang w:val="kk-KZ"/>
        </w:rPr>
      </w:pPr>
      <w:r w:rsidRPr="002A1CB2">
        <w:rPr>
          <w:i w:val="0"/>
          <w:sz w:val="24"/>
          <w:szCs w:val="24"/>
          <w:lang w:val="kk-KZ"/>
        </w:rPr>
        <w:t xml:space="preserve">      </w:t>
      </w:r>
    </w:p>
    <w:p w:rsidR="00F65A3B" w:rsidRDefault="00F65A3B" w:rsidP="002A1CB2">
      <w:pPr>
        <w:tabs>
          <w:tab w:val="left" w:pos="142"/>
          <w:tab w:val="left" w:pos="9498"/>
        </w:tabs>
        <w:adjustRightInd w:val="0"/>
        <w:jc w:val="both"/>
        <w:rPr>
          <w:i w:val="0"/>
          <w:sz w:val="24"/>
          <w:szCs w:val="24"/>
          <w:lang w:val="kk-KZ"/>
        </w:rPr>
      </w:pPr>
    </w:p>
    <w:p w:rsidR="002A1CB2" w:rsidRPr="002A1CB2" w:rsidRDefault="002A1CB2" w:rsidP="00F65A3B">
      <w:pPr>
        <w:tabs>
          <w:tab w:val="left" w:pos="142"/>
          <w:tab w:val="left" w:pos="567"/>
          <w:tab w:val="left" w:pos="9498"/>
        </w:tabs>
        <w:adjustRightInd w:val="0"/>
        <w:jc w:val="both"/>
        <w:rPr>
          <w:i w:val="0"/>
          <w:sz w:val="24"/>
          <w:szCs w:val="24"/>
          <w:lang w:val="kk-KZ"/>
        </w:rPr>
      </w:pPr>
      <w:r w:rsidRPr="002A1CB2">
        <w:rPr>
          <w:i w:val="0"/>
          <w:sz w:val="24"/>
          <w:szCs w:val="24"/>
          <w:lang w:val="kk-KZ"/>
        </w:rPr>
        <w:t xml:space="preserve">     </w:t>
      </w:r>
      <w:r w:rsidR="00F65A3B">
        <w:rPr>
          <w:i w:val="0"/>
          <w:sz w:val="24"/>
          <w:szCs w:val="24"/>
          <w:lang w:val="kk-KZ"/>
        </w:rPr>
        <w:t xml:space="preserve">   </w:t>
      </w:r>
      <w:r w:rsidRPr="002A1CB2">
        <w:rPr>
          <w:i w:val="0"/>
          <w:sz w:val="24"/>
          <w:szCs w:val="24"/>
          <w:lang w:val="kk-KZ"/>
        </w:rPr>
        <w:t xml:space="preserve">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w:t>
      </w:r>
      <w:r>
        <w:rPr>
          <w:i w:val="0"/>
          <w:sz w:val="24"/>
          <w:szCs w:val="24"/>
          <w:lang w:val="kk-KZ"/>
        </w:rPr>
        <w:t>даңғылы</w:t>
      </w:r>
      <w:r w:rsidR="003178C2">
        <w:rPr>
          <w:i w:val="0"/>
          <w:sz w:val="24"/>
          <w:szCs w:val="24"/>
          <w:lang w:val="kk-KZ"/>
        </w:rPr>
        <w:t xml:space="preserve"> </w:t>
      </w:r>
      <w:r w:rsidRPr="002A1CB2">
        <w:rPr>
          <w:i w:val="0"/>
          <w:sz w:val="24"/>
          <w:szCs w:val="24"/>
          <w:lang w:val="kk-KZ"/>
        </w:rPr>
        <w:t xml:space="preserve"> №27</w:t>
      </w:r>
      <w:r w:rsidR="002959D1">
        <w:rPr>
          <w:i w:val="0"/>
          <w:sz w:val="24"/>
          <w:szCs w:val="24"/>
          <w:lang w:val="kk-KZ"/>
        </w:rPr>
        <w:t xml:space="preserve"> үй</w:t>
      </w:r>
      <w:r w:rsidRPr="002A1CB2">
        <w:rPr>
          <w:i w:val="0"/>
          <w:sz w:val="24"/>
          <w:szCs w:val="24"/>
          <w:lang w:val="kk-KZ"/>
        </w:rPr>
        <w:t xml:space="preserve">,  анықтама </w:t>
      </w:r>
      <w:r w:rsidR="00411423">
        <w:rPr>
          <w:i w:val="0"/>
          <w:sz w:val="24"/>
          <w:szCs w:val="24"/>
          <w:lang w:val="kk-KZ"/>
        </w:rPr>
        <w:t xml:space="preserve"> </w:t>
      </w:r>
      <w:r w:rsidRPr="002A1CB2">
        <w:rPr>
          <w:i w:val="0"/>
          <w:sz w:val="24"/>
          <w:szCs w:val="24"/>
          <w:lang w:val="kk-KZ"/>
        </w:rPr>
        <w:t xml:space="preserve">үшін </w:t>
      </w:r>
      <w:r w:rsidR="00D739E2">
        <w:rPr>
          <w:i w:val="0"/>
          <w:sz w:val="24"/>
          <w:szCs w:val="24"/>
          <w:lang w:val="kk-KZ"/>
        </w:rPr>
        <w:t xml:space="preserve"> </w:t>
      </w:r>
      <w:r w:rsidRPr="002A1CB2">
        <w:rPr>
          <w:i w:val="0"/>
          <w:sz w:val="24"/>
          <w:szCs w:val="24"/>
          <w:lang w:val="kk-KZ"/>
        </w:rPr>
        <w:t xml:space="preserve">телефон </w:t>
      </w:r>
      <w:r w:rsidR="00411423">
        <w:rPr>
          <w:i w:val="0"/>
          <w:sz w:val="24"/>
          <w:szCs w:val="24"/>
          <w:lang w:val="kk-KZ"/>
        </w:rPr>
        <w:t xml:space="preserve"> </w:t>
      </w:r>
      <w:r w:rsidRPr="002A1CB2">
        <w:rPr>
          <w:i w:val="0"/>
          <w:sz w:val="24"/>
          <w:szCs w:val="24"/>
          <w:lang w:val="kk-KZ"/>
        </w:rPr>
        <w:t xml:space="preserve">8(725-2)35-33-76, электронды мекен-жайы: </w:t>
      </w:r>
      <w:r w:rsidRPr="00C27751">
        <w:rPr>
          <w:i w:val="0"/>
          <w:sz w:val="24"/>
          <w:szCs w:val="24"/>
          <w:lang w:val="kk-KZ"/>
        </w:rPr>
        <w:t>A.Karabaeva@kgd.gov.kz</w:t>
      </w:r>
      <w:r w:rsidRPr="002A1CB2">
        <w:rPr>
          <w:i w:val="0"/>
          <w:sz w:val="24"/>
          <w:szCs w:val="24"/>
          <w:lang w:val="kk-KZ"/>
        </w:rPr>
        <w:t xml:space="preserve">  бос әкімшілік    мемлекеттік   лауазымдарға  орналасуға ішкі  конкурс   жариялайды:</w:t>
      </w:r>
    </w:p>
    <w:p w:rsidR="002A1CB2" w:rsidRPr="002A1CB2" w:rsidRDefault="002A1CB2" w:rsidP="002A1CB2">
      <w:pPr>
        <w:tabs>
          <w:tab w:val="left" w:pos="142"/>
          <w:tab w:val="left" w:pos="9498"/>
        </w:tabs>
        <w:adjustRightInd w:val="0"/>
        <w:jc w:val="both"/>
        <w:rPr>
          <w:i w:val="0"/>
          <w:sz w:val="24"/>
          <w:szCs w:val="24"/>
          <w:lang w:val="kk-KZ"/>
        </w:rPr>
      </w:pPr>
    </w:p>
    <w:p w:rsidR="00CC21DB" w:rsidRPr="006B76F3" w:rsidRDefault="002A1CB2" w:rsidP="00CC21DB">
      <w:pPr>
        <w:tabs>
          <w:tab w:val="left" w:pos="709"/>
        </w:tabs>
        <w:jc w:val="both"/>
        <w:rPr>
          <w:i w:val="0"/>
          <w:sz w:val="24"/>
          <w:szCs w:val="24"/>
          <w:lang w:val="kk-KZ"/>
        </w:rPr>
      </w:pPr>
      <w:r w:rsidRPr="002A1CB2">
        <w:rPr>
          <w:i w:val="0"/>
          <w:sz w:val="24"/>
          <w:szCs w:val="24"/>
          <w:lang w:val="kk-KZ"/>
        </w:rPr>
        <w:t xml:space="preserve">        </w:t>
      </w:r>
      <w:r w:rsidRPr="00A51AD7">
        <w:rPr>
          <w:i w:val="0"/>
          <w:sz w:val="24"/>
          <w:szCs w:val="24"/>
          <w:lang w:val="kk-KZ"/>
        </w:rPr>
        <w:t xml:space="preserve">1. </w:t>
      </w:r>
      <w:r w:rsidRPr="006B76F3">
        <w:rPr>
          <w:i w:val="0"/>
          <w:sz w:val="24"/>
          <w:szCs w:val="24"/>
          <w:lang w:val="kk-KZ"/>
        </w:rPr>
        <w:t xml:space="preserve">Қазақстан  Республикасы  Қаржы   министрлігі  Мемлекеттік  кірістер  комитетінің   Шымкент  қаласы  бойынша Мемлекеттік кірістер департаментінің </w:t>
      </w:r>
      <w:r w:rsidR="00CC21DB" w:rsidRPr="006B76F3">
        <w:rPr>
          <w:i w:val="0"/>
          <w:sz w:val="24"/>
          <w:szCs w:val="24"/>
          <w:lang w:val="kk-KZ"/>
        </w:rPr>
        <w:t>Ұйымдастыру-қаржы басқармасы</w:t>
      </w:r>
      <w:r w:rsidR="00CC21DB">
        <w:rPr>
          <w:i w:val="0"/>
          <w:sz w:val="24"/>
          <w:szCs w:val="24"/>
          <w:lang w:val="kk-KZ"/>
        </w:rPr>
        <w:t>ның</w:t>
      </w:r>
      <w:r w:rsidR="00CC21DB" w:rsidRPr="006B76F3">
        <w:rPr>
          <w:i w:val="0"/>
          <w:sz w:val="24"/>
          <w:szCs w:val="24"/>
          <w:lang w:val="kk-KZ"/>
        </w:rPr>
        <w:t xml:space="preserve">  басшысы </w:t>
      </w:r>
      <w:r w:rsidR="00CC21DB" w:rsidRPr="006B76F3">
        <w:rPr>
          <w:i w:val="0"/>
          <w:sz w:val="24"/>
          <w:szCs w:val="24"/>
          <w:lang w:val="sr-Cyrl-CS"/>
        </w:rPr>
        <w:t xml:space="preserve"> (</w:t>
      </w:r>
      <w:r w:rsidR="00CC21DB" w:rsidRPr="006B76F3">
        <w:rPr>
          <w:i w:val="0"/>
          <w:sz w:val="24"/>
          <w:szCs w:val="24"/>
          <w:lang w:val="kk-KZ"/>
        </w:rPr>
        <w:t>С-О-</w:t>
      </w:r>
      <w:r w:rsidR="00CC21DB">
        <w:rPr>
          <w:i w:val="0"/>
          <w:sz w:val="24"/>
          <w:szCs w:val="24"/>
          <w:lang w:val="kk-KZ"/>
        </w:rPr>
        <w:t>3</w:t>
      </w:r>
      <w:r w:rsidR="00CC21DB" w:rsidRPr="006B76F3">
        <w:rPr>
          <w:i w:val="0"/>
          <w:sz w:val="24"/>
          <w:szCs w:val="24"/>
          <w:lang w:val="kk-KZ"/>
        </w:rPr>
        <w:t xml:space="preserve"> </w:t>
      </w:r>
      <w:r w:rsidR="00CC21DB" w:rsidRPr="006B76F3">
        <w:rPr>
          <w:i w:val="0"/>
          <w:iCs w:val="0"/>
          <w:sz w:val="24"/>
          <w:szCs w:val="24"/>
          <w:lang w:val="kk-KZ"/>
        </w:rPr>
        <w:t xml:space="preserve"> </w:t>
      </w:r>
      <w:r w:rsidR="00CC21DB" w:rsidRPr="006B76F3">
        <w:rPr>
          <w:i w:val="0"/>
          <w:sz w:val="24"/>
          <w:szCs w:val="24"/>
          <w:lang w:val="kk-KZ"/>
        </w:rPr>
        <w:t>санаты), 1 бірлік.</w:t>
      </w:r>
    </w:p>
    <w:p w:rsidR="00CC21DB" w:rsidRDefault="00CC21DB" w:rsidP="007B2847">
      <w:pPr>
        <w:tabs>
          <w:tab w:val="num" w:pos="567"/>
        </w:tabs>
        <w:jc w:val="both"/>
        <w:rPr>
          <w:b w:val="0"/>
          <w:i w:val="0"/>
          <w:color w:val="000000"/>
          <w:sz w:val="24"/>
          <w:szCs w:val="24"/>
          <w:lang w:val="kk-KZ"/>
        </w:rPr>
      </w:pPr>
      <w:r w:rsidRPr="006B76F3">
        <w:rPr>
          <w:i w:val="0"/>
          <w:sz w:val="24"/>
          <w:szCs w:val="24"/>
          <w:lang w:val="kk-KZ"/>
        </w:rPr>
        <w:t xml:space="preserve">        Функционалды міндеттері:</w:t>
      </w:r>
      <w:r w:rsidRPr="00E423F5">
        <w:rPr>
          <w:b w:val="0"/>
          <w:i w:val="0"/>
          <w:sz w:val="24"/>
          <w:szCs w:val="24"/>
          <w:lang w:val="kk-KZ"/>
        </w:rPr>
        <w:t xml:space="preserve"> </w:t>
      </w:r>
      <w:r>
        <w:rPr>
          <w:b w:val="0"/>
          <w:i w:val="0"/>
          <w:sz w:val="24"/>
          <w:szCs w:val="24"/>
          <w:lang w:val="kk-KZ"/>
        </w:rPr>
        <w:t xml:space="preserve"> </w:t>
      </w:r>
      <w:r>
        <w:rPr>
          <w:b w:val="0"/>
          <w:i w:val="0"/>
          <w:color w:val="000000"/>
          <w:sz w:val="24"/>
          <w:szCs w:val="24"/>
          <w:lang w:val="kk-KZ"/>
        </w:rPr>
        <w:t>Басқармаға</w:t>
      </w:r>
      <w:r w:rsidRPr="00E423F5">
        <w:rPr>
          <w:b w:val="0"/>
          <w:i w:val="0"/>
          <w:color w:val="000000"/>
          <w:sz w:val="24"/>
          <w:szCs w:val="24"/>
          <w:lang w:val="kk-KZ"/>
        </w:rPr>
        <w:t xml:space="preserve"> жалпы басшылықты жүзеге асырып, департамент және аумақтық  басқармаларын қаржылық және материалдық-техникалық қамтамсыздандыру, бухгалтерлік есеп жүргізу; тауар, жұмыс және қызмет көрсету қажеттілік номенклатуралық жоспарын анықтайды және құрайды, үш жылдық бюджеттік өтінім жобасын әзірлеу; міндеттемер мен төлемдер бойынша Департаменттің жеке қаржыландыру жоспарын әзірлеу, бекітілген қаржыландыру жоспарына өзгерістер енгізу бойынша бюджеттік өтінімдерді әзірлеу; бюджеттік бағдарламалар бойынша бөлінген қаражаттың мақсатты пайдалануын және уақтылы игерілуін, есептіліктерді уақтылы тапсырылуын қадағалау; кадрларды орналастыру кестесіне сәйкес штаттық кестені әзірлеу; мемлекеттік кірістер департаменті жүйесін материалдық, техникалық қамсыздандыруын нығайту бойынша ұсыныстар енгізу; бөлімнің лауазымдық тұлғалар арасында қызметтік міндеттер мен тапсырмаларды бөлу; бухгалтерлік құжаттарының сақталуын бақылау; мемлекеттік сатып алуды өткізу туралы Қазақстан Республикасының заңнамаларына сәйкес мемлекеттік сатып алуды ұйымдастыру және бақылау;  келісім шарт міндеттемелерін орындау бойынша бақылауды жүзеге асырады.</w:t>
      </w:r>
    </w:p>
    <w:p w:rsidR="00DA4594" w:rsidRPr="00E736A9" w:rsidRDefault="00F72D3F" w:rsidP="00CC21DB">
      <w:pPr>
        <w:tabs>
          <w:tab w:val="num" w:pos="792"/>
        </w:tabs>
        <w:jc w:val="both"/>
        <w:rPr>
          <w:b w:val="0"/>
          <w:i w:val="0"/>
          <w:color w:val="000000"/>
          <w:sz w:val="24"/>
          <w:szCs w:val="24"/>
          <w:lang w:val="kk-KZ"/>
        </w:rPr>
      </w:pPr>
      <w:r>
        <w:rPr>
          <w:b w:val="0"/>
          <w:i w:val="0"/>
          <w:sz w:val="24"/>
          <w:szCs w:val="24"/>
          <w:lang w:val="kk-KZ"/>
        </w:rPr>
        <w:t xml:space="preserve">    </w:t>
      </w:r>
      <w:r w:rsidR="00E736A9">
        <w:rPr>
          <w:b w:val="0"/>
          <w:i w:val="0"/>
          <w:sz w:val="24"/>
          <w:szCs w:val="24"/>
          <w:lang w:val="kk-KZ"/>
        </w:rPr>
        <w:t xml:space="preserve">  </w:t>
      </w:r>
      <w:r>
        <w:rPr>
          <w:b w:val="0"/>
          <w:i w:val="0"/>
          <w:sz w:val="24"/>
          <w:szCs w:val="24"/>
          <w:lang w:val="kk-KZ"/>
        </w:rPr>
        <w:t xml:space="preserve">  </w:t>
      </w:r>
      <w:r w:rsidRPr="00E736A9">
        <w:rPr>
          <w:b w:val="0"/>
          <w:i w:val="0"/>
          <w:sz w:val="24"/>
          <w:szCs w:val="24"/>
          <w:lang w:val="kk-KZ"/>
        </w:rPr>
        <w:t>Департаменттің барлық жиналыстарын ұйымдастырады, хаттамаларын түзейді. Хаттардың, арыз-шағымдардың қаралуын және олар жөнінде ұсыныстар мен жауаптардың орындалуын, қ</w:t>
      </w:r>
      <w:r w:rsidRPr="00E736A9">
        <w:rPr>
          <w:b w:val="0"/>
          <w:i w:val="0"/>
          <w:color w:val="000000"/>
          <w:sz w:val="24"/>
          <w:szCs w:val="24"/>
          <w:lang w:val="kk-KZ"/>
        </w:rPr>
        <w:t>ұжат  айналымы жұмысының жүйелі жүргізілуін қадағалайды</w:t>
      </w:r>
      <w:r w:rsidRPr="00E736A9">
        <w:rPr>
          <w:b w:val="0"/>
          <w:i w:val="0"/>
          <w:sz w:val="24"/>
          <w:szCs w:val="24"/>
          <w:lang w:val="kk-KZ"/>
        </w:rPr>
        <w:t>, басшылықтың тапсырмалары мен өкімдерінің уақытылы орындалуын, арыз-шағым журналының  жүргізілуін,  басқармалар бойынша арыз-шағымдар мен хаттарды тіркеу журналының жүргізілуін және орындалуын қадағалайды.</w:t>
      </w:r>
    </w:p>
    <w:p w:rsidR="00CC21DB" w:rsidRPr="00E423F5" w:rsidRDefault="00CC21DB" w:rsidP="00CC21DB">
      <w:pPr>
        <w:tabs>
          <w:tab w:val="num" w:pos="792"/>
        </w:tabs>
        <w:jc w:val="both"/>
        <w:rPr>
          <w:b w:val="0"/>
          <w:i w:val="0"/>
          <w:sz w:val="24"/>
          <w:szCs w:val="24"/>
          <w:lang w:val="kk-KZ"/>
        </w:rPr>
      </w:pPr>
      <w:r w:rsidRPr="00E736A9">
        <w:rPr>
          <w:lang w:val="kk-KZ"/>
        </w:rPr>
        <w:t xml:space="preserve">         </w:t>
      </w:r>
      <w:r w:rsidRPr="00E736A9">
        <w:rPr>
          <w:i w:val="0"/>
          <w:sz w:val="24"/>
          <w:szCs w:val="24"/>
          <w:lang w:val="kk-KZ"/>
        </w:rPr>
        <w:t>Конкурсқа қатысушыларға қойылатын</w:t>
      </w:r>
      <w:r w:rsidRPr="00C21370">
        <w:rPr>
          <w:i w:val="0"/>
          <w:sz w:val="24"/>
          <w:szCs w:val="24"/>
          <w:lang w:val="kk-KZ"/>
        </w:rPr>
        <w:t xml:space="preserve"> талаптар:</w:t>
      </w:r>
      <w:r w:rsidRPr="00E423F5">
        <w:rPr>
          <w:b w:val="0"/>
          <w:i w:val="0"/>
          <w:lang w:val="kk-KZ"/>
        </w:rPr>
        <w:t xml:space="preserve"> </w:t>
      </w:r>
      <w:r w:rsidRPr="00E423F5">
        <w:rPr>
          <w:b w:val="0"/>
          <w:i w:val="0"/>
          <w:sz w:val="24"/>
          <w:szCs w:val="24"/>
          <w:lang w:val="kk-KZ"/>
        </w:rPr>
        <w:t xml:space="preserve">жоғары білім: </w:t>
      </w:r>
      <w:r w:rsidRPr="00E423F5">
        <w:rPr>
          <w:rFonts w:eastAsiaTheme="minorHAnsi"/>
          <w:b w:val="0"/>
          <w:i w:val="0"/>
          <w:sz w:val="24"/>
          <w:szCs w:val="24"/>
          <w:lang w:val="kk-KZ" w:eastAsia="en-US"/>
        </w:rPr>
        <w:t>Əлеуметтік ғылымдар, экономика жəне бизнес (</w:t>
      </w:r>
      <w:r w:rsidRPr="00E423F5">
        <w:rPr>
          <w:b w:val="0"/>
          <w:i w:val="0"/>
          <w:sz w:val="24"/>
          <w:szCs w:val="24"/>
          <w:lang w:val="kk-KZ"/>
        </w:rPr>
        <w:t>Экономика,  әлемдік  экономика,  есеп және аудит,   қ</w:t>
      </w:r>
      <w:r w:rsidRPr="00E423F5">
        <w:rPr>
          <w:rFonts w:eastAsiaTheme="minorHAnsi"/>
          <w:b w:val="0"/>
          <w:i w:val="0"/>
          <w:sz w:val="24"/>
          <w:szCs w:val="24"/>
          <w:lang w:val="kk-KZ" w:eastAsia="en-US"/>
        </w:rPr>
        <w:t>аржы,</w:t>
      </w:r>
      <w:r w:rsidRPr="00E423F5">
        <w:rPr>
          <w:rFonts w:ascii="TimesNewRoman" w:eastAsiaTheme="minorHAnsi" w:hAnsi="TimesNewRoman" w:cs="TimesNewRoman"/>
          <w:b w:val="0"/>
          <w:i w:val="0"/>
          <w:sz w:val="24"/>
          <w:szCs w:val="24"/>
          <w:lang w:val="kk-KZ" w:eastAsia="en-US"/>
        </w:rPr>
        <w:t xml:space="preserve"> </w:t>
      </w:r>
      <w:r w:rsidRPr="00E423F5">
        <w:rPr>
          <w:rFonts w:eastAsiaTheme="minorHAnsi"/>
          <w:b w:val="0"/>
          <w:i w:val="0"/>
          <w:sz w:val="24"/>
          <w:szCs w:val="24"/>
          <w:lang w:val="kk-KZ" w:eastAsia="en-US"/>
        </w:rPr>
        <w:t>мемлекеттік жəне жергілікті басқару, менеджмент), құқық (құқықтану, халықаралық құқық, құқық қорғау қызметі,</w:t>
      </w:r>
      <w:r w:rsidRPr="00E423F5">
        <w:rPr>
          <w:rFonts w:ascii="TimesNewRoman" w:eastAsiaTheme="minorHAnsi" w:hAnsi="TimesNewRoman" w:cs="TimesNewRoman"/>
          <w:b w:val="0"/>
          <w:i w:val="0"/>
          <w:sz w:val="24"/>
          <w:szCs w:val="24"/>
          <w:lang w:val="kk-KZ" w:eastAsia="en-US"/>
        </w:rPr>
        <w:t xml:space="preserve"> </w:t>
      </w:r>
      <w:r w:rsidRPr="00E423F5">
        <w:rPr>
          <w:rFonts w:eastAsiaTheme="minorHAnsi"/>
          <w:b w:val="0"/>
          <w:i w:val="0"/>
          <w:sz w:val="24"/>
          <w:szCs w:val="24"/>
          <w:lang w:val="kk-KZ" w:eastAsia="en-US"/>
        </w:rPr>
        <w:t>кеден ici), салық  ісі</w:t>
      </w:r>
      <w:r>
        <w:rPr>
          <w:rFonts w:eastAsiaTheme="minorHAnsi"/>
          <w:b w:val="0"/>
          <w:i w:val="0"/>
          <w:sz w:val="24"/>
          <w:szCs w:val="24"/>
          <w:lang w:val="kk-KZ" w:eastAsia="en-US"/>
        </w:rPr>
        <w:t>.</w:t>
      </w:r>
      <w:r w:rsidRPr="00E423F5">
        <w:rPr>
          <w:rFonts w:eastAsiaTheme="minorHAnsi"/>
          <w:b w:val="0"/>
          <w:i w:val="0"/>
          <w:sz w:val="24"/>
          <w:szCs w:val="24"/>
          <w:lang w:val="kk-KZ" w:eastAsia="en-US"/>
        </w:rPr>
        <w:t xml:space="preserve">  </w:t>
      </w:r>
    </w:p>
    <w:p w:rsidR="00CC21DB" w:rsidRPr="002A1CB2" w:rsidRDefault="00CC21DB" w:rsidP="00CC21DB">
      <w:pPr>
        <w:tabs>
          <w:tab w:val="left" w:pos="142"/>
          <w:tab w:val="left" w:pos="567"/>
          <w:tab w:val="left" w:pos="9498"/>
          <w:tab w:val="left" w:pos="9781"/>
          <w:tab w:val="left" w:pos="9923"/>
        </w:tabs>
        <w:jc w:val="both"/>
        <w:rPr>
          <w:b w:val="0"/>
          <w:i w:val="0"/>
          <w:sz w:val="24"/>
          <w:szCs w:val="24"/>
          <w:lang w:val="kk-KZ"/>
        </w:rPr>
      </w:pPr>
      <w:r w:rsidRPr="00E423F5">
        <w:rPr>
          <w:rFonts w:eastAsiaTheme="minorHAnsi"/>
          <w:b w:val="0"/>
          <w:i w:val="0"/>
          <w:sz w:val="24"/>
          <w:szCs w:val="24"/>
          <w:lang w:val="kk-KZ" w:eastAsia="en-US"/>
        </w:rPr>
        <w:t xml:space="preserve">       </w:t>
      </w:r>
      <w:r w:rsidRPr="00E423F5">
        <w:rPr>
          <w:b w:val="0"/>
          <w:i w:val="0"/>
          <w:sz w:val="24"/>
          <w:szCs w:val="24"/>
          <w:lang w:val="kk-KZ"/>
        </w:rPr>
        <w:t xml:space="preserve"> Осы санат үшін мемлекеттік қызмет істері жөніндегі уәкілетті органмен</w:t>
      </w:r>
      <w:r w:rsidRPr="002A1CB2">
        <w:rPr>
          <w:b w:val="0"/>
          <w:i w:val="0"/>
          <w:sz w:val="24"/>
          <w:szCs w:val="24"/>
          <w:lang w:val="kk-KZ"/>
        </w:rPr>
        <w:t xml:space="preserve">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CC21DB" w:rsidRDefault="00CC21DB" w:rsidP="00090622">
      <w:pPr>
        <w:tabs>
          <w:tab w:val="left" w:pos="709"/>
        </w:tabs>
        <w:jc w:val="both"/>
        <w:rPr>
          <w:i w:val="0"/>
          <w:sz w:val="24"/>
          <w:szCs w:val="24"/>
          <w:lang w:val="kk-KZ"/>
        </w:rPr>
      </w:pPr>
    </w:p>
    <w:p w:rsidR="00F65A3B" w:rsidRPr="00B579DB" w:rsidRDefault="002E2AF0" w:rsidP="00F65A3B">
      <w:pPr>
        <w:tabs>
          <w:tab w:val="left" w:pos="709"/>
        </w:tabs>
        <w:jc w:val="both"/>
        <w:rPr>
          <w:i w:val="0"/>
          <w:sz w:val="24"/>
          <w:szCs w:val="24"/>
          <w:lang w:val="kk-KZ"/>
        </w:rPr>
      </w:pPr>
      <w:r>
        <w:rPr>
          <w:i w:val="0"/>
          <w:sz w:val="24"/>
          <w:szCs w:val="24"/>
          <w:lang w:val="kk-KZ"/>
        </w:rPr>
        <w:t xml:space="preserve">  </w:t>
      </w:r>
      <w:r w:rsidR="00D15334">
        <w:rPr>
          <w:i w:val="0"/>
          <w:sz w:val="24"/>
          <w:szCs w:val="24"/>
          <w:lang w:val="kk-KZ"/>
        </w:rPr>
        <w:t xml:space="preserve">    </w:t>
      </w:r>
      <w:r>
        <w:rPr>
          <w:i w:val="0"/>
          <w:sz w:val="24"/>
          <w:szCs w:val="24"/>
          <w:lang w:val="kk-KZ"/>
        </w:rPr>
        <w:t xml:space="preserve"> </w:t>
      </w:r>
      <w:r w:rsidR="0034073C" w:rsidRPr="00553C25">
        <w:rPr>
          <w:i w:val="0"/>
          <w:sz w:val="24"/>
          <w:szCs w:val="24"/>
          <w:lang w:val="kk-KZ"/>
        </w:rPr>
        <w:t>2</w:t>
      </w:r>
      <w:r w:rsidRPr="0045425D">
        <w:rPr>
          <w:i w:val="0"/>
          <w:sz w:val="24"/>
          <w:szCs w:val="24"/>
          <w:lang w:val="kk-KZ"/>
        </w:rPr>
        <w:t>.</w:t>
      </w:r>
      <w:r w:rsidR="00F65A3B">
        <w:rPr>
          <w:i w:val="0"/>
          <w:sz w:val="24"/>
          <w:szCs w:val="24"/>
          <w:lang w:val="kk-KZ"/>
        </w:rPr>
        <w:t xml:space="preserve"> </w:t>
      </w:r>
      <w:r w:rsidR="00F65A3B" w:rsidRPr="00260844">
        <w:rPr>
          <w:i w:val="0"/>
          <w:sz w:val="24"/>
          <w:szCs w:val="24"/>
          <w:lang w:val="kk-KZ"/>
        </w:rPr>
        <w:t>Қазақстан  Республикасы  Қаржы   министрлігі  Мемлекеттік  кірістер  ко</w:t>
      </w:r>
      <w:r w:rsidR="00F65A3B" w:rsidRPr="00260844">
        <w:rPr>
          <w:b w:val="0"/>
          <w:i w:val="0"/>
          <w:sz w:val="24"/>
          <w:szCs w:val="24"/>
          <w:lang w:val="kk-KZ"/>
        </w:rPr>
        <w:t>ми</w:t>
      </w:r>
      <w:r w:rsidR="00F65A3B" w:rsidRPr="00260844">
        <w:rPr>
          <w:i w:val="0"/>
          <w:sz w:val="24"/>
          <w:szCs w:val="24"/>
          <w:lang w:val="kk-KZ"/>
        </w:rPr>
        <w:t xml:space="preserve">тетінің   Шымкент  қаласы  бойынша Мемлекеттік кірістер департаментінің </w:t>
      </w:r>
      <w:r w:rsidR="00F65A3B" w:rsidRPr="001D5CB9">
        <w:rPr>
          <w:i w:val="0"/>
          <w:sz w:val="24"/>
          <w:szCs w:val="24"/>
          <w:lang w:val="kk-KZ"/>
        </w:rPr>
        <w:t xml:space="preserve">«Әуежай-Шымкент» кеден </w:t>
      </w:r>
      <w:r w:rsidR="00F65A3B" w:rsidRPr="00260844">
        <w:rPr>
          <w:i w:val="0"/>
          <w:sz w:val="24"/>
          <w:szCs w:val="24"/>
          <w:lang w:val="kk-KZ"/>
        </w:rPr>
        <w:t xml:space="preserve">бекетінің  бас маманы </w:t>
      </w:r>
      <w:r w:rsidR="00F65A3B" w:rsidRPr="00260844">
        <w:rPr>
          <w:i w:val="0"/>
          <w:sz w:val="24"/>
          <w:szCs w:val="24"/>
          <w:lang w:val="sr-Cyrl-CS"/>
        </w:rPr>
        <w:t>(</w:t>
      </w:r>
      <w:r w:rsidR="00F65A3B" w:rsidRPr="00260844">
        <w:rPr>
          <w:i w:val="0"/>
          <w:sz w:val="24"/>
          <w:szCs w:val="24"/>
          <w:lang w:val="kk-KZ"/>
        </w:rPr>
        <w:t>С-О-5 санаты), 1 бірлік.</w:t>
      </w:r>
    </w:p>
    <w:p w:rsidR="00F65A3B" w:rsidRPr="008B216A" w:rsidRDefault="00F65A3B" w:rsidP="00F65A3B">
      <w:pPr>
        <w:tabs>
          <w:tab w:val="left" w:pos="142"/>
          <w:tab w:val="left" w:pos="567"/>
          <w:tab w:val="left" w:pos="9639"/>
        </w:tabs>
        <w:jc w:val="both"/>
        <w:rPr>
          <w:b w:val="0"/>
          <w:i w:val="0"/>
          <w:sz w:val="24"/>
          <w:szCs w:val="24"/>
          <w:lang w:val="kk-KZ"/>
        </w:rPr>
      </w:pPr>
      <w:r w:rsidRPr="001C0C5B">
        <w:rPr>
          <w:i w:val="0"/>
          <w:sz w:val="24"/>
          <w:szCs w:val="24"/>
          <w:lang w:val="kk-KZ"/>
        </w:rPr>
        <w:t xml:space="preserve">        Функционалды міндеттері:</w:t>
      </w:r>
      <w:r w:rsidRPr="001C0C5B">
        <w:rPr>
          <w:b w:val="0"/>
          <w:i w:val="0"/>
          <w:sz w:val="24"/>
          <w:szCs w:val="24"/>
          <w:lang w:val="kk-KZ"/>
        </w:rPr>
        <w:t xml:space="preserve"> </w:t>
      </w:r>
      <w:r w:rsidRPr="008B216A">
        <w:rPr>
          <w:b w:val="0"/>
          <w:i w:val="0"/>
          <w:sz w:val="24"/>
          <w:szCs w:val="24"/>
          <w:lang w:val="kk-KZ"/>
        </w:rPr>
        <w:t>Кеден бекетінің қызметкерлерімен Кеден одағы мен Қазақстан Республикасының кеден заңнамасымен белгіленген тауарларды жеке пайдалану үшін өткізу тәртібіне және оларды шығаруға қатысты кедендік операцияларды жүзеге асыру, Шектеулер мен тыйымдар салынған Кед</w:t>
      </w:r>
      <w:r>
        <w:rPr>
          <w:b w:val="0"/>
          <w:i w:val="0"/>
          <w:sz w:val="24"/>
          <w:szCs w:val="24"/>
          <w:lang w:val="kk-KZ"/>
        </w:rPr>
        <w:t>ен одағыны</w:t>
      </w:r>
      <w:r w:rsidRPr="008B216A">
        <w:rPr>
          <w:b w:val="0"/>
          <w:i w:val="0"/>
          <w:sz w:val="24"/>
          <w:szCs w:val="24"/>
          <w:lang w:val="kk-KZ"/>
        </w:rPr>
        <w:t>ң кедендік шекарасы арқылы тасымалданатын тауарларға кедендік бақылау</w:t>
      </w:r>
      <w:r>
        <w:rPr>
          <w:b w:val="0"/>
          <w:i w:val="0"/>
          <w:sz w:val="24"/>
          <w:szCs w:val="24"/>
          <w:lang w:val="kk-KZ"/>
        </w:rPr>
        <w:t>ды</w:t>
      </w:r>
      <w:r w:rsidRPr="008B216A">
        <w:rPr>
          <w:b w:val="0"/>
          <w:i w:val="0"/>
          <w:sz w:val="24"/>
          <w:szCs w:val="24"/>
          <w:lang w:val="kk-KZ"/>
        </w:rPr>
        <w:t xml:space="preserve"> жүргізеді, тауарлар контрабандасы мен құқық бұзушылықтарды анықтау, табу және тіркеу мақсатында кедендік бақылаудың техникалық құралдарын тиімді пайдалану бойынша шара қолданады, ХТКҚ және ЖПКҚ-на, сонымен қатар, КҚКД мен ЖКД ресімдеуге бақылауды  жүргізу  бойынша  жеке  жауапкершілікте  болады, Кеден  бекеті  қызметкерлерінің  жұмысын  бағалайды, қызметтік іс-қағаздардың, мүліктердің толық сақталуын қамтамасыз</w:t>
      </w:r>
      <w:bookmarkStart w:id="1" w:name="_GoBack"/>
      <w:bookmarkEnd w:id="1"/>
      <w:r w:rsidRPr="008B216A">
        <w:rPr>
          <w:b w:val="0"/>
          <w:i w:val="0"/>
          <w:sz w:val="24"/>
          <w:szCs w:val="24"/>
          <w:lang w:val="kk-KZ"/>
        </w:rPr>
        <w:t xml:space="preserve"> ету бойынша шаралар қолданады, қызмет бабында, қызметтік міндеттерді орындау кезінде ке</w:t>
      </w:r>
      <w:r>
        <w:rPr>
          <w:b w:val="0"/>
          <w:i w:val="0"/>
          <w:sz w:val="24"/>
          <w:szCs w:val="24"/>
          <w:lang w:val="kk-KZ"/>
        </w:rPr>
        <w:t>ліп түскен  қызметтік ақпараттың</w:t>
      </w:r>
      <w:r w:rsidRPr="008B216A">
        <w:rPr>
          <w:b w:val="0"/>
          <w:i w:val="0"/>
          <w:sz w:val="24"/>
          <w:szCs w:val="24"/>
          <w:lang w:val="kk-KZ"/>
        </w:rPr>
        <w:t xml:space="preserve"> сақталуын, таратылмауын  және  сыртқа  жария  болмауын қамтамасыз етеді, </w:t>
      </w:r>
      <w:r>
        <w:rPr>
          <w:b w:val="0"/>
          <w:i w:val="0"/>
          <w:sz w:val="24"/>
          <w:szCs w:val="24"/>
          <w:lang w:val="kk-KZ"/>
        </w:rPr>
        <w:t>ө</w:t>
      </w:r>
      <w:r w:rsidRPr="008B216A">
        <w:rPr>
          <w:b w:val="0"/>
          <w:i w:val="0"/>
          <w:sz w:val="24"/>
          <w:szCs w:val="24"/>
          <w:lang w:val="kk-KZ"/>
        </w:rPr>
        <w:t>з құ</w:t>
      </w:r>
      <w:r>
        <w:rPr>
          <w:b w:val="0"/>
          <w:i w:val="0"/>
          <w:sz w:val="24"/>
          <w:szCs w:val="24"/>
          <w:lang w:val="kk-KZ"/>
        </w:rPr>
        <w:t xml:space="preserve">зыреті шегінде Департаменттің, </w:t>
      </w:r>
      <w:r w:rsidRPr="008B216A">
        <w:rPr>
          <w:b w:val="0"/>
          <w:i w:val="0"/>
          <w:sz w:val="24"/>
          <w:szCs w:val="24"/>
          <w:lang w:val="kk-KZ"/>
        </w:rPr>
        <w:t>жоғарғы лауазымды тұлғалар</w:t>
      </w:r>
      <w:r>
        <w:rPr>
          <w:b w:val="0"/>
          <w:i w:val="0"/>
          <w:sz w:val="24"/>
          <w:szCs w:val="24"/>
          <w:lang w:val="kk-KZ"/>
        </w:rPr>
        <w:t>д</w:t>
      </w:r>
      <w:r w:rsidRPr="008B216A">
        <w:rPr>
          <w:b w:val="0"/>
          <w:i w:val="0"/>
          <w:sz w:val="24"/>
          <w:szCs w:val="24"/>
          <w:lang w:val="kk-KZ"/>
        </w:rPr>
        <w:t>ың басқа да тапсырмаларын орындайды.</w:t>
      </w:r>
    </w:p>
    <w:p w:rsidR="00F65A3B" w:rsidRDefault="00F65A3B" w:rsidP="00F65A3B">
      <w:pPr>
        <w:jc w:val="both"/>
        <w:rPr>
          <w:rFonts w:eastAsiaTheme="minorHAnsi"/>
          <w:b w:val="0"/>
          <w:i w:val="0"/>
          <w:sz w:val="24"/>
          <w:szCs w:val="24"/>
          <w:lang w:val="kk-KZ" w:eastAsia="en-US"/>
        </w:rPr>
      </w:pPr>
      <w:r w:rsidRPr="00507500">
        <w:rPr>
          <w:b w:val="0"/>
          <w:i w:val="0"/>
          <w:sz w:val="24"/>
          <w:szCs w:val="24"/>
          <w:lang w:val="kk-KZ"/>
        </w:rPr>
        <w:t xml:space="preserve">    </w:t>
      </w:r>
      <w:r w:rsidR="00BB5439">
        <w:rPr>
          <w:b w:val="0"/>
          <w:i w:val="0"/>
          <w:sz w:val="24"/>
          <w:szCs w:val="24"/>
          <w:lang w:val="kk-KZ"/>
        </w:rPr>
        <w:t xml:space="preserve">    </w:t>
      </w:r>
      <w:r w:rsidRPr="00C80FA5">
        <w:rPr>
          <w:i w:val="0"/>
          <w:sz w:val="24"/>
          <w:szCs w:val="24"/>
          <w:lang w:val="kk-KZ"/>
        </w:rPr>
        <w:t>Конкурсқа қатысушыларға қойылатын талаптар</w:t>
      </w:r>
      <w:r w:rsidRPr="00507500">
        <w:rPr>
          <w:b w:val="0"/>
          <w:i w:val="0"/>
          <w:sz w:val="24"/>
          <w:szCs w:val="24"/>
          <w:lang w:val="kk-KZ"/>
        </w:rPr>
        <w:t>:</w:t>
      </w:r>
      <w:r>
        <w:rPr>
          <w:b w:val="0"/>
          <w:i w:val="0"/>
          <w:sz w:val="24"/>
          <w:szCs w:val="24"/>
          <w:lang w:val="kk-KZ"/>
        </w:rPr>
        <w:t xml:space="preserve"> ж</w:t>
      </w:r>
      <w:r w:rsidRPr="00507500">
        <w:rPr>
          <w:b w:val="0"/>
          <w:i w:val="0"/>
          <w:sz w:val="24"/>
          <w:szCs w:val="24"/>
          <w:lang w:val="kk-KZ"/>
        </w:rPr>
        <w:t xml:space="preserve">оғары білім: </w:t>
      </w:r>
      <w:r w:rsidRPr="00507500">
        <w:rPr>
          <w:rFonts w:eastAsiaTheme="minorHAnsi"/>
          <w:b w:val="0"/>
          <w:i w:val="0"/>
          <w:sz w:val="24"/>
          <w:szCs w:val="24"/>
          <w:lang w:val="kk-KZ" w:eastAsia="en-US"/>
        </w:rPr>
        <w:t>Əлеуметтік ғылымдар, экономика жəне бизнес (</w:t>
      </w:r>
      <w:r w:rsidRPr="00507500">
        <w:rPr>
          <w:b w:val="0"/>
          <w:i w:val="0"/>
          <w:sz w:val="24"/>
          <w:szCs w:val="24"/>
          <w:lang w:val="kk-KZ"/>
        </w:rPr>
        <w:t>Экономика,  әлемдік  экономика,  есеп және аудит,   қ</w:t>
      </w:r>
      <w:r w:rsidRPr="00507500">
        <w:rPr>
          <w:rFonts w:eastAsiaTheme="minorHAnsi"/>
          <w:b w:val="0"/>
          <w:i w:val="0"/>
          <w:sz w:val="24"/>
          <w:szCs w:val="24"/>
          <w:lang w:val="kk-KZ" w:eastAsia="en-US"/>
        </w:rPr>
        <w:t>аржы,</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мемлекеттік жəне жергілікті басқару, менеджмент), құқық (құқықтану, халықаралық құқық, құқық қорғау қызметі,</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кеден ici), Техникалық ғылымдар жəне технологиялар   (</w:t>
      </w:r>
      <w:r w:rsidRPr="00507500">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507500">
        <w:rPr>
          <w:rFonts w:eastAsiaTheme="minorHAnsi"/>
          <w:b w:val="0"/>
          <w:i w:val="0"/>
          <w:sz w:val="24"/>
          <w:szCs w:val="24"/>
          <w:lang w:val="kk-KZ" w:eastAsia="en-US"/>
        </w:rPr>
        <w:t>нформатика, есептегіш техника жəне басқару</w:t>
      </w:r>
      <w:r w:rsidRPr="00507500">
        <w:rPr>
          <w:b w:val="0"/>
          <w:i w:val="0"/>
          <w:sz w:val="24"/>
          <w:szCs w:val="24"/>
          <w:lang w:val="kk-KZ"/>
        </w:rPr>
        <w:t>),</w:t>
      </w:r>
      <w:r>
        <w:rPr>
          <w:b w:val="0"/>
          <w:i w:val="0"/>
          <w:sz w:val="24"/>
          <w:szCs w:val="24"/>
          <w:lang w:val="kk-KZ"/>
        </w:rPr>
        <w:t xml:space="preserve"> </w:t>
      </w:r>
      <w:r w:rsidRPr="00507500">
        <w:rPr>
          <w:b w:val="0"/>
          <w:i w:val="0"/>
          <w:sz w:val="24"/>
          <w:szCs w:val="24"/>
          <w:lang w:val="kk-KZ"/>
        </w:rPr>
        <w:t>ж</w:t>
      </w:r>
      <w:r w:rsidRPr="00507500">
        <w:rPr>
          <w:rFonts w:eastAsiaTheme="minorHAnsi"/>
          <w:b w:val="0"/>
          <w:i w:val="0"/>
          <w:sz w:val="24"/>
          <w:szCs w:val="24"/>
          <w:lang w:val="kk-KZ" w:eastAsia="en-US"/>
        </w:rPr>
        <w:t>аратылыстану ғылымдары</w:t>
      </w:r>
      <w:r w:rsidRPr="00507500">
        <w:rPr>
          <w:b w:val="0"/>
          <w:i w:val="0"/>
          <w:sz w:val="24"/>
          <w:szCs w:val="24"/>
          <w:lang w:val="kk-KZ"/>
        </w:rPr>
        <w:t xml:space="preserve">  информатика),   </w:t>
      </w:r>
      <w:r w:rsidRPr="00507500">
        <w:rPr>
          <w:rFonts w:eastAsiaTheme="minorHAnsi"/>
          <w:b w:val="0"/>
          <w:i w:val="0"/>
          <w:sz w:val="24"/>
          <w:szCs w:val="24"/>
          <w:lang w:val="kk-KZ" w:eastAsia="en-US"/>
        </w:rPr>
        <w:t>салық  ісі</w:t>
      </w:r>
      <w:r>
        <w:rPr>
          <w:rFonts w:eastAsiaTheme="minorHAnsi"/>
          <w:b w:val="0"/>
          <w:i w:val="0"/>
          <w:sz w:val="24"/>
          <w:szCs w:val="24"/>
          <w:lang w:val="kk-KZ" w:eastAsia="en-US"/>
        </w:rPr>
        <w:t>.</w:t>
      </w:r>
      <w:r w:rsidRPr="00507500">
        <w:rPr>
          <w:rFonts w:eastAsiaTheme="minorHAnsi"/>
          <w:b w:val="0"/>
          <w:i w:val="0"/>
          <w:sz w:val="24"/>
          <w:szCs w:val="24"/>
          <w:lang w:val="kk-KZ" w:eastAsia="en-US"/>
        </w:rPr>
        <w:t xml:space="preserve">  </w:t>
      </w:r>
    </w:p>
    <w:p w:rsidR="00F65A3B" w:rsidRDefault="00F65A3B" w:rsidP="00F65A3B">
      <w:pPr>
        <w:tabs>
          <w:tab w:val="left" w:pos="709"/>
        </w:tabs>
        <w:jc w:val="both"/>
        <w:rPr>
          <w:b w:val="0"/>
          <w:i w:val="0"/>
          <w:sz w:val="24"/>
          <w:szCs w:val="24"/>
          <w:lang w:val="kk-KZ"/>
        </w:rPr>
      </w:pPr>
      <w:r>
        <w:rPr>
          <w:rFonts w:eastAsiaTheme="minorHAnsi"/>
          <w:b w:val="0"/>
          <w:i w:val="0"/>
          <w:sz w:val="24"/>
          <w:szCs w:val="24"/>
          <w:lang w:val="kk-KZ" w:eastAsia="en-US"/>
        </w:rPr>
        <w:t xml:space="preserve">   </w:t>
      </w:r>
      <w:r w:rsidRPr="002A1CB2">
        <w:rPr>
          <w:rFonts w:eastAsiaTheme="minorHAnsi"/>
          <w:b w:val="0"/>
          <w:i w:val="0"/>
          <w:sz w:val="24"/>
          <w:szCs w:val="24"/>
          <w:lang w:val="kk-KZ" w:eastAsia="en-US"/>
        </w:rPr>
        <w:t xml:space="preserve">   </w:t>
      </w:r>
      <w:r>
        <w:rPr>
          <w:rFonts w:eastAsiaTheme="minorHAnsi"/>
          <w:b w:val="0"/>
          <w:i w:val="0"/>
          <w:sz w:val="24"/>
          <w:szCs w:val="24"/>
          <w:lang w:val="kk-KZ" w:eastAsia="en-US"/>
        </w:rPr>
        <w:t xml:space="preserve">  </w:t>
      </w:r>
      <w:r w:rsidRPr="002A1CB2">
        <w:rPr>
          <w:rFonts w:eastAsiaTheme="minorHAnsi"/>
          <w:b w:val="0"/>
          <w:i w:val="0"/>
          <w:sz w:val="24"/>
          <w:szCs w:val="24"/>
          <w:lang w:val="kk-KZ" w:eastAsia="en-US"/>
        </w:rPr>
        <w:t xml:space="preserve"> </w:t>
      </w:r>
      <w:r w:rsidRPr="002A1CB2">
        <w:rPr>
          <w:sz w:val="24"/>
          <w:szCs w:val="24"/>
          <w:lang w:val="kk-KZ"/>
        </w:rPr>
        <w:t xml:space="preserve"> </w:t>
      </w:r>
      <w:r w:rsidRPr="002A1CB2">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F65A3B" w:rsidRPr="00A34279" w:rsidRDefault="00F65A3B" w:rsidP="00F65A3B">
      <w:pPr>
        <w:tabs>
          <w:tab w:val="left" w:pos="567"/>
        </w:tabs>
        <w:jc w:val="both"/>
        <w:rPr>
          <w:b w:val="0"/>
          <w:i w:val="0"/>
          <w:sz w:val="24"/>
          <w:szCs w:val="24"/>
          <w:lang w:val="kk-KZ"/>
        </w:rPr>
      </w:pPr>
      <w:r>
        <w:rPr>
          <w:i w:val="0"/>
          <w:sz w:val="24"/>
          <w:szCs w:val="24"/>
          <w:lang w:val="kk-KZ"/>
        </w:rPr>
        <w:t xml:space="preserve">  </w:t>
      </w:r>
      <w:r w:rsidRPr="00F61485">
        <w:rPr>
          <w:i w:val="0"/>
          <w:sz w:val="24"/>
          <w:szCs w:val="24"/>
          <w:lang w:val="kk-KZ"/>
        </w:rPr>
        <w:t xml:space="preserve">  </w:t>
      </w:r>
      <w:r>
        <w:rPr>
          <w:i w:val="0"/>
          <w:sz w:val="24"/>
          <w:szCs w:val="24"/>
          <w:lang w:val="kk-KZ"/>
        </w:rPr>
        <w:t xml:space="preserve">  </w:t>
      </w:r>
      <w:r w:rsidRPr="00B62ABE">
        <w:rPr>
          <w:i w:val="0"/>
          <w:sz w:val="24"/>
          <w:szCs w:val="24"/>
          <w:lang w:val="kk-KZ"/>
        </w:rPr>
        <w:t xml:space="preserve"> </w:t>
      </w:r>
      <w:r>
        <w:rPr>
          <w:i w:val="0"/>
          <w:sz w:val="24"/>
          <w:szCs w:val="24"/>
          <w:lang w:val="kk-KZ"/>
        </w:rPr>
        <w:t xml:space="preserve"> </w:t>
      </w:r>
      <w:r>
        <w:rPr>
          <w:b w:val="0"/>
          <w:i w:val="0"/>
          <w:sz w:val="24"/>
          <w:szCs w:val="24"/>
          <w:lang w:val="kk-KZ"/>
        </w:rPr>
        <w:tab/>
      </w:r>
    </w:p>
    <w:p w:rsidR="00F65A3B" w:rsidRDefault="00F65A3B" w:rsidP="002E2AF0">
      <w:pPr>
        <w:tabs>
          <w:tab w:val="left" w:pos="709"/>
        </w:tabs>
        <w:jc w:val="both"/>
        <w:rPr>
          <w:i w:val="0"/>
          <w:sz w:val="24"/>
          <w:szCs w:val="24"/>
          <w:lang w:val="kk-KZ"/>
        </w:rPr>
      </w:pPr>
    </w:p>
    <w:p w:rsidR="004640A1" w:rsidRPr="002C78AD" w:rsidRDefault="006B0CBE" w:rsidP="00312ED1">
      <w:pPr>
        <w:tabs>
          <w:tab w:val="left" w:pos="709"/>
        </w:tabs>
        <w:jc w:val="both"/>
        <w:rPr>
          <w:b w:val="0"/>
          <w:i w:val="0"/>
          <w:iCs w:val="0"/>
          <w:sz w:val="24"/>
          <w:szCs w:val="24"/>
          <w:lang w:val="kk-KZ"/>
        </w:rPr>
      </w:pPr>
      <w:r w:rsidRPr="00B077B4">
        <w:rPr>
          <w:i w:val="0"/>
          <w:sz w:val="24"/>
          <w:szCs w:val="24"/>
          <w:lang w:val="kk-KZ"/>
        </w:rPr>
        <w:t xml:space="preserve">   </w:t>
      </w:r>
      <w:r w:rsidR="00EF31E7" w:rsidRPr="002A1CB2">
        <w:rPr>
          <w:sz w:val="24"/>
          <w:szCs w:val="24"/>
          <w:lang w:val="kk-KZ"/>
        </w:rPr>
        <w:tab/>
      </w:r>
      <w:r w:rsidR="004640A1" w:rsidRPr="002C78AD">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640A1" w:rsidRPr="002C78AD" w:rsidRDefault="004640A1" w:rsidP="00312ED1">
      <w:pPr>
        <w:ind w:firstLine="709"/>
        <w:jc w:val="both"/>
        <w:rPr>
          <w:b w:val="0"/>
          <w:i w:val="0"/>
          <w:iCs w:val="0"/>
          <w:sz w:val="24"/>
          <w:szCs w:val="24"/>
          <w:lang w:val="kk-KZ"/>
        </w:rPr>
      </w:pPr>
      <w:r w:rsidRPr="002C78AD">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4640A1" w:rsidRPr="002C78AD" w:rsidRDefault="004640A1" w:rsidP="00312ED1">
      <w:pPr>
        <w:ind w:firstLine="709"/>
        <w:jc w:val="both"/>
        <w:rPr>
          <w:b w:val="0"/>
          <w:i w:val="0"/>
          <w:iCs w:val="0"/>
          <w:sz w:val="24"/>
          <w:szCs w:val="24"/>
          <w:lang w:val="kk-KZ"/>
        </w:rPr>
      </w:pPr>
      <w:r w:rsidRPr="002C78AD">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4640A1" w:rsidRPr="002C78AD" w:rsidRDefault="004640A1" w:rsidP="00312ED1">
      <w:pPr>
        <w:ind w:firstLine="709"/>
        <w:jc w:val="both"/>
        <w:rPr>
          <w:b w:val="0"/>
          <w:i w:val="0"/>
          <w:iCs w:val="0"/>
          <w:sz w:val="24"/>
          <w:szCs w:val="24"/>
          <w:lang w:val="kk-KZ"/>
        </w:rPr>
      </w:pPr>
      <w:r w:rsidRPr="002C78AD">
        <w:rPr>
          <w:b w:val="0"/>
          <w:i w:val="0"/>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4640A1" w:rsidRPr="002C78AD" w:rsidRDefault="004640A1" w:rsidP="00312ED1">
      <w:pPr>
        <w:ind w:firstLine="709"/>
        <w:jc w:val="both"/>
        <w:rPr>
          <w:b w:val="0"/>
          <w:i w:val="0"/>
          <w:iCs w:val="0"/>
          <w:sz w:val="24"/>
          <w:szCs w:val="24"/>
          <w:lang w:val="kk-KZ"/>
        </w:rPr>
      </w:pPr>
      <w:r w:rsidRPr="002C78AD">
        <w:rPr>
          <w:b w:val="0"/>
          <w:i w:val="0"/>
          <w:sz w:val="24"/>
          <w:szCs w:val="24"/>
          <w:lang w:val="kk-KZ"/>
        </w:rPr>
        <w:t xml:space="preserve">Тар шеңберде мамандырылған ретінде мемлекеттік орган қызметшілерінің 5 </w:t>
      </w:r>
      <w:r w:rsidRPr="002C78AD">
        <w:rPr>
          <w:b w:val="0"/>
          <w:i w:val="0"/>
          <w:sz w:val="24"/>
          <w:szCs w:val="24"/>
          <w:lang w:val="kk-KZ"/>
        </w:rPr>
        <w:lastRenderedPageBreak/>
        <w:t>пайызынан аз қызметші ие болған мамандық болып табылады.</w:t>
      </w:r>
    </w:p>
    <w:p w:rsidR="004640A1" w:rsidRPr="002C78AD" w:rsidRDefault="004640A1" w:rsidP="00312ED1">
      <w:pPr>
        <w:ind w:firstLine="709"/>
        <w:jc w:val="both"/>
        <w:rPr>
          <w:b w:val="0"/>
          <w:i w:val="0"/>
          <w:iCs w:val="0"/>
          <w:sz w:val="24"/>
          <w:szCs w:val="24"/>
          <w:lang w:val="kk-KZ"/>
        </w:rPr>
      </w:pPr>
      <w:r w:rsidRPr="002C78AD">
        <w:rPr>
          <w:b w:val="0"/>
          <w:i w:val="0"/>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640A1" w:rsidRPr="002C78AD" w:rsidRDefault="004640A1" w:rsidP="00312ED1">
      <w:pPr>
        <w:ind w:firstLine="709"/>
        <w:jc w:val="both"/>
        <w:rPr>
          <w:b w:val="0"/>
          <w:i w:val="0"/>
          <w:iCs w:val="0"/>
          <w:sz w:val="24"/>
          <w:szCs w:val="24"/>
          <w:lang w:val="kk-KZ"/>
        </w:rPr>
      </w:pPr>
      <w:r w:rsidRPr="002C78AD">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4640A1" w:rsidRPr="002C78AD" w:rsidRDefault="004640A1" w:rsidP="00312ED1">
      <w:pPr>
        <w:ind w:firstLine="709"/>
        <w:jc w:val="both"/>
        <w:rPr>
          <w:b w:val="0"/>
          <w:i w:val="0"/>
          <w:sz w:val="24"/>
          <w:szCs w:val="24"/>
          <w:highlight w:val="cyan"/>
          <w:lang w:val="kk-KZ"/>
        </w:rPr>
      </w:pPr>
      <w:r w:rsidRPr="002C78AD">
        <w:rPr>
          <w:b w:val="0"/>
          <w:i w:val="0"/>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640A1" w:rsidRPr="002C78AD" w:rsidRDefault="004640A1" w:rsidP="00312ED1">
      <w:pPr>
        <w:ind w:firstLine="709"/>
        <w:jc w:val="both"/>
        <w:rPr>
          <w:b w:val="0"/>
          <w:i w:val="0"/>
          <w:sz w:val="24"/>
          <w:szCs w:val="24"/>
          <w:lang w:val="kk-KZ"/>
        </w:rPr>
      </w:pPr>
      <w:r w:rsidRPr="002C78AD">
        <w:rPr>
          <w:b w:val="0"/>
          <w:i w:val="0"/>
          <w:sz w:val="24"/>
          <w:szCs w:val="24"/>
          <w:lang w:val="kk-KZ"/>
        </w:rPr>
        <w:t xml:space="preserve">Конкурсқа қатысу үшін қажетті құжаттар: </w:t>
      </w:r>
    </w:p>
    <w:p w:rsidR="004640A1" w:rsidRPr="002C78AD" w:rsidRDefault="004640A1" w:rsidP="00312ED1">
      <w:pPr>
        <w:ind w:firstLine="709"/>
        <w:jc w:val="both"/>
        <w:rPr>
          <w:b w:val="0"/>
          <w:i w:val="0"/>
          <w:sz w:val="24"/>
          <w:szCs w:val="24"/>
          <w:lang w:val="kk-KZ"/>
        </w:rPr>
      </w:pPr>
      <w:r w:rsidRPr="002C78AD">
        <w:rPr>
          <w:b w:val="0"/>
          <w:i w:val="0"/>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2" w:name="z154"/>
      <w:bookmarkEnd w:id="2"/>
      <w:r w:rsidRPr="002C78AD">
        <w:rPr>
          <w:b w:val="0"/>
          <w:i w:val="0"/>
          <w:sz w:val="24"/>
          <w:szCs w:val="24"/>
          <w:lang w:val="kk-KZ"/>
        </w:rPr>
        <w:t> </w:t>
      </w:r>
    </w:p>
    <w:p w:rsidR="004640A1" w:rsidRPr="002C78AD" w:rsidRDefault="004640A1" w:rsidP="00312ED1">
      <w:pPr>
        <w:ind w:firstLine="708"/>
        <w:jc w:val="both"/>
        <w:rPr>
          <w:b w:val="0"/>
          <w:i w:val="0"/>
          <w:sz w:val="24"/>
          <w:szCs w:val="24"/>
          <w:lang w:val="kk-KZ"/>
        </w:rPr>
      </w:pPr>
      <w:r w:rsidRPr="002C78AD">
        <w:rPr>
          <w:b w:val="0"/>
          <w:i w:val="0"/>
          <w:sz w:val="24"/>
          <w:szCs w:val="24"/>
          <w:lang w:val="kk-KZ"/>
        </w:rPr>
        <w:t xml:space="preserve">2) </w:t>
      </w:r>
      <w:r w:rsidRPr="002C78AD">
        <w:rPr>
          <w:b w:val="0"/>
          <w:i w:val="0"/>
          <w:sz w:val="24"/>
          <w:szCs w:val="24"/>
          <w:u w:val="single"/>
          <w:lang w:val="kk-KZ"/>
        </w:rPr>
        <w:t>құжаттарды тапсыратын күнге дейінгі отыз күнтізбелік күннен ерте емес</w:t>
      </w:r>
      <w:r w:rsidRPr="002C78AD">
        <w:rPr>
          <w:b w:val="0"/>
          <w:i w:val="0"/>
          <w:sz w:val="24"/>
          <w:szCs w:val="24"/>
          <w:lang w:val="kk-KZ"/>
        </w:rPr>
        <w:t xml:space="preserve"> тиісті персоналды басқару қызметімен расталған қызметтік тізім. </w:t>
      </w:r>
    </w:p>
    <w:p w:rsidR="004640A1" w:rsidRPr="002C78AD" w:rsidRDefault="004640A1" w:rsidP="004640A1">
      <w:pPr>
        <w:shd w:val="clear" w:color="auto" w:fill="FFFFFF"/>
        <w:ind w:firstLine="567"/>
        <w:jc w:val="both"/>
        <w:rPr>
          <w:b w:val="0"/>
          <w:i w:val="0"/>
          <w:sz w:val="24"/>
          <w:szCs w:val="24"/>
          <w:lang w:val="kk-KZ"/>
        </w:rPr>
      </w:pPr>
      <w:r w:rsidRPr="002C78AD">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640A1" w:rsidRPr="002C78AD" w:rsidRDefault="004640A1" w:rsidP="004640A1">
      <w:pPr>
        <w:shd w:val="clear" w:color="auto" w:fill="FFFFFF"/>
        <w:ind w:firstLine="567"/>
        <w:jc w:val="both"/>
        <w:rPr>
          <w:b w:val="0"/>
          <w:i w:val="0"/>
          <w:sz w:val="24"/>
          <w:szCs w:val="24"/>
          <w:lang w:val="kk-KZ"/>
        </w:rPr>
      </w:pPr>
      <w:r w:rsidRPr="002C78AD">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4640A1" w:rsidRPr="002C78AD" w:rsidRDefault="004640A1" w:rsidP="004640A1">
      <w:pPr>
        <w:shd w:val="clear" w:color="auto" w:fill="FFFFFF"/>
        <w:ind w:firstLine="567"/>
        <w:jc w:val="both"/>
        <w:rPr>
          <w:b w:val="0"/>
          <w:i w:val="0"/>
          <w:sz w:val="24"/>
          <w:szCs w:val="24"/>
          <w:lang w:val="kk-KZ"/>
        </w:rPr>
      </w:pPr>
      <w:r w:rsidRPr="002C78AD">
        <w:rPr>
          <w:b w:val="0"/>
          <w:i w:val="0"/>
          <w:sz w:val="24"/>
          <w:szCs w:val="24"/>
          <w:lang w:val="kk-KZ"/>
        </w:rPr>
        <w:t xml:space="preserve">Құжаттарды қабылдау мерзімі - </w:t>
      </w:r>
      <w:r w:rsidRPr="002C78AD">
        <w:rPr>
          <w:i w:val="0"/>
          <w:sz w:val="24"/>
          <w:szCs w:val="24"/>
          <w:lang w:val="kk-KZ"/>
        </w:rPr>
        <w:t>3 ЖҰМЫС КҮНІ</w:t>
      </w:r>
      <w:r w:rsidRPr="002C78AD">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4640A1" w:rsidRPr="002C78AD" w:rsidRDefault="004640A1" w:rsidP="004640A1">
      <w:pPr>
        <w:shd w:val="clear" w:color="auto" w:fill="FFFFFF"/>
        <w:ind w:firstLine="567"/>
        <w:jc w:val="both"/>
        <w:rPr>
          <w:b w:val="0"/>
          <w:i w:val="0"/>
          <w:sz w:val="24"/>
          <w:szCs w:val="24"/>
          <w:lang w:val="kk-KZ"/>
        </w:rPr>
      </w:pPr>
      <w:r w:rsidRPr="002C78AD">
        <w:rPr>
          <w:b w:val="0"/>
          <w:i w:val="0"/>
          <w:sz w:val="24"/>
          <w:szCs w:val="24"/>
          <w:lang w:val="kk-KZ"/>
        </w:rPr>
        <w:t xml:space="preserve">Құжаттар мына мекен жайы бойынша қабылданады:  160012, Шымкент   қаласы,   Б.Момышұлы  </w:t>
      </w:r>
      <w:r w:rsidR="002959D1">
        <w:rPr>
          <w:b w:val="0"/>
          <w:i w:val="0"/>
          <w:sz w:val="24"/>
          <w:szCs w:val="24"/>
          <w:lang w:val="kk-KZ"/>
        </w:rPr>
        <w:t xml:space="preserve">даңғылы, </w:t>
      </w:r>
      <w:r w:rsidRPr="002C78AD">
        <w:rPr>
          <w:b w:val="0"/>
          <w:i w:val="0"/>
          <w:sz w:val="24"/>
          <w:szCs w:val="24"/>
          <w:lang w:val="kk-KZ"/>
        </w:rPr>
        <w:t xml:space="preserve"> №27</w:t>
      </w:r>
      <w:r w:rsidR="002959D1">
        <w:rPr>
          <w:b w:val="0"/>
          <w:i w:val="0"/>
          <w:sz w:val="24"/>
          <w:szCs w:val="24"/>
          <w:lang w:val="kk-KZ"/>
        </w:rPr>
        <w:t xml:space="preserve"> үй</w:t>
      </w:r>
      <w:r w:rsidRPr="002C78AD">
        <w:rPr>
          <w:b w:val="0"/>
          <w:i w:val="0"/>
          <w:sz w:val="24"/>
          <w:szCs w:val="24"/>
          <w:lang w:val="kk-KZ"/>
        </w:rPr>
        <w:t>, анықтама үшін телефон: 8(7252) 35-</w:t>
      </w:r>
      <w:r w:rsidR="002959D1">
        <w:rPr>
          <w:b w:val="0"/>
          <w:i w:val="0"/>
          <w:sz w:val="24"/>
          <w:szCs w:val="24"/>
          <w:lang w:val="kk-KZ"/>
        </w:rPr>
        <w:t>33</w:t>
      </w:r>
      <w:r w:rsidRPr="002C78AD">
        <w:rPr>
          <w:b w:val="0"/>
          <w:i w:val="0"/>
          <w:sz w:val="24"/>
          <w:szCs w:val="24"/>
          <w:lang w:val="kk-KZ"/>
        </w:rPr>
        <w:t>-</w:t>
      </w:r>
      <w:r w:rsidR="002959D1">
        <w:rPr>
          <w:b w:val="0"/>
          <w:i w:val="0"/>
          <w:sz w:val="24"/>
          <w:szCs w:val="24"/>
          <w:lang w:val="kk-KZ"/>
        </w:rPr>
        <w:t>76</w:t>
      </w:r>
      <w:r w:rsidRPr="002C78AD">
        <w:rPr>
          <w:b w:val="0"/>
          <w:i w:val="0"/>
          <w:sz w:val="24"/>
          <w:szCs w:val="24"/>
          <w:lang w:val="kk-KZ"/>
        </w:rPr>
        <w:t xml:space="preserve"> </w:t>
      </w:r>
    </w:p>
    <w:p w:rsidR="004640A1" w:rsidRPr="002C78AD" w:rsidRDefault="004640A1" w:rsidP="0034481D">
      <w:pPr>
        <w:ind w:firstLine="567"/>
        <w:jc w:val="both"/>
        <w:rPr>
          <w:b w:val="0"/>
          <w:i w:val="0"/>
          <w:sz w:val="24"/>
          <w:szCs w:val="24"/>
          <w:lang w:val="kk-KZ"/>
        </w:rPr>
      </w:pPr>
      <w:r w:rsidRPr="002C78AD">
        <w:rPr>
          <w:b w:val="0"/>
          <w:i w:val="0"/>
          <w:sz w:val="24"/>
          <w:szCs w:val="24"/>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00794971">
        <w:rPr>
          <w:b w:val="0"/>
          <w:i w:val="0"/>
          <w:sz w:val="24"/>
          <w:szCs w:val="24"/>
          <w:lang w:val="kk-KZ"/>
        </w:rPr>
        <w:t>бір</w:t>
      </w:r>
      <w:r w:rsidRPr="002C78AD">
        <w:rPr>
          <w:b w:val="0"/>
          <w:i w:val="0"/>
          <w:sz w:val="24"/>
          <w:szCs w:val="24"/>
          <w:lang w:val="kk-KZ"/>
        </w:rPr>
        <w:t xml:space="preserve"> сағат бұрын кешіктірілмей береді.  </w:t>
      </w:r>
    </w:p>
    <w:p w:rsidR="004640A1" w:rsidRPr="002C78AD" w:rsidRDefault="004640A1" w:rsidP="0034481D">
      <w:pPr>
        <w:pStyle w:val="a7"/>
        <w:spacing w:before="0" w:beforeAutospacing="0" w:after="0" w:afterAutospacing="0"/>
        <w:ind w:firstLine="567"/>
        <w:jc w:val="both"/>
        <w:rPr>
          <w:lang w:val="kk-KZ"/>
        </w:rPr>
      </w:pPr>
      <w:r w:rsidRPr="002C78AD">
        <w:rPr>
          <w:lang w:val="kk-KZ"/>
        </w:rPr>
        <w:t xml:space="preserve">Оларды бермеген жағдайда тұлға конкурс комиссиясымен әңгімелесуден өтуге жіберілмейді. </w:t>
      </w:r>
    </w:p>
    <w:p w:rsidR="004640A1" w:rsidRPr="002C78AD" w:rsidRDefault="004640A1" w:rsidP="0034481D">
      <w:pPr>
        <w:pStyle w:val="a7"/>
        <w:spacing w:before="0" w:beforeAutospacing="0" w:after="0" w:afterAutospacing="0"/>
        <w:ind w:firstLine="567"/>
        <w:jc w:val="both"/>
        <w:rPr>
          <w:lang w:val="kk-KZ"/>
        </w:rPr>
      </w:pPr>
      <w:r w:rsidRPr="002C78AD">
        <w:rPr>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4640A1" w:rsidRPr="002C78AD" w:rsidRDefault="004640A1" w:rsidP="0034481D">
      <w:pPr>
        <w:pStyle w:val="a7"/>
        <w:spacing w:before="0" w:beforeAutospacing="0" w:after="0" w:afterAutospacing="0"/>
        <w:ind w:firstLine="567"/>
        <w:jc w:val="both"/>
        <w:rPr>
          <w:lang w:val="kk-KZ"/>
        </w:rPr>
      </w:pPr>
      <w:r w:rsidRPr="002C78AD">
        <w:rPr>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640A1" w:rsidRPr="002C78AD" w:rsidRDefault="004640A1" w:rsidP="0034481D">
      <w:pPr>
        <w:pStyle w:val="a7"/>
        <w:spacing w:before="0" w:beforeAutospacing="0" w:after="0" w:afterAutospacing="0"/>
        <w:ind w:firstLine="567"/>
        <w:jc w:val="both"/>
        <w:rPr>
          <w:lang w:val="kk-KZ"/>
        </w:rPr>
      </w:pPr>
      <w:r w:rsidRPr="002C78AD">
        <w:rPr>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985BC1" w:rsidRPr="00B42C03" w:rsidRDefault="00985BC1" w:rsidP="004640A1">
      <w:pPr>
        <w:spacing w:before="100" w:beforeAutospacing="1" w:after="100" w:afterAutospacing="1"/>
        <w:ind w:left="5664"/>
        <w:rPr>
          <w:sz w:val="24"/>
          <w:szCs w:val="24"/>
          <w:lang w:val="kk-KZ"/>
        </w:rPr>
      </w:pPr>
    </w:p>
    <w:p w:rsidR="0061551E" w:rsidRPr="00B42C03" w:rsidRDefault="0061551E" w:rsidP="004640A1">
      <w:pPr>
        <w:spacing w:before="100" w:beforeAutospacing="1" w:after="100" w:afterAutospacing="1"/>
        <w:ind w:left="5664"/>
        <w:rPr>
          <w:sz w:val="24"/>
          <w:szCs w:val="24"/>
          <w:lang w:val="kk-KZ"/>
        </w:rPr>
      </w:pPr>
    </w:p>
    <w:p w:rsidR="0061551E" w:rsidRPr="00B42C03" w:rsidRDefault="0061551E" w:rsidP="004640A1">
      <w:pPr>
        <w:spacing w:before="100" w:beforeAutospacing="1" w:after="100" w:afterAutospacing="1"/>
        <w:ind w:left="5664"/>
        <w:rPr>
          <w:sz w:val="24"/>
          <w:szCs w:val="24"/>
          <w:lang w:val="kk-KZ"/>
        </w:rPr>
      </w:pPr>
    </w:p>
    <w:p w:rsidR="0061551E" w:rsidRPr="00B42C03" w:rsidRDefault="0061551E" w:rsidP="004640A1">
      <w:pPr>
        <w:spacing w:before="100" w:beforeAutospacing="1" w:after="100" w:afterAutospacing="1"/>
        <w:ind w:left="5664"/>
        <w:rPr>
          <w:sz w:val="24"/>
          <w:szCs w:val="24"/>
          <w:lang w:val="kk-KZ"/>
        </w:rPr>
      </w:pPr>
    </w:p>
    <w:p w:rsidR="0061551E" w:rsidRPr="00B42C03" w:rsidRDefault="0061551E" w:rsidP="004640A1">
      <w:pPr>
        <w:spacing w:before="100" w:beforeAutospacing="1" w:after="100" w:afterAutospacing="1"/>
        <w:ind w:left="5664"/>
        <w:rPr>
          <w:sz w:val="24"/>
          <w:szCs w:val="24"/>
          <w:lang w:val="kk-KZ"/>
        </w:rPr>
      </w:pPr>
    </w:p>
    <w:p w:rsidR="004640A1" w:rsidRPr="00C4632F" w:rsidRDefault="004640A1" w:rsidP="004640A1">
      <w:pPr>
        <w:spacing w:before="100" w:beforeAutospacing="1" w:after="100" w:afterAutospacing="1"/>
        <w:ind w:left="5664"/>
        <w:rPr>
          <w:b w:val="0"/>
          <w:i w:val="0"/>
          <w:sz w:val="24"/>
          <w:szCs w:val="24"/>
          <w:lang w:val="kk-KZ"/>
        </w:rPr>
      </w:pPr>
      <w:r w:rsidRPr="00C4632F">
        <w:rPr>
          <w:b w:val="0"/>
          <w:i w:val="0"/>
          <w:sz w:val="24"/>
          <w:szCs w:val="24"/>
          <w:lang w:val="kk-KZ"/>
        </w:rPr>
        <w:lastRenderedPageBreak/>
        <w:t xml:space="preserve">«Б» корпусының мемлекеттік әкімшілік лауазымына    </w:t>
      </w:r>
      <w:r w:rsidRPr="00C4632F">
        <w:rPr>
          <w:b w:val="0"/>
          <w:i w:val="0"/>
          <w:sz w:val="24"/>
          <w:szCs w:val="24"/>
          <w:lang w:val="kk-KZ"/>
        </w:rPr>
        <w:br/>
        <w:t xml:space="preserve">орналасуға конкурс өткізу </w:t>
      </w:r>
      <w:r w:rsidRPr="00C4632F">
        <w:rPr>
          <w:b w:val="0"/>
          <w:i w:val="0"/>
          <w:sz w:val="24"/>
          <w:szCs w:val="24"/>
          <w:lang w:val="kk-KZ"/>
        </w:rPr>
        <w:br/>
        <w:t>қағидаларына 2-қосымша</w:t>
      </w:r>
    </w:p>
    <w:p w:rsidR="004640A1" w:rsidRPr="00C4632F" w:rsidRDefault="004640A1" w:rsidP="004640A1">
      <w:pPr>
        <w:spacing w:before="100" w:beforeAutospacing="1" w:after="100" w:afterAutospacing="1"/>
        <w:jc w:val="right"/>
        <w:rPr>
          <w:b w:val="0"/>
          <w:i w:val="0"/>
          <w:sz w:val="24"/>
          <w:szCs w:val="24"/>
          <w:lang w:val="kk-KZ"/>
        </w:rPr>
      </w:pPr>
      <w:r w:rsidRPr="00C4632F">
        <w:rPr>
          <w:b w:val="0"/>
          <w:i w:val="0"/>
          <w:sz w:val="24"/>
          <w:szCs w:val="24"/>
          <w:lang w:val="kk-KZ"/>
        </w:rPr>
        <w:t>___________________________</w:t>
      </w:r>
    </w:p>
    <w:p w:rsidR="004640A1" w:rsidRPr="00C4632F" w:rsidRDefault="004640A1" w:rsidP="004640A1">
      <w:pPr>
        <w:spacing w:before="100" w:beforeAutospacing="1" w:after="100" w:afterAutospacing="1"/>
        <w:jc w:val="right"/>
        <w:rPr>
          <w:b w:val="0"/>
          <w:i w:val="0"/>
          <w:sz w:val="24"/>
          <w:szCs w:val="24"/>
          <w:lang w:val="kk-KZ"/>
        </w:rPr>
      </w:pPr>
      <w:r w:rsidRPr="00C4632F">
        <w:rPr>
          <w:b w:val="0"/>
          <w:i w:val="0"/>
          <w:sz w:val="24"/>
          <w:szCs w:val="24"/>
          <w:lang w:val="kk-KZ"/>
        </w:rPr>
        <w:t>___________________________</w:t>
      </w:r>
    </w:p>
    <w:p w:rsidR="004640A1" w:rsidRPr="00C4632F" w:rsidRDefault="004640A1" w:rsidP="004640A1">
      <w:pPr>
        <w:spacing w:before="100" w:beforeAutospacing="1" w:after="100" w:afterAutospacing="1"/>
        <w:jc w:val="right"/>
        <w:rPr>
          <w:b w:val="0"/>
          <w:i w:val="0"/>
          <w:sz w:val="24"/>
          <w:szCs w:val="24"/>
          <w:lang w:val="kk-KZ"/>
        </w:rPr>
      </w:pPr>
      <w:r w:rsidRPr="00C4632F">
        <w:rPr>
          <w:b w:val="0"/>
          <w:i w:val="0"/>
          <w:sz w:val="24"/>
          <w:szCs w:val="24"/>
          <w:lang w:val="kk-KZ"/>
        </w:rPr>
        <w:t>___________________________</w:t>
      </w:r>
      <w:r w:rsidRPr="00C4632F">
        <w:rPr>
          <w:b w:val="0"/>
          <w:i w:val="0"/>
          <w:sz w:val="24"/>
          <w:szCs w:val="24"/>
          <w:lang w:val="kk-KZ"/>
        </w:rPr>
        <w:br/>
        <w:t xml:space="preserve">(мемлекеттік орган)   </w:t>
      </w:r>
    </w:p>
    <w:p w:rsidR="004640A1" w:rsidRPr="00C4632F" w:rsidRDefault="004640A1" w:rsidP="004640A1">
      <w:pPr>
        <w:spacing w:before="100" w:beforeAutospacing="1" w:after="100" w:afterAutospacing="1"/>
        <w:jc w:val="right"/>
        <w:rPr>
          <w:b w:val="0"/>
          <w:i w:val="0"/>
          <w:sz w:val="24"/>
          <w:szCs w:val="24"/>
          <w:lang w:val="kk-KZ"/>
        </w:rPr>
      </w:pPr>
    </w:p>
    <w:p w:rsidR="004640A1" w:rsidRPr="00C4632F" w:rsidRDefault="004640A1" w:rsidP="004640A1">
      <w:pPr>
        <w:spacing w:before="100" w:beforeAutospacing="1" w:after="100" w:afterAutospacing="1"/>
        <w:outlineLvl w:val="2"/>
        <w:rPr>
          <w:b w:val="0"/>
          <w:bCs w:val="0"/>
          <w:i w:val="0"/>
          <w:sz w:val="24"/>
          <w:szCs w:val="24"/>
          <w:lang w:val="kk-KZ"/>
        </w:rPr>
      </w:pPr>
      <w:r w:rsidRPr="00C4632F">
        <w:rPr>
          <w:b w:val="0"/>
          <w:i w:val="0"/>
          <w:sz w:val="24"/>
          <w:szCs w:val="24"/>
          <w:lang w:val="kk-KZ"/>
        </w:rPr>
        <w:t>Өтініш</w:t>
      </w:r>
    </w:p>
    <w:p w:rsidR="004640A1" w:rsidRPr="00C4632F" w:rsidRDefault="004640A1" w:rsidP="004640A1">
      <w:pPr>
        <w:ind w:firstLine="709"/>
        <w:jc w:val="both"/>
        <w:rPr>
          <w:b w:val="0"/>
          <w:i w:val="0"/>
          <w:sz w:val="24"/>
          <w:szCs w:val="24"/>
          <w:lang w:val="kk-KZ"/>
        </w:rPr>
      </w:pPr>
      <w:r w:rsidRPr="00C4632F">
        <w:rPr>
          <w:b w:val="0"/>
          <w:i w:val="0"/>
          <w:sz w:val="24"/>
          <w:szCs w:val="24"/>
          <w:lang w:val="kk-KZ"/>
        </w:rPr>
        <w:t xml:space="preserve">Мені________________________________________________________________________________________________________________________________________________________________________________________________бос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4640A1" w:rsidRPr="00C4632F" w:rsidRDefault="004640A1" w:rsidP="004640A1">
      <w:pPr>
        <w:ind w:firstLine="709"/>
        <w:jc w:val="both"/>
        <w:rPr>
          <w:b w:val="0"/>
          <w:i w:val="0"/>
          <w:sz w:val="24"/>
          <w:szCs w:val="24"/>
          <w:lang w:val="kk-KZ"/>
        </w:rPr>
      </w:pPr>
      <w:r w:rsidRPr="00C4632F">
        <w:rPr>
          <w:b w:val="0"/>
          <w:i w:val="0"/>
          <w:sz w:val="24"/>
          <w:szCs w:val="24"/>
          <w:lang w:val="kk-KZ"/>
        </w:rPr>
        <w:t xml:space="preserve">Ұсынылып отырған құжаттарымның дәйектiлiгiне жауап беремiн. </w:t>
      </w:r>
    </w:p>
    <w:p w:rsidR="004640A1" w:rsidRPr="00C4632F" w:rsidRDefault="004640A1" w:rsidP="004640A1">
      <w:pPr>
        <w:ind w:firstLine="709"/>
        <w:rPr>
          <w:b w:val="0"/>
          <w:i w:val="0"/>
          <w:sz w:val="24"/>
          <w:szCs w:val="24"/>
          <w:lang w:val="kk-KZ"/>
        </w:rPr>
      </w:pPr>
    </w:p>
    <w:p w:rsidR="004640A1" w:rsidRPr="00C4632F" w:rsidRDefault="004640A1" w:rsidP="004640A1">
      <w:pPr>
        <w:ind w:firstLine="709"/>
        <w:rPr>
          <w:b w:val="0"/>
          <w:i w:val="0"/>
          <w:sz w:val="24"/>
          <w:szCs w:val="24"/>
          <w:lang w:val="kk-KZ"/>
        </w:rPr>
      </w:pPr>
      <w:r w:rsidRPr="00C4632F">
        <w:rPr>
          <w:b w:val="0"/>
          <w:i w:val="0"/>
          <w:sz w:val="24"/>
          <w:szCs w:val="24"/>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40A1" w:rsidRPr="00C4632F" w:rsidRDefault="004640A1" w:rsidP="002A39BE">
      <w:pPr>
        <w:ind w:firstLine="567"/>
        <w:rPr>
          <w:b w:val="0"/>
          <w:i w:val="0"/>
          <w:sz w:val="24"/>
          <w:szCs w:val="24"/>
          <w:lang w:val="kk-KZ"/>
        </w:rPr>
      </w:pPr>
      <w:r w:rsidRPr="00C4632F">
        <w:rPr>
          <w:b w:val="0"/>
          <w:i w:val="0"/>
          <w:sz w:val="24"/>
          <w:szCs w:val="24"/>
          <w:lang w:val="kk-KZ"/>
        </w:rPr>
        <w:t>Мекен жайы және байланыс телефоны_____________________</w:t>
      </w:r>
      <w:r w:rsidR="002A39BE" w:rsidRPr="002A39BE">
        <w:rPr>
          <w:b w:val="0"/>
          <w:i w:val="0"/>
          <w:sz w:val="24"/>
          <w:szCs w:val="24"/>
          <w:lang w:val="kk-KZ"/>
        </w:rPr>
        <w:t>________________</w:t>
      </w:r>
      <w:r w:rsidRPr="00C4632F">
        <w:rPr>
          <w:b w:val="0"/>
          <w:i w:val="0"/>
          <w:sz w:val="24"/>
          <w:szCs w:val="24"/>
          <w:lang w:val="kk-KZ"/>
        </w:rPr>
        <w:t>___</w:t>
      </w:r>
      <w:r w:rsidRPr="00C4632F">
        <w:rPr>
          <w:b w:val="0"/>
          <w:i w:val="0"/>
          <w:sz w:val="24"/>
          <w:szCs w:val="24"/>
          <w:lang w:val="kk-KZ"/>
        </w:rPr>
        <w:br/>
        <w:t>______________________________________________________</w:t>
      </w:r>
      <w:r w:rsidR="002A39BE" w:rsidRPr="002A2CDE">
        <w:rPr>
          <w:b w:val="0"/>
          <w:i w:val="0"/>
          <w:sz w:val="24"/>
          <w:szCs w:val="24"/>
          <w:lang w:val="kk-KZ"/>
        </w:rPr>
        <w:t>____________</w:t>
      </w:r>
      <w:r w:rsidRPr="00C4632F">
        <w:rPr>
          <w:b w:val="0"/>
          <w:i w:val="0"/>
          <w:sz w:val="24"/>
          <w:szCs w:val="24"/>
          <w:lang w:val="kk-KZ"/>
        </w:rPr>
        <w:t>____________</w:t>
      </w:r>
    </w:p>
    <w:p w:rsidR="004640A1" w:rsidRPr="00C4632F" w:rsidRDefault="004640A1" w:rsidP="004640A1">
      <w:pPr>
        <w:spacing w:before="100" w:beforeAutospacing="1" w:after="100" w:afterAutospacing="1"/>
        <w:ind w:firstLine="709"/>
        <w:rPr>
          <w:b w:val="0"/>
          <w:i w:val="0"/>
          <w:sz w:val="24"/>
          <w:szCs w:val="24"/>
          <w:lang w:val="kk-KZ"/>
        </w:rPr>
      </w:pPr>
    </w:p>
    <w:p w:rsidR="004640A1" w:rsidRPr="00C4632F" w:rsidRDefault="004640A1" w:rsidP="004640A1">
      <w:pPr>
        <w:spacing w:before="100" w:beforeAutospacing="1" w:after="100" w:afterAutospacing="1"/>
        <w:rPr>
          <w:b w:val="0"/>
          <w:i w:val="0"/>
          <w:sz w:val="24"/>
          <w:szCs w:val="24"/>
          <w:lang w:val="kk-KZ"/>
        </w:rPr>
      </w:pPr>
      <w:r w:rsidRPr="00C4632F">
        <w:rPr>
          <w:b w:val="0"/>
          <w:i w:val="0"/>
          <w:sz w:val="24"/>
          <w:szCs w:val="24"/>
          <w:lang w:val="kk-KZ"/>
        </w:rPr>
        <w:t xml:space="preserve"> ____________                                               _______________________________</w:t>
      </w:r>
      <w:r w:rsidRPr="00C4632F">
        <w:rPr>
          <w:b w:val="0"/>
          <w:i w:val="0"/>
          <w:sz w:val="24"/>
          <w:szCs w:val="24"/>
          <w:lang w:val="kk-KZ"/>
        </w:rPr>
        <w:br/>
        <w:t>(қолы)                                                             (Т.А.Ә. (болған жағдайда)</w:t>
      </w:r>
    </w:p>
    <w:p w:rsidR="004640A1" w:rsidRPr="00C4632F" w:rsidRDefault="004640A1" w:rsidP="004640A1">
      <w:pPr>
        <w:spacing w:before="100" w:beforeAutospacing="1" w:after="100" w:afterAutospacing="1"/>
        <w:rPr>
          <w:b w:val="0"/>
          <w:i w:val="0"/>
          <w:sz w:val="24"/>
          <w:szCs w:val="24"/>
          <w:lang w:val="kk-KZ"/>
        </w:rPr>
      </w:pPr>
      <w:r w:rsidRPr="00C4632F">
        <w:rPr>
          <w:b w:val="0"/>
          <w:i w:val="0"/>
          <w:sz w:val="24"/>
          <w:szCs w:val="24"/>
          <w:lang w:val="kk-KZ"/>
        </w:rPr>
        <w:t xml:space="preserve">                                                             </w:t>
      </w:r>
      <w:r w:rsidRPr="00C4632F">
        <w:rPr>
          <w:b w:val="0"/>
          <w:i w:val="0"/>
          <w:sz w:val="24"/>
          <w:szCs w:val="24"/>
        </w:rPr>
        <w:t>«____»_______________ 20__</w:t>
      </w:r>
    </w:p>
    <w:tbl>
      <w:tblPr>
        <w:tblW w:w="0" w:type="auto"/>
        <w:tblCellSpacing w:w="15" w:type="dxa"/>
        <w:tblCellMar>
          <w:top w:w="15" w:type="dxa"/>
          <w:left w:w="15" w:type="dxa"/>
          <w:bottom w:w="15" w:type="dxa"/>
          <w:right w:w="15" w:type="dxa"/>
        </w:tblCellMar>
        <w:tblLook w:val="04A0"/>
      </w:tblPr>
      <w:tblGrid>
        <w:gridCol w:w="795"/>
        <w:gridCol w:w="795"/>
      </w:tblGrid>
      <w:tr w:rsidR="004640A1" w:rsidRPr="00C4632F" w:rsidTr="00194A7C">
        <w:trPr>
          <w:tblCellSpacing w:w="15" w:type="dxa"/>
        </w:trPr>
        <w:tc>
          <w:tcPr>
            <w:tcW w:w="750" w:type="dxa"/>
            <w:vAlign w:val="center"/>
            <w:hideMark/>
          </w:tcPr>
          <w:p w:rsidR="004640A1" w:rsidRPr="00C4632F" w:rsidRDefault="004640A1" w:rsidP="00194A7C">
            <w:pPr>
              <w:tabs>
                <w:tab w:val="left" w:pos="142"/>
              </w:tabs>
              <w:rPr>
                <w:sz w:val="24"/>
                <w:szCs w:val="24"/>
                <w:lang w:val="kk-KZ"/>
              </w:rPr>
            </w:pPr>
            <w:r w:rsidRPr="00C4632F">
              <w:rPr>
                <w:i w:val="0"/>
                <w:sz w:val="24"/>
                <w:szCs w:val="24"/>
                <w:lang w:val="kk-KZ"/>
              </w:rPr>
              <w:t xml:space="preserve">          </w:t>
            </w:r>
          </w:p>
        </w:tc>
        <w:tc>
          <w:tcPr>
            <w:tcW w:w="750" w:type="dxa"/>
          </w:tcPr>
          <w:p w:rsidR="004640A1" w:rsidRPr="00C4632F" w:rsidRDefault="004640A1" w:rsidP="00194A7C">
            <w:pPr>
              <w:tabs>
                <w:tab w:val="left" w:pos="142"/>
              </w:tabs>
              <w:rPr>
                <w:sz w:val="24"/>
                <w:szCs w:val="24"/>
                <w:lang w:val="kk-KZ"/>
              </w:rPr>
            </w:pPr>
          </w:p>
        </w:tc>
      </w:tr>
    </w:tbl>
    <w:p w:rsidR="004640A1" w:rsidRPr="00C4632F" w:rsidRDefault="004640A1" w:rsidP="004640A1">
      <w:pPr>
        <w:ind w:firstLine="708"/>
        <w:jc w:val="both"/>
        <w:rPr>
          <w:sz w:val="24"/>
          <w:szCs w:val="24"/>
          <w:lang w:val="en-US"/>
        </w:rPr>
      </w:pPr>
    </w:p>
    <w:p w:rsidR="00EF31E7" w:rsidRPr="00C4632F" w:rsidRDefault="00EF31E7" w:rsidP="00EF31E7">
      <w:pPr>
        <w:tabs>
          <w:tab w:val="left" w:pos="142"/>
          <w:tab w:val="left" w:pos="567"/>
          <w:tab w:val="left" w:pos="9498"/>
          <w:tab w:val="left" w:pos="9781"/>
          <w:tab w:val="left" w:pos="9923"/>
        </w:tabs>
        <w:jc w:val="both"/>
        <w:rPr>
          <w:b w:val="0"/>
          <w:i w:val="0"/>
          <w:sz w:val="24"/>
          <w:szCs w:val="24"/>
          <w:lang w:val="kk-KZ"/>
        </w:rPr>
      </w:pPr>
    </w:p>
    <w:p w:rsidR="00EF31E7" w:rsidRPr="00C4632F" w:rsidRDefault="00EF31E7" w:rsidP="00EF31E7">
      <w:pPr>
        <w:pStyle w:val="1"/>
        <w:rPr>
          <w:sz w:val="24"/>
          <w:szCs w:val="24"/>
          <w:lang w:val="kk-KZ"/>
        </w:rPr>
      </w:pPr>
      <w:r w:rsidRPr="00C4632F">
        <w:rPr>
          <w:sz w:val="24"/>
          <w:szCs w:val="24"/>
          <w:lang w:val="kk-KZ"/>
        </w:rPr>
        <w:tab/>
      </w:r>
      <w:r w:rsidRPr="00C4632F">
        <w:rPr>
          <w:sz w:val="24"/>
          <w:szCs w:val="24"/>
          <w:lang w:val="kk-KZ"/>
        </w:rPr>
        <w:tab/>
      </w:r>
    </w:p>
    <w:p w:rsidR="00EF31E7" w:rsidRPr="00C4632F" w:rsidRDefault="00EF31E7" w:rsidP="00EF31E7">
      <w:pPr>
        <w:pStyle w:val="1"/>
        <w:rPr>
          <w:sz w:val="24"/>
          <w:szCs w:val="24"/>
          <w:lang w:val="kk-KZ"/>
        </w:rPr>
      </w:pPr>
      <w:r w:rsidRPr="00C4632F">
        <w:rPr>
          <w:sz w:val="24"/>
          <w:szCs w:val="24"/>
          <w:lang w:val="kk-KZ"/>
        </w:rPr>
        <w:tab/>
      </w:r>
    </w:p>
    <w:p w:rsidR="00365DB4" w:rsidRPr="00C4632F" w:rsidRDefault="00365DB4" w:rsidP="00365DB4">
      <w:pPr>
        <w:tabs>
          <w:tab w:val="left" w:pos="142"/>
          <w:tab w:val="left" w:pos="567"/>
          <w:tab w:val="left" w:pos="9498"/>
          <w:tab w:val="left" w:pos="9781"/>
          <w:tab w:val="left" w:pos="9923"/>
        </w:tabs>
        <w:jc w:val="both"/>
        <w:rPr>
          <w:b w:val="0"/>
          <w:i w:val="0"/>
          <w:sz w:val="24"/>
          <w:szCs w:val="24"/>
          <w:lang w:val="kk-KZ"/>
        </w:rPr>
      </w:pPr>
    </w:p>
    <w:p w:rsidR="00365DB4" w:rsidRPr="00C4632F" w:rsidRDefault="00365DB4" w:rsidP="00365DB4">
      <w:pPr>
        <w:pStyle w:val="1"/>
        <w:rPr>
          <w:sz w:val="24"/>
          <w:szCs w:val="24"/>
          <w:lang w:val="kk-KZ"/>
        </w:rPr>
      </w:pPr>
      <w:r w:rsidRPr="00C4632F">
        <w:rPr>
          <w:sz w:val="24"/>
          <w:szCs w:val="24"/>
          <w:lang w:val="kk-KZ"/>
        </w:rPr>
        <w:tab/>
      </w:r>
      <w:r w:rsidRPr="00C4632F">
        <w:rPr>
          <w:sz w:val="24"/>
          <w:szCs w:val="24"/>
          <w:lang w:val="kk-KZ"/>
        </w:rPr>
        <w:tab/>
      </w:r>
    </w:p>
    <w:p w:rsidR="00A13A7A" w:rsidRPr="00C4632F"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Pr="00C4632F" w:rsidRDefault="00A13A7A" w:rsidP="00A13A7A">
      <w:pPr>
        <w:pStyle w:val="1"/>
        <w:rPr>
          <w:sz w:val="24"/>
          <w:szCs w:val="24"/>
          <w:lang w:val="kk-KZ"/>
        </w:rPr>
      </w:pPr>
      <w:r w:rsidRPr="00C4632F">
        <w:rPr>
          <w:sz w:val="24"/>
          <w:szCs w:val="24"/>
          <w:lang w:val="kk-KZ"/>
        </w:rPr>
        <w:tab/>
      </w:r>
      <w:r w:rsidRPr="00C4632F">
        <w:rPr>
          <w:sz w:val="24"/>
          <w:szCs w:val="24"/>
          <w:lang w:val="kk-KZ"/>
        </w:rPr>
        <w:tab/>
      </w:r>
    </w:p>
    <w:p w:rsidR="00A13A7A" w:rsidRPr="00C4632F" w:rsidRDefault="00A13A7A" w:rsidP="00A13A7A">
      <w:pPr>
        <w:pStyle w:val="1"/>
        <w:rPr>
          <w:sz w:val="24"/>
          <w:szCs w:val="24"/>
          <w:lang w:val="kk-KZ"/>
        </w:rPr>
      </w:pPr>
      <w:r w:rsidRPr="00C4632F">
        <w:rPr>
          <w:sz w:val="24"/>
          <w:szCs w:val="24"/>
          <w:lang w:val="kk-KZ"/>
        </w:rPr>
        <w:tab/>
      </w:r>
    </w:p>
    <w:p w:rsidR="00A13A7A" w:rsidRPr="00C4632F"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Pr="00C4632F"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Pr="00C4632F" w:rsidRDefault="00A13A7A" w:rsidP="00A13A7A">
      <w:pPr>
        <w:pStyle w:val="1"/>
        <w:rPr>
          <w:sz w:val="24"/>
          <w:szCs w:val="24"/>
          <w:lang w:val="kk-KZ"/>
        </w:rPr>
      </w:pPr>
      <w:r w:rsidRPr="00C4632F">
        <w:rPr>
          <w:sz w:val="24"/>
          <w:szCs w:val="24"/>
          <w:lang w:val="kk-KZ"/>
        </w:rPr>
        <w:tab/>
      </w:r>
      <w:r w:rsidRPr="00C4632F">
        <w:rPr>
          <w:sz w:val="24"/>
          <w:szCs w:val="24"/>
          <w:lang w:val="kk-KZ"/>
        </w:rPr>
        <w:tab/>
      </w:r>
    </w:p>
    <w:p w:rsidR="00A13A7A" w:rsidRPr="00C4632F" w:rsidRDefault="00A13A7A" w:rsidP="00A13A7A">
      <w:pPr>
        <w:pStyle w:val="1"/>
        <w:rPr>
          <w:sz w:val="24"/>
          <w:szCs w:val="24"/>
          <w:lang w:val="kk-KZ"/>
        </w:rPr>
      </w:pPr>
      <w:r w:rsidRPr="00C4632F">
        <w:rPr>
          <w:sz w:val="24"/>
          <w:szCs w:val="24"/>
          <w:lang w:val="kk-KZ"/>
        </w:rPr>
        <w:lastRenderedPageBreak/>
        <w:tab/>
      </w:r>
    </w:p>
    <w:p w:rsidR="00A13A7A" w:rsidRPr="00C4632F"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Pr="00C4632F" w:rsidRDefault="00A13A7A" w:rsidP="00A13A7A">
      <w:pPr>
        <w:pStyle w:val="1"/>
        <w:rPr>
          <w:sz w:val="24"/>
          <w:szCs w:val="24"/>
          <w:lang w:val="kk-KZ"/>
        </w:rPr>
      </w:pPr>
      <w:r w:rsidRPr="00C4632F">
        <w:rPr>
          <w:sz w:val="24"/>
          <w:szCs w:val="24"/>
          <w:lang w:val="kk-KZ"/>
        </w:rPr>
        <w:tab/>
      </w:r>
    </w:p>
    <w:p w:rsidR="00A13A7A" w:rsidRPr="00C4632F"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Pr="00C4632F" w:rsidRDefault="00A13A7A" w:rsidP="00A13A7A">
      <w:pPr>
        <w:pStyle w:val="1"/>
        <w:rPr>
          <w:sz w:val="24"/>
          <w:szCs w:val="24"/>
          <w:lang w:val="kk-KZ"/>
        </w:rPr>
      </w:pPr>
      <w:r w:rsidRPr="00C4632F">
        <w:rPr>
          <w:sz w:val="24"/>
          <w:szCs w:val="24"/>
          <w:lang w:val="kk-KZ"/>
        </w:rPr>
        <w:tab/>
      </w:r>
    </w:p>
    <w:p w:rsidR="00A13A7A" w:rsidRPr="00C4632F" w:rsidRDefault="00A13A7A" w:rsidP="00A13A7A">
      <w:pPr>
        <w:pStyle w:val="1"/>
        <w:rPr>
          <w:sz w:val="24"/>
          <w:szCs w:val="24"/>
          <w:lang w:val="kk-KZ"/>
        </w:rPr>
      </w:pPr>
      <w:r w:rsidRPr="00C4632F">
        <w:rPr>
          <w:sz w:val="24"/>
          <w:szCs w:val="24"/>
          <w:lang w:val="kk-KZ"/>
        </w:rPr>
        <w:tab/>
      </w:r>
    </w:p>
    <w:p w:rsidR="00A13A7A" w:rsidRPr="00C4632F" w:rsidRDefault="00A13A7A" w:rsidP="00A13A7A">
      <w:pPr>
        <w:pStyle w:val="1"/>
        <w:rPr>
          <w:sz w:val="24"/>
          <w:szCs w:val="24"/>
          <w:lang w:val="kk-KZ"/>
        </w:rPr>
      </w:pPr>
      <w:r w:rsidRPr="00C4632F">
        <w:rPr>
          <w:sz w:val="24"/>
          <w:szCs w:val="24"/>
          <w:lang w:val="kk-KZ"/>
        </w:rPr>
        <w:tab/>
      </w:r>
    </w:p>
    <w:p w:rsidR="00A13A7A" w:rsidRPr="00C4632F"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Pr="00C4632F" w:rsidRDefault="00A13A7A" w:rsidP="00A13A7A">
      <w:pPr>
        <w:pStyle w:val="1"/>
        <w:rPr>
          <w:sz w:val="24"/>
          <w:szCs w:val="24"/>
          <w:lang w:val="kk-KZ"/>
        </w:rPr>
      </w:pPr>
      <w:r w:rsidRPr="00C4632F">
        <w:rPr>
          <w:sz w:val="24"/>
          <w:szCs w:val="24"/>
          <w:lang w:val="kk-KZ"/>
        </w:rPr>
        <w:tab/>
      </w:r>
    </w:p>
    <w:p w:rsidR="000E2352" w:rsidRPr="00C4632F" w:rsidRDefault="000E2352" w:rsidP="000E2352">
      <w:pPr>
        <w:tabs>
          <w:tab w:val="left" w:pos="142"/>
          <w:tab w:val="left" w:pos="567"/>
          <w:tab w:val="left" w:pos="9498"/>
          <w:tab w:val="left" w:pos="9781"/>
          <w:tab w:val="left" w:pos="9923"/>
        </w:tabs>
        <w:jc w:val="both"/>
        <w:rPr>
          <w:b w:val="0"/>
          <w:i w:val="0"/>
          <w:sz w:val="24"/>
          <w:szCs w:val="24"/>
          <w:lang w:val="kk-KZ"/>
        </w:rPr>
      </w:pPr>
    </w:p>
    <w:p w:rsidR="000E2352" w:rsidRDefault="000E2352" w:rsidP="000E2352">
      <w:pPr>
        <w:pStyle w:val="1"/>
        <w:rPr>
          <w:sz w:val="24"/>
          <w:szCs w:val="24"/>
          <w:lang w:val="kk-KZ"/>
        </w:rPr>
      </w:pPr>
      <w:r w:rsidRPr="002A1CB2">
        <w:rPr>
          <w:sz w:val="24"/>
          <w:szCs w:val="24"/>
          <w:lang w:val="kk-KZ"/>
        </w:rPr>
        <w:tab/>
      </w:r>
      <w:r w:rsidRPr="002A1CB2">
        <w:rPr>
          <w:sz w:val="24"/>
          <w:szCs w:val="24"/>
          <w:lang w:val="kk-KZ"/>
        </w:rPr>
        <w:tab/>
      </w:r>
    </w:p>
    <w:p w:rsidR="000E2352" w:rsidRDefault="000E2352" w:rsidP="000E2352">
      <w:pPr>
        <w:pStyle w:val="1"/>
        <w:rPr>
          <w:sz w:val="24"/>
          <w:szCs w:val="24"/>
          <w:lang w:val="kk-KZ"/>
        </w:rPr>
      </w:pPr>
      <w:r w:rsidRPr="002A1CB2">
        <w:rPr>
          <w:sz w:val="24"/>
          <w:szCs w:val="24"/>
          <w:lang w:val="kk-KZ"/>
        </w:rPr>
        <w:tab/>
      </w:r>
    </w:p>
    <w:p w:rsidR="000E2352" w:rsidRPr="002A1CB2" w:rsidRDefault="000E2352" w:rsidP="000E2352">
      <w:pPr>
        <w:tabs>
          <w:tab w:val="left" w:pos="142"/>
          <w:tab w:val="left" w:pos="567"/>
          <w:tab w:val="left" w:pos="9498"/>
          <w:tab w:val="left" w:pos="9781"/>
          <w:tab w:val="left" w:pos="9923"/>
        </w:tabs>
        <w:jc w:val="both"/>
        <w:rPr>
          <w:b w:val="0"/>
          <w:i w:val="0"/>
          <w:sz w:val="24"/>
          <w:szCs w:val="24"/>
          <w:lang w:val="kk-KZ"/>
        </w:rPr>
      </w:pPr>
    </w:p>
    <w:p w:rsidR="003B3B59" w:rsidRPr="002A1CB2" w:rsidRDefault="003B3B59" w:rsidP="003B3B59">
      <w:pPr>
        <w:tabs>
          <w:tab w:val="left" w:pos="142"/>
          <w:tab w:val="left" w:pos="567"/>
          <w:tab w:val="left" w:pos="9498"/>
          <w:tab w:val="left" w:pos="9781"/>
          <w:tab w:val="left" w:pos="9923"/>
        </w:tabs>
        <w:jc w:val="both"/>
        <w:rPr>
          <w:b w:val="0"/>
          <w:i w:val="0"/>
          <w:sz w:val="24"/>
          <w:szCs w:val="24"/>
          <w:lang w:val="kk-KZ"/>
        </w:rPr>
      </w:pPr>
    </w:p>
    <w:p w:rsidR="003B3B59" w:rsidRDefault="003B3B59" w:rsidP="003B3B59">
      <w:pPr>
        <w:pStyle w:val="1"/>
        <w:rPr>
          <w:sz w:val="24"/>
          <w:szCs w:val="24"/>
          <w:lang w:val="kk-KZ"/>
        </w:rPr>
      </w:pPr>
      <w:r w:rsidRPr="002A1CB2">
        <w:rPr>
          <w:sz w:val="24"/>
          <w:szCs w:val="24"/>
          <w:lang w:val="kk-KZ"/>
        </w:rPr>
        <w:tab/>
      </w:r>
      <w:r w:rsidRPr="002A1CB2">
        <w:rPr>
          <w:sz w:val="24"/>
          <w:szCs w:val="24"/>
          <w:lang w:val="kk-KZ"/>
        </w:rPr>
        <w:tab/>
      </w:r>
    </w:p>
    <w:p w:rsidR="003B3B59" w:rsidRDefault="003B3B59" w:rsidP="003B3B59">
      <w:pPr>
        <w:pStyle w:val="1"/>
        <w:rPr>
          <w:sz w:val="24"/>
          <w:szCs w:val="24"/>
          <w:lang w:val="kk-KZ"/>
        </w:rPr>
      </w:pPr>
      <w:r w:rsidRPr="002A1CB2">
        <w:rPr>
          <w:sz w:val="24"/>
          <w:szCs w:val="24"/>
          <w:lang w:val="kk-KZ"/>
        </w:rPr>
        <w:tab/>
      </w:r>
    </w:p>
    <w:p w:rsidR="003B3B59" w:rsidRPr="002A1CB2" w:rsidRDefault="003B3B59" w:rsidP="003B3B59">
      <w:pPr>
        <w:tabs>
          <w:tab w:val="left" w:pos="142"/>
          <w:tab w:val="left" w:pos="567"/>
          <w:tab w:val="left" w:pos="9498"/>
          <w:tab w:val="left" w:pos="9781"/>
          <w:tab w:val="left" w:pos="9923"/>
        </w:tabs>
        <w:jc w:val="both"/>
        <w:rPr>
          <w:b w:val="0"/>
          <w:i w:val="0"/>
          <w:sz w:val="24"/>
          <w:szCs w:val="24"/>
          <w:lang w:val="kk-KZ"/>
        </w:rPr>
      </w:pPr>
    </w:p>
    <w:p w:rsidR="003B3B59" w:rsidRDefault="003B3B59" w:rsidP="003B3B59">
      <w:pPr>
        <w:pStyle w:val="1"/>
        <w:rPr>
          <w:sz w:val="24"/>
          <w:szCs w:val="24"/>
          <w:lang w:val="kk-KZ"/>
        </w:rPr>
      </w:pPr>
      <w:r w:rsidRPr="002A1CB2">
        <w:rPr>
          <w:sz w:val="24"/>
          <w:szCs w:val="24"/>
          <w:lang w:val="kk-KZ"/>
        </w:rPr>
        <w:tab/>
      </w:r>
    </w:p>
    <w:p w:rsidR="003B3B59" w:rsidRPr="002A1CB2" w:rsidRDefault="003B3B59" w:rsidP="003B3B59">
      <w:pPr>
        <w:tabs>
          <w:tab w:val="left" w:pos="142"/>
          <w:tab w:val="left" w:pos="567"/>
          <w:tab w:val="left" w:pos="9498"/>
          <w:tab w:val="left" w:pos="9781"/>
          <w:tab w:val="left" w:pos="9923"/>
        </w:tabs>
        <w:jc w:val="both"/>
        <w:rPr>
          <w:b w:val="0"/>
          <w:i w:val="0"/>
          <w:sz w:val="24"/>
          <w:szCs w:val="24"/>
          <w:lang w:val="kk-KZ"/>
        </w:rPr>
      </w:pPr>
    </w:p>
    <w:p w:rsidR="003B3B59" w:rsidRDefault="003B3B59" w:rsidP="003B3B59">
      <w:pPr>
        <w:pStyle w:val="1"/>
        <w:rPr>
          <w:sz w:val="24"/>
          <w:szCs w:val="24"/>
          <w:lang w:val="kk-KZ"/>
        </w:rPr>
      </w:pPr>
      <w:r w:rsidRPr="002A1CB2">
        <w:rPr>
          <w:sz w:val="24"/>
          <w:szCs w:val="24"/>
          <w:lang w:val="kk-KZ"/>
        </w:rPr>
        <w:tab/>
      </w:r>
    </w:p>
    <w:p w:rsidR="002E5AC1" w:rsidRDefault="002E5AC1" w:rsidP="002E5AC1">
      <w:pPr>
        <w:pStyle w:val="1"/>
        <w:rPr>
          <w:sz w:val="24"/>
          <w:szCs w:val="24"/>
          <w:lang w:val="kk-KZ"/>
        </w:rPr>
      </w:pPr>
      <w:r w:rsidRPr="002A1CB2">
        <w:rPr>
          <w:sz w:val="24"/>
          <w:szCs w:val="24"/>
          <w:lang w:val="kk-KZ"/>
        </w:rPr>
        <w:tab/>
      </w: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Default="00F52EBF" w:rsidP="00F52EBF">
      <w:pPr>
        <w:pStyle w:val="1"/>
        <w:rPr>
          <w:sz w:val="24"/>
          <w:szCs w:val="24"/>
          <w:lang w:val="kk-KZ"/>
        </w:rPr>
      </w:pPr>
      <w:r w:rsidRPr="002A1CB2">
        <w:rPr>
          <w:sz w:val="24"/>
          <w:szCs w:val="24"/>
          <w:lang w:val="kk-KZ"/>
        </w:rPr>
        <w:tab/>
      </w:r>
    </w:p>
    <w:p w:rsidR="00F52EBF" w:rsidRDefault="00F52EBF" w:rsidP="00F52EBF">
      <w:pPr>
        <w:pStyle w:val="1"/>
        <w:rPr>
          <w:sz w:val="24"/>
          <w:szCs w:val="24"/>
          <w:lang w:val="kk-KZ"/>
        </w:rPr>
      </w:pPr>
      <w:r w:rsidRPr="002A1CB2">
        <w:rPr>
          <w:sz w:val="24"/>
          <w:szCs w:val="24"/>
          <w:lang w:val="kk-KZ"/>
        </w:rPr>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
        <w:rPr>
          <w:sz w:val="24"/>
          <w:szCs w:val="24"/>
          <w:lang w:val="kk-KZ"/>
        </w:rPr>
      </w:pPr>
      <w:r w:rsidRPr="002A1CB2">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lastRenderedPageBreak/>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2B7E8B">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10B2A"/>
    <w:rsid w:val="000148AB"/>
    <w:rsid w:val="00026767"/>
    <w:rsid w:val="00026A8E"/>
    <w:rsid w:val="00033C3A"/>
    <w:rsid w:val="000612BF"/>
    <w:rsid w:val="00061F83"/>
    <w:rsid w:val="000800A7"/>
    <w:rsid w:val="00081043"/>
    <w:rsid w:val="00090622"/>
    <w:rsid w:val="000D7D2C"/>
    <w:rsid w:val="000E0C05"/>
    <w:rsid w:val="000E2352"/>
    <w:rsid w:val="000F1B4B"/>
    <w:rsid w:val="00101045"/>
    <w:rsid w:val="00103815"/>
    <w:rsid w:val="00103B93"/>
    <w:rsid w:val="001067EF"/>
    <w:rsid w:val="00112565"/>
    <w:rsid w:val="0011458F"/>
    <w:rsid w:val="00135D1A"/>
    <w:rsid w:val="00143BF9"/>
    <w:rsid w:val="001524FA"/>
    <w:rsid w:val="00180917"/>
    <w:rsid w:val="001C0C5B"/>
    <w:rsid w:val="001D0500"/>
    <w:rsid w:val="001D5CB9"/>
    <w:rsid w:val="001E45E0"/>
    <w:rsid w:val="002020A7"/>
    <w:rsid w:val="0022393D"/>
    <w:rsid w:val="0025154E"/>
    <w:rsid w:val="002575AC"/>
    <w:rsid w:val="00260844"/>
    <w:rsid w:val="00261FE8"/>
    <w:rsid w:val="00264F49"/>
    <w:rsid w:val="00286A81"/>
    <w:rsid w:val="002871EC"/>
    <w:rsid w:val="00294206"/>
    <w:rsid w:val="002959D1"/>
    <w:rsid w:val="002A1CB2"/>
    <w:rsid w:val="002A2CDE"/>
    <w:rsid w:val="002A39BE"/>
    <w:rsid w:val="002B7E8B"/>
    <w:rsid w:val="002C78AD"/>
    <w:rsid w:val="002E2AF0"/>
    <w:rsid w:val="002E5AC1"/>
    <w:rsid w:val="002F30D5"/>
    <w:rsid w:val="002F388E"/>
    <w:rsid w:val="002F3DF5"/>
    <w:rsid w:val="00310779"/>
    <w:rsid w:val="00312ED1"/>
    <w:rsid w:val="003178C2"/>
    <w:rsid w:val="00320DE3"/>
    <w:rsid w:val="00326492"/>
    <w:rsid w:val="00333233"/>
    <w:rsid w:val="00334649"/>
    <w:rsid w:val="003356ED"/>
    <w:rsid w:val="0034073C"/>
    <w:rsid w:val="0034481D"/>
    <w:rsid w:val="00363B26"/>
    <w:rsid w:val="00365DB4"/>
    <w:rsid w:val="00373D0E"/>
    <w:rsid w:val="00385536"/>
    <w:rsid w:val="00393BF3"/>
    <w:rsid w:val="003B3B59"/>
    <w:rsid w:val="003D1960"/>
    <w:rsid w:val="00400BDD"/>
    <w:rsid w:val="004050A1"/>
    <w:rsid w:val="00411423"/>
    <w:rsid w:val="004175CF"/>
    <w:rsid w:val="00425202"/>
    <w:rsid w:val="00426F71"/>
    <w:rsid w:val="004540DB"/>
    <w:rsid w:val="0045425D"/>
    <w:rsid w:val="0046291F"/>
    <w:rsid w:val="004640A1"/>
    <w:rsid w:val="00477D02"/>
    <w:rsid w:val="00492D21"/>
    <w:rsid w:val="00497965"/>
    <w:rsid w:val="00497B62"/>
    <w:rsid w:val="004B0F7A"/>
    <w:rsid w:val="004D5150"/>
    <w:rsid w:val="00501D54"/>
    <w:rsid w:val="00507500"/>
    <w:rsid w:val="00533F65"/>
    <w:rsid w:val="0053473C"/>
    <w:rsid w:val="00550F72"/>
    <w:rsid w:val="00552867"/>
    <w:rsid w:val="00553C25"/>
    <w:rsid w:val="005610F6"/>
    <w:rsid w:val="00561866"/>
    <w:rsid w:val="00563324"/>
    <w:rsid w:val="005703B1"/>
    <w:rsid w:val="0058033F"/>
    <w:rsid w:val="005942F4"/>
    <w:rsid w:val="00595F63"/>
    <w:rsid w:val="00597890"/>
    <w:rsid w:val="005A401E"/>
    <w:rsid w:val="005B7DC5"/>
    <w:rsid w:val="005E3D80"/>
    <w:rsid w:val="0061551E"/>
    <w:rsid w:val="006159C8"/>
    <w:rsid w:val="006201E0"/>
    <w:rsid w:val="00633AC3"/>
    <w:rsid w:val="00635AD2"/>
    <w:rsid w:val="00647A96"/>
    <w:rsid w:val="00651631"/>
    <w:rsid w:val="00696A94"/>
    <w:rsid w:val="00697ECB"/>
    <w:rsid w:val="006A2370"/>
    <w:rsid w:val="006A724B"/>
    <w:rsid w:val="006B0CBE"/>
    <w:rsid w:val="006B434B"/>
    <w:rsid w:val="006B76F3"/>
    <w:rsid w:val="006C011F"/>
    <w:rsid w:val="006C6E3A"/>
    <w:rsid w:val="00724C9B"/>
    <w:rsid w:val="007373DD"/>
    <w:rsid w:val="00737DD5"/>
    <w:rsid w:val="00737FEC"/>
    <w:rsid w:val="00750DC1"/>
    <w:rsid w:val="00751081"/>
    <w:rsid w:val="00794971"/>
    <w:rsid w:val="0079567C"/>
    <w:rsid w:val="007B2847"/>
    <w:rsid w:val="007B65B3"/>
    <w:rsid w:val="007C3767"/>
    <w:rsid w:val="007D19B7"/>
    <w:rsid w:val="007D5BA0"/>
    <w:rsid w:val="007D5F67"/>
    <w:rsid w:val="007D67BB"/>
    <w:rsid w:val="007E49FC"/>
    <w:rsid w:val="00803825"/>
    <w:rsid w:val="00817AD6"/>
    <w:rsid w:val="00827A96"/>
    <w:rsid w:val="00832DBB"/>
    <w:rsid w:val="00836B3F"/>
    <w:rsid w:val="00863E26"/>
    <w:rsid w:val="00867405"/>
    <w:rsid w:val="008676CE"/>
    <w:rsid w:val="008830DB"/>
    <w:rsid w:val="00884586"/>
    <w:rsid w:val="00886837"/>
    <w:rsid w:val="00891204"/>
    <w:rsid w:val="008C5202"/>
    <w:rsid w:val="008E7E16"/>
    <w:rsid w:val="008F032B"/>
    <w:rsid w:val="008F4DE7"/>
    <w:rsid w:val="00911212"/>
    <w:rsid w:val="0092563E"/>
    <w:rsid w:val="00936722"/>
    <w:rsid w:val="009527EE"/>
    <w:rsid w:val="009708DD"/>
    <w:rsid w:val="00985BC1"/>
    <w:rsid w:val="00986478"/>
    <w:rsid w:val="009B641D"/>
    <w:rsid w:val="009D36BF"/>
    <w:rsid w:val="009D6B85"/>
    <w:rsid w:val="009D7ED6"/>
    <w:rsid w:val="009F76B6"/>
    <w:rsid w:val="00A13A7A"/>
    <w:rsid w:val="00A1437F"/>
    <w:rsid w:val="00A243F6"/>
    <w:rsid w:val="00A40B7C"/>
    <w:rsid w:val="00A40C4C"/>
    <w:rsid w:val="00A41C5D"/>
    <w:rsid w:val="00A41F68"/>
    <w:rsid w:val="00A51AD7"/>
    <w:rsid w:val="00A67F27"/>
    <w:rsid w:val="00AA6081"/>
    <w:rsid w:val="00AC30B1"/>
    <w:rsid w:val="00AD50C3"/>
    <w:rsid w:val="00AE12EB"/>
    <w:rsid w:val="00AE6ECA"/>
    <w:rsid w:val="00AF1183"/>
    <w:rsid w:val="00B01588"/>
    <w:rsid w:val="00B02B87"/>
    <w:rsid w:val="00B05F4E"/>
    <w:rsid w:val="00B077B4"/>
    <w:rsid w:val="00B07F21"/>
    <w:rsid w:val="00B34EF1"/>
    <w:rsid w:val="00B3625A"/>
    <w:rsid w:val="00B42350"/>
    <w:rsid w:val="00B42C03"/>
    <w:rsid w:val="00B46183"/>
    <w:rsid w:val="00B579DB"/>
    <w:rsid w:val="00BA12A7"/>
    <w:rsid w:val="00BB5439"/>
    <w:rsid w:val="00BC0C95"/>
    <w:rsid w:val="00BC7BFF"/>
    <w:rsid w:val="00BD5455"/>
    <w:rsid w:val="00BE3212"/>
    <w:rsid w:val="00BE3E2B"/>
    <w:rsid w:val="00BF4BD2"/>
    <w:rsid w:val="00C05DBB"/>
    <w:rsid w:val="00C1318A"/>
    <w:rsid w:val="00C14261"/>
    <w:rsid w:val="00C1435D"/>
    <w:rsid w:val="00C21370"/>
    <w:rsid w:val="00C27751"/>
    <w:rsid w:val="00C45F84"/>
    <w:rsid w:val="00C4632F"/>
    <w:rsid w:val="00C80FA5"/>
    <w:rsid w:val="00CC1257"/>
    <w:rsid w:val="00CC21DB"/>
    <w:rsid w:val="00CC6DC1"/>
    <w:rsid w:val="00CD69C5"/>
    <w:rsid w:val="00CF4A7E"/>
    <w:rsid w:val="00D05383"/>
    <w:rsid w:val="00D15334"/>
    <w:rsid w:val="00D32673"/>
    <w:rsid w:val="00D44828"/>
    <w:rsid w:val="00D739E2"/>
    <w:rsid w:val="00D80E70"/>
    <w:rsid w:val="00D818E0"/>
    <w:rsid w:val="00D826E5"/>
    <w:rsid w:val="00DA4594"/>
    <w:rsid w:val="00DB58AA"/>
    <w:rsid w:val="00DD00C5"/>
    <w:rsid w:val="00DD2890"/>
    <w:rsid w:val="00DE0251"/>
    <w:rsid w:val="00DF0531"/>
    <w:rsid w:val="00DF7A96"/>
    <w:rsid w:val="00E0289F"/>
    <w:rsid w:val="00E0439C"/>
    <w:rsid w:val="00E10B2A"/>
    <w:rsid w:val="00E37369"/>
    <w:rsid w:val="00E423F5"/>
    <w:rsid w:val="00E43EF9"/>
    <w:rsid w:val="00E46B1F"/>
    <w:rsid w:val="00E54059"/>
    <w:rsid w:val="00E653F9"/>
    <w:rsid w:val="00E736A9"/>
    <w:rsid w:val="00E9530B"/>
    <w:rsid w:val="00EB7CBB"/>
    <w:rsid w:val="00EE3DFA"/>
    <w:rsid w:val="00EF31E7"/>
    <w:rsid w:val="00F004BF"/>
    <w:rsid w:val="00F02746"/>
    <w:rsid w:val="00F20481"/>
    <w:rsid w:val="00F226ED"/>
    <w:rsid w:val="00F41731"/>
    <w:rsid w:val="00F43A37"/>
    <w:rsid w:val="00F51764"/>
    <w:rsid w:val="00F52EBF"/>
    <w:rsid w:val="00F65A3B"/>
    <w:rsid w:val="00F72D3F"/>
    <w:rsid w:val="00F77EDE"/>
    <w:rsid w:val="00FB157D"/>
    <w:rsid w:val="00FF3FCD"/>
    <w:rsid w:val="00FF4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7</Pages>
  <Words>2261</Words>
  <Characters>12889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85</cp:revision>
  <cp:lastPrinted>2019-12-13T07:08:00Z</cp:lastPrinted>
  <dcterms:created xsi:type="dcterms:W3CDTF">2019-08-14T05:17:00Z</dcterms:created>
  <dcterms:modified xsi:type="dcterms:W3CDTF">2020-02-03T12:23:00Z</dcterms:modified>
</cp:coreProperties>
</file>