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8B" w:rsidRDefault="00B3338B" w:rsidP="00B3338B">
      <w:pPr>
        <w:autoSpaceDE w:val="0"/>
        <w:autoSpaceDN w:val="0"/>
        <w:adjustRightIn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Общий</w:t>
      </w:r>
      <w:r w:rsidRPr="001B01DE">
        <w:rPr>
          <w:rFonts w:ascii="Times New Roman" w:hAnsi="Times New Roman" w:cs="Times New Roman"/>
          <w:b/>
          <w:sz w:val="24"/>
          <w:szCs w:val="24"/>
        </w:rPr>
        <w:t xml:space="preserve"> конкурс </w:t>
      </w:r>
      <w:r w:rsidRPr="001B01DE">
        <w:rPr>
          <w:rFonts w:ascii="Times New Roman" w:hAnsi="Times New Roman" w:cs="Times New Roman"/>
          <w:b/>
          <w:sz w:val="24"/>
          <w:szCs w:val="24"/>
          <w:lang w:val="kk-KZ"/>
        </w:rPr>
        <w:t xml:space="preserve">государственного органа </w:t>
      </w:r>
      <w:r w:rsidRPr="001B01DE">
        <w:rPr>
          <w:rFonts w:ascii="Times New Roman" w:hAnsi="Times New Roman" w:cs="Times New Roman"/>
          <w:b/>
          <w:sz w:val="24"/>
          <w:szCs w:val="24"/>
        </w:rPr>
        <w:t>для занятия вакантной</w:t>
      </w:r>
      <w:r w:rsidRPr="001B01DE">
        <w:rPr>
          <w:rFonts w:ascii="Times New Roman" w:hAnsi="Times New Roman" w:cs="Times New Roman"/>
          <w:b/>
          <w:sz w:val="24"/>
          <w:szCs w:val="24"/>
          <w:lang w:val="kk-KZ"/>
        </w:rPr>
        <w:t xml:space="preserve"> </w:t>
      </w:r>
      <w:r w:rsidRPr="001B01DE">
        <w:rPr>
          <w:rFonts w:ascii="Times New Roman" w:hAnsi="Times New Roman" w:cs="Times New Roman"/>
          <w:b/>
          <w:sz w:val="24"/>
          <w:szCs w:val="24"/>
        </w:rPr>
        <w:t>административной государственной должности корпуса «Б» У</w:t>
      </w:r>
      <w:r w:rsidRPr="001B01DE">
        <w:rPr>
          <w:rFonts w:ascii="Times New Roman" w:hAnsi="Times New Roman" w:cs="Times New Roman"/>
          <w:b/>
          <w:sz w:val="24"/>
          <w:szCs w:val="24"/>
          <w:lang w:val="kk-KZ"/>
        </w:rPr>
        <w:t xml:space="preserve">правления государственных доходов по Абайскому району Департамента государственных доходов </w:t>
      </w:r>
    </w:p>
    <w:p w:rsidR="00B3338B" w:rsidRDefault="00B3338B" w:rsidP="00B3338B">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по г.Шымкент</w:t>
      </w:r>
      <w:r w:rsidRPr="001B01DE">
        <w:rPr>
          <w:rFonts w:ascii="Times New Roman" w:hAnsi="Times New Roman" w:cs="Times New Roman"/>
          <w:b/>
          <w:sz w:val="24"/>
          <w:szCs w:val="24"/>
        </w:rPr>
        <w:t xml:space="preserve"> Комитета государственных доходов </w:t>
      </w:r>
    </w:p>
    <w:p w:rsidR="00B3338B" w:rsidRPr="001B01DE" w:rsidRDefault="00B3338B" w:rsidP="00B3338B">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0B275A" w:rsidRPr="00B3338B"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lang w:val="kk-KZ"/>
        </w:rPr>
      </w:pPr>
    </w:p>
    <w:p w:rsidR="009D32E5" w:rsidRPr="00F82FD7" w:rsidRDefault="009D32E5" w:rsidP="000B275A">
      <w:pPr>
        <w:spacing w:after="0" w:line="240" w:lineRule="auto"/>
        <w:ind w:left="142" w:right="-284" w:firstLine="566"/>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9D32E5" w:rsidRPr="00F82FD7" w:rsidRDefault="009D32E5" w:rsidP="00B51D95">
      <w:pPr>
        <w:pStyle w:val="a8"/>
        <w:spacing w:before="0" w:after="0"/>
        <w:ind w:left="142" w:right="-284" w:firstLine="566"/>
        <w:jc w:val="both"/>
        <w:rPr>
          <w:b/>
          <w:i/>
        </w:rPr>
      </w:pPr>
      <w:r w:rsidRPr="00F82FD7">
        <w:rPr>
          <w:b/>
        </w:rPr>
        <w:t>Для категории С-</w:t>
      </w:r>
      <w:r w:rsidRPr="00F82FD7">
        <w:rPr>
          <w:b/>
          <w:lang w:val="en-US"/>
        </w:rPr>
        <w:t>R</w:t>
      </w:r>
      <w:r w:rsidRPr="00F82FD7">
        <w:rPr>
          <w:b/>
        </w:rPr>
        <w:t>-4</w:t>
      </w:r>
      <w:r w:rsidRPr="00F82FD7">
        <w:rPr>
          <w:b/>
          <w:spacing w:val="2"/>
        </w:rPr>
        <w:t xml:space="preserve">   устанавливаются следующие </w:t>
      </w:r>
      <w:proofErr w:type="gramStart"/>
      <w:r w:rsidRPr="00F82FD7">
        <w:rPr>
          <w:b/>
          <w:spacing w:val="2"/>
        </w:rPr>
        <w:t>требования:</w:t>
      </w:r>
      <w:r w:rsidRPr="00F82FD7">
        <w:rPr>
          <w:spacing w:val="2"/>
        </w:rPr>
        <w:t>  </w:t>
      </w:r>
      <w:r w:rsidRPr="00F82FD7">
        <w:rPr>
          <w:lang w:val="kk-KZ"/>
        </w:rPr>
        <w:t>послевузовское</w:t>
      </w:r>
      <w:proofErr w:type="gramEnd"/>
      <w:r w:rsidRPr="00F82FD7">
        <w:rPr>
          <w:lang w:val="kk-KZ"/>
        </w:rPr>
        <w:t xml:space="preserve"> или</w:t>
      </w:r>
      <w:r w:rsidRPr="00F82FD7">
        <w:rPr>
          <w:b/>
          <w:i/>
          <w:lang w:val="kk-KZ"/>
        </w:rPr>
        <w:t xml:space="preserve"> </w:t>
      </w:r>
      <w:r w:rsidRPr="00F82FD7">
        <w:t xml:space="preserve">высшее, допускается </w:t>
      </w:r>
      <w:proofErr w:type="spellStart"/>
      <w:r w:rsidRPr="00F82FD7">
        <w:t>послесреднее</w:t>
      </w:r>
      <w:proofErr w:type="spellEnd"/>
      <w:r w:rsidRPr="00F82FD7">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D32E5" w:rsidRPr="00F82FD7" w:rsidRDefault="00B51D95" w:rsidP="00B51D95">
      <w:pPr>
        <w:tabs>
          <w:tab w:val="left" w:pos="1134"/>
        </w:tabs>
        <w:spacing w:line="240" w:lineRule="auto"/>
        <w:ind w:left="142" w:right="-284" w:firstLine="709"/>
        <w:contextualSpacing/>
        <w:jc w:val="both"/>
        <w:rPr>
          <w:rFonts w:ascii="Times New Roman" w:hAnsi="Times New Roman" w:cs="Times New Roman"/>
          <w:b/>
          <w:i/>
          <w:sz w:val="24"/>
          <w:szCs w:val="24"/>
          <w:lang w:val="kk-KZ"/>
        </w:rPr>
      </w:pPr>
      <w:r>
        <w:rPr>
          <w:rFonts w:ascii="Times New Roman" w:hAnsi="Times New Roman" w:cs="Times New Roman"/>
          <w:sz w:val="24"/>
          <w:szCs w:val="24"/>
        </w:rPr>
        <w:t>Н</w:t>
      </w:r>
      <w:r w:rsidR="009D32E5" w:rsidRPr="00F82FD7">
        <w:rPr>
          <w:rFonts w:ascii="Times New Roman" w:hAnsi="Times New Roman" w:cs="Times New Roman"/>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D32E5" w:rsidRPr="00F82FD7">
        <w:rPr>
          <w:rFonts w:ascii="Times New Roman" w:hAnsi="Times New Roman" w:cs="Times New Roman"/>
          <w:sz w:val="24"/>
          <w:szCs w:val="24"/>
          <w:lang w:val="kk-KZ"/>
        </w:rPr>
        <w:t>;</w:t>
      </w:r>
    </w:p>
    <w:p w:rsidR="009D32E5" w:rsidRPr="00F82FD7" w:rsidRDefault="00B51D95" w:rsidP="00B51D95">
      <w:pPr>
        <w:tabs>
          <w:tab w:val="left" w:pos="1134"/>
        </w:tabs>
        <w:spacing w:after="0" w:line="240" w:lineRule="auto"/>
        <w:ind w:left="142" w:right="-284" w:firstLine="709"/>
        <w:contextualSpacing/>
        <w:jc w:val="both"/>
        <w:rPr>
          <w:rFonts w:ascii="Times New Roman" w:hAnsi="Times New Roman" w:cs="Times New Roman"/>
          <w:b/>
          <w:i/>
          <w:sz w:val="24"/>
          <w:szCs w:val="24"/>
        </w:rPr>
      </w:pPr>
      <w:r>
        <w:rPr>
          <w:rFonts w:ascii="Times New Roman" w:hAnsi="Times New Roman" w:cs="Times New Roman"/>
          <w:sz w:val="24"/>
          <w:szCs w:val="24"/>
        </w:rPr>
        <w:t>О</w:t>
      </w:r>
      <w:r w:rsidR="009D32E5" w:rsidRPr="00F82FD7">
        <w:rPr>
          <w:rFonts w:ascii="Times New Roman" w:hAnsi="Times New Roman" w:cs="Times New Roman"/>
          <w:sz w:val="24"/>
          <w:szCs w:val="24"/>
        </w:rPr>
        <w:t xml:space="preserve">пыт работы при наличии </w:t>
      </w:r>
      <w:r w:rsidR="009D32E5" w:rsidRPr="00F82FD7">
        <w:rPr>
          <w:rFonts w:ascii="Times New Roman" w:hAnsi="Times New Roman" w:cs="Times New Roman"/>
          <w:sz w:val="24"/>
          <w:szCs w:val="24"/>
          <w:lang w:val="kk-KZ"/>
        </w:rPr>
        <w:t xml:space="preserve">послевузовского или </w:t>
      </w:r>
      <w:r w:rsidR="009D32E5" w:rsidRPr="00F82FD7">
        <w:rPr>
          <w:rFonts w:ascii="Times New Roman" w:hAnsi="Times New Roman" w:cs="Times New Roman"/>
          <w:sz w:val="24"/>
          <w:szCs w:val="24"/>
        </w:rPr>
        <w:t>высшего образования не требуется.</w:t>
      </w:r>
    </w:p>
    <w:p w:rsidR="009D32E5" w:rsidRPr="00F82FD7" w:rsidRDefault="009D32E5" w:rsidP="00B51D95">
      <w:pPr>
        <w:pStyle w:val="a8"/>
        <w:spacing w:before="0" w:after="0"/>
        <w:ind w:left="142" w:right="-284" w:firstLine="567"/>
        <w:jc w:val="both"/>
        <w:rPr>
          <w:b/>
        </w:rPr>
      </w:pPr>
    </w:p>
    <w:p w:rsidR="009D32E5" w:rsidRDefault="009D32E5" w:rsidP="00B51D95">
      <w:pPr>
        <w:pStyle w:val="a8"/>
        <w:spacing w:before="0" w:after="0"/>
        <w:ind w:left="142" w:right="-284"/>
        <w:jc w:val="center"/>
        <w:rPr>
          <w:b/>
        </w:rPr>
      </w:pPr>
      <w:r w:rsidRPr="00F82FD7">
        <w:rPr>
          <w:b/>
        </w:rPr>
        <w:t>Должностные оклады административных государственных служащих:</w:t>
      </w:r>
    </w:p>
    <w:p w:rsidR="00B51D95" w:rsidRDefault="00B51D95" w:rsidP="00B51D95">
      <w:pPr>
        <w:pStyle w:val="a8"/>
        <w:spacing w:before="0" w:after="0"/>
        <w:ind w:left="142" w:right="-284"/>
        <w:jc w:val="both"/>
        <w:rPr>
          <w:b/>
        </w:rPr>
      </w:pP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3402"/>
      </w:tblGrid>
      <w:tr w:rsidR="0017191B" w:rsidRPr="00B252E7" w:rsidTr="0017191B">
        <w:trPr>
          <w:cantSplit/>
          <w:trHeight w:val="2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7191B" w:rsidRPr="00B252E7" w:rsidRDefault="0017191B" w:rsidP="0017191B">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7191B" w:rsidRPr="00B252E7" w:rsidRDefault="0017191B" w:rsidP="0017191B">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Должностей оклад в зависимости от выслуги лет</w:t>
            </w:r>
          </w:p>
        </w:tc>
      </w:tr>
      <w:tr w:rsidR="0017191B" w:rsidRPr="00B252E7" w:rsidTr="0017191B">
        <w:trPr>
          <w:cantSplit/>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17191B" w:rsidRPr="00B252E7" w:rsidRDefault="0017191B" w:rsidP="0017191B">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17191B" w:rsidRPr="00B252E7" w:rsidRDefault="0017191B" w:rsidP="0017191B">
            <w:pPr>
              <w:pStyle w:val="af2"/>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7191B" w:rsidRPr="00B252E7" w:rsidRDefault="0017191B" w:rsidP="0017191B">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r>
      <w:tr w:rsidR="0017191B" w:rsidRPr="00B252E7" w:rsidTr="00E67C62">
        <w:trPr>
          <w:cantSplit/>
          <w:trHeight w:val="20"/>
        </w:trPr>
        <w:tc>
          <w:tcPr>
            <w:tcW w:w="2835" w:type="dxa"/>
            <w:tcBorders>
              <w:top w:val="single" w:sz="4" w:space="0" w:color="auto"/>
              <w:left w:val="single" w:sz="4" w:space="0" w:color="auto"/>
              <w:bottom w:val="single" w:sz="4" w:space="0" w:color="auto"/>
              <w:right w:val="single" w:sz="4" w:space="0" w:color="auto"/>
            </w:tcBorders>
          </w:tcPr>
          <w:p w:rsidR="0017191B" w:rsidRPr="00CC4514" w:rsidRDefault="0017191B" w:rsidP="0017191B">
            <w:pPr>
              <w:pStyle w:val="western"/>
              <w:spacing w:before="0" w:beforeAutospacing="0" w:after="0" w:afterAutospacing="0"/>
              <w:ind w:right="0" w:firstLine="142"/>
              <w:jc w:val="left"/>
              <w:rPr>
                <w:rFonts w:ascii="Times New Roman" w:hAnsi="Times New Roman"/>
                <w:sz w:val="24"/>
                <w:szCs w:val="24"/>
              </w:rPr>
            </w:pPr>
            <w:r w:rsidRPr="00CC4514">
              <w:rPr>
                <w:rFonts w:ascii="Times New Roman" w:hAnsi="Times New Roman"/>
                <w:sz w:val="24"/>
                <w:szCs w:val="24"/>
              </w:rPr>
              <w:t>С-</w:t>
            </w:r>
            <w:r w:rsidRPr="00CC4514">
              <w:rPr>
                <w:rFonts w:ascii="Times New Roman" w:hAnsi="Times New Roman"/>
                <w:sz w:val="24"/>
                <w:szCs w:val="24"/>
                <w:lang w:val="en-US"/>
              </w:rPr>
              <w:t>R</w:t>
            </w:r>
            <w:r w:rsidRPr="00CC4514">
              <w:rPr>
                <w:rFonts w:ascii="Times New Roman" w:hAnsi="Times New Roman"/>
                <w:sz w:val="24"/>
                <w:szCs w:val="24"/>
              </w:rPr>
              <w:t>-4</w:t>
            </w:r>
            <w:r w:rsidRPr="00CC4514">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17191B" w:rsidRPr="00CC4514" w:rsidRDefault="0017191B" w:rsidP="0017191B">
            <w:pPr>
              <w:spacing w:after="0"/>
              <w:rPr>
                <w:rFonts w:ascii="Times New Roman" w:hAnsi="Times New Roman" w:cs="Times New Roman"/>
                <w:b/>
                <w:i/>
                <w:sz w:val="24"/>
                <w:szCs w:val="24"/>
                <w:lang w:val="kk-KZ"/>
              </w:rPr>
            </w:pPr>
            <w:r w:rsidRPr="00CC4514">
              <w:rPr>
                <w:rFonts w:ascii="Times New Roman" w:hAnsi="Times New Roman" w:cs="Times New Roman"/>
                <w:b/>
                <w:sz w:val="24"/>
                <w:szCs w:val="24"/>
                <w:lang w:val="kk-KZ"/>
              </w:rPr>
              <w:t>206</w:t>
            </w:r>
            <w:r w:rsidR="006F4354">
              <w:rPr>
                <w:rFonts w:ascii="Times New Roman" w:hAnsi="Times New Roman" w:cs="Times New Roman"/>
                <w:b/>
                <w:sz w:val="24"/>
                <w:szCs w:val="24"/>
                <w:lang w:val="kk-KZ"/>
              </w:rPr>
              <w:t xml:space="preserve"> </w:t>
            </w:r>
            <w:r w:rsidRPr="00CC4514">
              <w:rPr>
                <w:rFonts w:ascii="Times New Roman" w:hAnsi="Times New Roman" w:cs="Times New Roman"/>
                <w:b/>
                <w:sz w:val="24"/>
                <w:szCs w:val="24"/>
                <w:lang w:val="kk-KZ"/>
              </w:rPr>
              <w:t>734</w:t>
            </w:r>
          </w:p>
        </w:tc>
        <w:tc>
          <w:tcPr>
            <w:tcW w:w="3402" w:type="dxa"/>
            <w:tcBorders>
              <w:top w:val="single" w:sz="4" w:space="0" w:color="auto"/>
              <w:left w:val="single" w:sz="4" w:space="0" w:color="auto"/>
              <w:bottom w:val="single" w:sz="4" w:space="0" w:color="auto"/>
              <w:right w:val="single" w:sz="4" w:space="0" w:color="auto"/>
            </w:tcBorders>
          </w:tcPr>
          <w:p w:rsidR="0017191B" w:rsidRPr="006F4354" w:rsidRDefault="006F4354" w:rsidP="0017191B">
            <w:pPr>
              <w:pStyle w:val="western"/>
              <w:spacing w:before="0" w:beforeAutospacing="0" w:after="0" w:afterAutospacing="0"/>
              <w:ind w:right="0" w:firstLine="142"/>
              <w:jc w:val="left"/>
              <w:rPr>
                <w:rFonts w:ascii="Times New Roman" w:hAnsi="Times New Roman"/>
                <w:sz w:val="24"/>
                <w:szCs w:val="24"/>
                <w:lang w:val="kk-KZ"/>
              </w:rPr>
            </w:pPr>
            <w:r>
              <w:rPr>
                <w:rFonts w:ascii="Times New Roman" w:hAnsi="Times New Roman"/>
                <w:sz w:val="24"/>
                <w:szCs w:val="24"/>
                <w:lang w:val="kk-KZ"/>
              </w:rPr>
              <w:t>245 028</w:t>
            </w:r>
            <w:bookmarkStart w:id="0" w:name="_GoBack"/>
            <w:bookmarkEnd w:id="0"/>
          </w:p>
        </w:tc>
      </w:tr>
    </w:tbl>
    <w:p w:rsidR="009D32E5" w:rsidRPr="00F82FD7" w:rsidRDefault="009D32E5" w:rsidP="00B51D95">
      <w:pPr>
        <w:pStyle w:val="a8"/>
        <w:spacing w:before="0" w:after="0"/>
        <w:ind w:right="-284"/>
        <w:jc w:val="both"/>
        <w:rPr>
          <w:lang w:val="kk-KZ"/>
        </w:rPr>
      </w:pPr>
    </w:p>
    <w:p w:rsidR="001B1D07" w:rsidRPr="001B1D07" w:rsidRDefault="009D32E5" w:rsidP="001B1D07">
      <w:pPr>
        <w:pStyle w:val="5"/>
        <w:spacing w:line="240" w:lineRule="auto"/>
        <w:ind w:left="142" w:right="-284" w:firstLine="566"/>
        <w:jc w:val="both"/>
        <w:rPr>
          <w:rFonts w:ascii="Times New Roman" w:hAnsi="Times New Roman" w:cs="Times New Roman"/>
          <w:b/>
          <w:color w:val="auto"/>
          <w:sz w:val="24"/>
          <w:szCs w:val="24"/>
          <w:u w:val="single"/>
          <w:lang w:val="kk-KZ"/>
        </w:rPr>
      </w:pPr>
      <w:r w:rsidRPr="001B1D07">
        <w:rPr>
          <w:rFonts w:ascii="Times New Roman" w:hAnsi="Times New Roman" w:cs="Times New Roman"/>
          <w:color w:val="auto"/>
          <w:sz w:val="24"/>
          <w:szCs w:val="24"/>
          <w:lang w:val="kk-KZ"/>
        </w:rPr>
        <w:t>Р</w:t>
      </w:r>
      <w:r w:rsidRPr="001B1D07">
        <w:rPr>
          <w:rFonts w:ascii="Times New Roman" w:hAnsi="Times New Roman" w:cs="Times New Roman"/>
          <w:color w:val="auto"/>
          <w:sz w:val="24"/>
          <w:szCs w:val="24"/>
        </w:rPr>
        <w:t>ГУ «</w:t>
      </w:r>
      <w:r w:rsidRPr="001B1D07">
        <w:rPr>
          <w:rFonts w:ascii="Times New Roman" w:hAnsi="Times New Roman" w:cs="Times New Roman"/>
          <w:color w:val="auto"/>
          <w:sz w:val="24"/>
          <w:szCs w:val="24"/>
          <w:lang w:val="kk-KZ"/>
        </w:rPr>
        <w:t>Управление государственных доходов по Абайкому району Д</w:t>
      </w:r>
      <w:proofErr w:type="spellStart"/>
      <w:r w:rsidRPr="001B1D07">
        <w:rPr>
          <w:rFonts w:ascii="Times New Roman" w:hAnsi="Times New Roman" w:cs="Times New Roman"/>
          <w:color w:val="auto"/>
          <w:sz w:val="24"/>
          <w:szCs w:val="24"/>
        </w:rPr>
        <w:t>епартамент</w:t>
      </w:r>
      <w:proofErr w:type="spellEnd"/>
      <w:r w:rsidRPr="001B1D07">
        <w:rPr>
          <w:rFonts w:ascii="Times New Roman" w:hAnsi="Times New Roman" w:cs="Times New Roman"/>
          <w:color w:val="auto"/>
          <w:sz w:val="24"/>
          <w:szCs w:val="24"/>
          <w:lang w:val="kk-KZ"/>
        </w:rPr>
        <w:t xml:space="preserve">а государственных доходов </w:t>
      </w:r>
      <w:r w:rsidRPr="001B1D07">
        <w:rPr>
          <w:rFonts w:ascii="Times New Roman" w:hAnsi="Times New Roman" w:cs="Times New Roman"/>
          <w:color w:val="auto"/>
          <w:sz w:val="24"/>
          <w:szCs w:val="24"/>
        </w:rPr>
        <w:t xml:space="preserve">по </w:t>
      </w:r>
      <w:r w:rsidRPr="001B1D07">
        <w:rPr>
          <w:rFonts w:ascii="Times New Roman" w:hAnsi="Times New Roman" w:cs="Times New Roman"/>
          <w:color w:val="auto"/>
          <w:sz w:val="24"/>
          <w:szCs w:val="24"/>
          <w:lang w:val="kk-KZ"/>
        </w:rPr>
        <w:t>городу Шымкент К</w:t>
      </w:r>
      <w:proofErr w:type="spellStart"/>
      <w:r w:rsidRPr="001B1D07">
        <w:rPr>
          <w:rFonts w:ascii="Times New Roman" w:hAnsi="Times New Roman" w:cs="Times New Roman"/>
          <w:color w:val="auto"/>
          <w:sz w:val="24"/>
          <w:szCs w:val="24"/>
        </w:rPr>
        <w:t>омитета</w:t>
      </w:r>
      <w:proofErr w:type="spellEnd"/>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государственных доходов</w:t>
      </w:r>
      <w:r w:rsidRPr="001B1D07">
        <w:rPr>
          <w:rFonts w:ascii="Times New Roman" w:hAnsi="Times New Roman" w:cs="Times New Roman"/>
          <w:color w:val="auto"/>
          <w:sz w:val="24"/>
          <w:szCs w:val="24"/>
        </w:rPr>
        <w:t xml:space="preserve"> Министерства финансов Республики Казахстан», город </w:t>
      </w:r>
      <w:r w:rsidRPr="001B1D07">
        <w:rPr>
          <w:rFonts w:ascii="Times New Roman" w:hAnsi="Times New Roman" w:cs="Times New Roman"/>
          <w:color w:val="auto"/>
          <w:sz w:val="24"/>
          <w:szCs w:val="24"/>
          <w:lang w:val="kk-KZ"/>
        </w:rPr>
        <w:t>Шымкент</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 xml:space="preserve">улица </w:t>
      </w:r>
      <w:r w:rsidRPr="001B1D07">
        <w:rPr>
          <w:rFonts w:ascii="Times New Roman" w:hAnsi="Times New Roman" w:cs="Times New Roman"/>
          <w:color w:val="auto"/>
          <w:sz w:val="24"/>
          <w:szCs w:val="24"/>
          <w:lang w:val="kk-KZ"/>
        </w:rPr>
        <w:t>Театральная 33</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телефон для справок 8(7</w:t>
      </w:r>
      <w:r w:rsidRPr="001B1D07">
        <w:rPr>
          <w:rFonts w:ascii="Times New Roman" w:hAnsi="Times New Roman" w:cs="Times New Roman"/>
          <w:color w:val="auto"/>
          <w:sz w:val="24"/>
          <w:szCs w:val="24"/>
          <w:lang w:val="kk-KZ"/>
        </w:rPr>
        <w:t>252</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56</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33</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03</w:t>
      </w:r>
      <w:r w:rsidRPr="001B1D07">
        <w:rPr>
          <w:rFonts w:ascii="Times New Roman" w:hAnsi="Times New Roman" w:cs="Times New Roman"/>
          <w:color w:val="auto"/>
          <w:sz w:val="24"/>
          <w:szCs w:val="24"/>
        </w:rPr>
        <w:t>, электронный адрес</w:t>
      </w:r>
      <w:r w:rsidRPr="001B1D07">
        <w:rPr>
          <w:rFonts w:ascii="Times New Roman" w:hAnsi="Times New Roman" w:cs="Times New Roman"/>
          <w:color w:val="auto"/>
          <w:sz w:val="24"/>
          <w:szCs w:val="24"/>
          <w:lang w:val="kk-KZ"/>
        </w:rPr>
        <w:t xml:space="preserve"> </w:t>
      </w:r>
      <w:hyperlink r:id="rId7" w:history="1">
        <w:r w:rsidR="001B1D07" w:rsidRPr="001B1D07">
          <w:rPr>
            <w:rStyle w:val="ac"/>
            <w:rFonts w:ascii="Times New Roman" w:hAnsi="Times New Roman" w:cs="Times New Roman"/>
            <w:b/>
            <w:color w:val="auto"/>
            <w:sz w:val="24"/>
            <w:szCs w:val="24"/>
            <w:lang w:val="kk-KZ"/>
          </w:rPr>
          <w:t>r.aldikova@kgd.gov.kz</w:t>
        </w:r>
      </w:hyperlink>
      <w:r w:rsidR="001B1D07" w:rsidRPr="001B1D07">
        <w:rPr>
          <w:rFonts w:ascii="Times New Roman" w:hAnsi="Times New Roman" w:cs="Times New Roman"/>
          <w:b/>
          <w:color w:val="auto"/>
          <w:sz w:val="24"/>
          <w:szCs w:val="24"/>
          <w:u w:val="single"/>
          <w:lang w:val="kk-KZ"/>
        </w:rPr>
        <w:t xml:space="preserve"> </w:t>
      </w:r>
    </w:p>
    <w:p w:rsidR="00DB40D0" w:rsidRPr="001B1D07" w:rsidRDefault="00B51D95" w:rsidP="001B1D07">
      <w:pPr>
        <w:pStyle w:val="5"/>
        <w:spacing w:line="240" w:lineRule="auto"/>
        <w:ind w:left="142" w:right="-284" w:firstLine="566"/>
        <w:jc w:val="both"/>
        <w:rPr>
          <w:rFonts w:ascii="Times New Roman" w:hAnsi="Times New Roman" w:cs="Times New Roman"/>
          <w:i/>
          <w:color w:val="auto"/>
          <w:sz w:val="24"/>
          <w:szCs w:val="24"/>
          <w:lang w:val="kk-KZ"/>
        </w:rPr>
      </w:pPr>
      <w:r w:rsidRPr="001B1D07">
        <w:rPr>
          <w:rFonts w:ascii="Times New Roman" w:hAnsi="Times New Roman" w:cs="Times New Roman"/>
          <w:color w:val="auto"/>
          <w:sz w:val="24"/>
          <w:szCs w:val="24"/>
        </w:rPr>
        <w:t>О</w:t>
      </w:r>
      <w:r w:rsidR="009D32E5" w:rsidRPr="001B1D07">
        <w:rPr>
          <w:rFonts w:ascii="Times New Roman" w:hAnsi="Times New Roman" w:cs="Times New Roman"/>
          <w:color w:val="auto"/>
          <w:sz w:val="24"/>
          <w:szCs w:val="24"/>
        </w:rPr>
        <w:t xml:space="preserve">бъявляет </w:t>
      </w:r>
      <w:r w:rsidR="0017191B">
        <w:rPr>
          <w:rFonts w:ascii="Times New Roman" w:hAnsi="Times New Roman" w:cs="Times New Roman"/>
          <w:color w:val="auto"/>
          <w:sz w:val="24"/>
          <w:szCs w:val="24"/>
          <w:lang w:val="kk-KZ"/>
        </w:rPr>
        <w:t>общий</w:t>
      </w:r>
      <w:r w:rsidR="009D32E5" w:rsidRPr="001B1D07">
        <w:rPr>
          <w:rFonts w:ascii="Times New Roman" w:hAnsi="Times New Roman" w:cs="Times New Roman"/>
          <w:color w:val="auto"/>
          <w:sz w:val="24"/>
          <w:szCs w:val="24"/>
        </w:rPr>
        <w:t xml:space="preserve"> конкурс на занятие вакантных административных государственных должностей корпуса </w:t>
      </w:r>
      <w:r w:rsidR="009D32E5" w:rsidRPr="001B1D07">
        <w:rPr>
          <w:rFonts w:ascii="Times New Roman" w:hAnsi="Times New Roman" w:cs="Times New Roman"/>
          <w:color w:val="auto"/>
          <w:sz w:val="24"/>
          <w:szCs w:val="24"/>
          <w:lang w:val="kk-KZ"/>
        </w:rPr>
        <w:t>«Б»</w:t>
      </w:r>
      <w:r w:rsidR="009D32E5" w:rsidRPr="001B1D07">
        <w:rPr>
          <w:rFonts w:ascii="Times New Roman" w:hAnsi="Times New Roman" w:cs="Times New Roman"/>
          <w:color w:val="auto"/>
          <w:sz w:val="24"/>
          <w:szCs w:val="24"/>
        </w:rPr>
        <w:t>:</w:t>
      </w:r>
    </w:p>
    <w:p w:rsidR="0017191B" w:rsidRPr="00CC4514" w:rsidRDefault="0017191B" w:rsidP="0017191B">
      <w:pPr>
        <w:pStyle w:val="a8"/>
        <w:numPr>
          <w:ilvl w:val="0"/>
          <w:numId w:val="16"/>
        </w:numPr>
        <w:spacing w:before="0" w:after="0"/>
        <w:ind w:left="0" w:firstLine="712"/>
        <w:jc w:val="both"/>
        <w:rPr>
          <w:b/>
        </w:rPr>
      </w:pPr>
      <w:r w:rsidRPr="00CC4514">
        <w:rPr>
          <w:b/>
          <w:bCs/>
          <w:lang w:val="kk-KZ"/>
        </w:rPr>
        <w:t>Главный специалист</w:t>
      </w:r>
      <w:r w:rsidRPr="00CC4514">
        <w:rPr>
          <w:b/>
          <w:lang w:val="kk-KZ"/>
        </w:rPr>
        <w:t xml:space="preserve"> отдела учета, анализа и информационных технологий </w:t>
      </w:r>
      <w:r w:rsidRPr="00CC4514">
        <w:rPr>
          <w:i/>
          <w:lang w:val="kk-KZ"/>
        </w:rPr>
        <w:t>(временно, на период отпуска по уходу за ребе</w:t>
      </w:r>
      <w:r w:rsidR="007618A3">
        <w:rPr>
          <w:i/>
          <w:lang w:val="kk-KZ"/>
        </w:rPr>
        <w:t>нком основного работника до 31.1</w:t>
      </w:r>
      <w:r w:rsidRPr="00CC4514">
        <w:rPr>
          <w:i/>
          <w:lang w:val="kk-KZ"/>
        </w:rPr>
        <w:t>2.2024г., а также, основной работник имеет право выйти на работу до истечения данного срока)</w:t>
      </w:r>
      <w:r w:rsidRPr="00CC4514">
        <w:rPr>
          <w:b/>
          <w:lang w:val="kk-KZ"/>
        </w:rPr>
        <w:t xml:space="preserve"> Управления Государственных доходов по </w:t>
      </w:r>
      <w:r>
        <w:rPr>
          <w:b/>
          <w:lang w:val="kk-KZ"/>
        </w:rPr>
        <w:t>Абайскому</w:t>
      </w:r>
      <w:r w:rsidRPr="00CC4514">
        <w:rPr>
          <w:b/>
          <w:lang w:val="kk-KZ"/>
        </w:rPr>
        <w:t xml:space="preserve">району Департамента Государственных доходов по </w:t>
      </w:r>
      <w:r>
        <w:rPr>
          <w:b/>
          <w:lang w:val="kk-KZ"/>
        </w:rPr>
        <w:t xml:space="preserve">городу </w:t>
      </w:r>
      <w:r w:rsidRPr="00CC4514">
        <w:rPr>
          <w:b/>
          <w:lang w:val="kk-KZ"/>
        </w:rPr>
        <w:t>Шымкент (категория С-R-4, Блок-А), 1 единица.</w:t>
      </w:r>
    </w:p>
    <w:p w:rsidR="0017191B" w:rsidRPr="00CC4514" w:rsidRDefault="0017191B" w:rsidP="0017191B">
      <w:pPr>
        <w:pStyle w:val="a8"/>
        <w:tabs>
          <w:tab w:val="left" w:pos="0"/>
        </w:tabs>
        <w:spacing w:before="0" w:after="0"/>
        <w:jc w:val="both"/>
        <w:rPr>
          <w:lang w:val="kk-KZ"/>
        </w:rPr>
      </w:pPr>
      <w:r w:rsidRPr="0017191B">
        <w:rPr>
          <w:b/>
          <w:u w:val="single"/>
        </w:rPr>
        <w:t>Функциональные обязанности</w:t>
      </w:r>
      <w:r w:rsidRPr="0017191B">
        <w:rPr>
          <w:u w:val="single"/>
        </w:rPr>
        <w:t>:</w:t>
      </w:r>
      <w:r w:rsidRPr="00CC4514">
        <w:rPr>
          <w:lang w:val="kk-KZ"/>
        </w:rPr>
        <w:t xml:space="preserve"> 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ИС ЦУЛС обеспечение бесперебойной работы информационных систем и обеспечение безопасности информационных систем.</w:t>
      </w:r>
    </w:p>
    <w:p w:rsidR="00DE48B2" w:rsidRPr="00DE48B2" w:rsidRDefault="00F2139F" w:rsidP="00DE48B2">
      <w:pPr>
        <w:spacing w:after="0" w:line="240" w:lineRule="auto"/>
        <w:jc w:val="both"/>
        <w:rPr>
          <w:rFonts w:ascii="Times New Roman" w:hAnsi="Times New Roman" w:cs="Times New Roman"/>
          <w:sz w:val="24"/>
          <w:szCs w:val="24"/>
          <w:lang w:val="kk-KZ"/>
        </w:rPr>
      </w:pPr>
      <w:r w:rsidRPr="0017191B">
        <w:rPr>
          <w:rFonts w:ascii="Times New Roman" w:eastAsia="Calibri" w:hAnsi="Times New Roman" w:cs="Times New Roman"/>
          <w:b/>
          <w:sz w:val="24"/>
          <w:szCs w:val="24"/>
          <w:u w:val="single"/>
          <w:lang w:eastAsia="en-US"/>
        </w:rPr>
        <w:t>Требования к участникам конкурса</w:t>
      </w:r>
      <w:r w:rsidRPr="0017191B">
        <w:rPr>
          <w:rFonts w:ascii="Times New Roman" w:eastAsia="Calibri" w:hAnsi="Times New Roman" w:cs="Times New Roman"/>
          <w:sz w:val="24"/>
          <w:szCs w:val="24"/>
          <w:u w:val="single"/>
          <w:lang w:eastAsia="en-US"/>
        </w:rPr>
        <w:t>:</w:t>
      </w:r>
      <w:r w:rsidRPr="00D95D28">
        <w:rPr>
          <w:rFonts w:ascii="Times New Roman" w:hAnsi="Times New Roman" w:cs="Times New Roman"/>
          <w:sz w:val="24"/>
          <w:szCs w:val="24"/>
        </w:rPr>
        <w:t xml:space="preserve"> </w:t>
      </w:r>
      <w:r w:rsidR="00DE48B2" w:rsidRPr="00DE48B2">
        <w:rPr>
          <w:rFonts w:ascii="Times New Roman" w:hAnsi="Times New Roman" w:cs="Times New Roman"/>
          <w:sz w:val="24"/>
          <w:szCs w:val="24"/>
          <w:lang w:val="kk-KZ"/>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F0EBA" w:rsidRPr="007F0EBA" w:rsidRDefault="007F0EBA" w:rsidP="007F0EBA">
      <w:pPr>
        <w:tabs>
          <w:tab w:val="left" w:pos="567"/>
        </w:tabs>
        <w:autoSpaceDE w:val="0"/>
        <w:autoSpaceDN w:val="0"/>
        <w:adjustRightInd w:val="0"/>
        <w:spacing w:after="0" w:line="240" w:lineRule="auto"/>
        <w:jc w:val="both"/>
        <w:rPr>
          <w:rFonts w:ascii="Times New Roman" w:hAnsi="Times New Roman"/>
          <w:sz w:val="24"/>
          <w:szCs w:val="24"/>
          <w:lang w:val="kk-KZ"/>
        </w:rPr>
      </w:pPr>
      <w:r w:rsidRPr="007F0EBA">
        <w:rPr>
          <w:rFonts w:ascii="Times New Roman" w:hAnsi="Times New Roman"/>
          <w:sz w:val="24"/>
          <w:szCs w:val="24"/>
          <w:lang w:val="kk-KZ"/>
        </w:rPr>
        <w:lastRenderedPageBreak/>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F0EBA" w:rsidRPr="007F0EBA" w:rsidRDefault="007F0EBA" w:rsidP="007F0EBA">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7F0EBA">
        <w:rPr>
          <w:rFonts w:ascii="Times New Roman" w:hAnsi="Times New Roman"/>
          <w:sz w:val="24"/>
          <w:szCs w:val="24"/>
          <w:lang w:val="kk-KZ"/>
        </w:rPr>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Pr="007F0EBA">
        <w:rPr>
          <w:rFonts w:ascii="Times New Roman" w:hAnsi="Times New Roman"/>
          <w:b/>
          <w:sz w:val="24"/>
          <w:szCs w:val="24"/>
          <w:lang w:val="kk-KZ"/>
        </w:rPr>
        <w:t xml:space="preserve"> </w:t>
      </w:r>
      <w:r w:rsidRPr="007F0EBA">
        <w:rPr>
          <w:rFonts w:ascii="Times New Roman" w:hAnsi="Times New Roman"/>
          <w:sz w:val="24"/>
          <w:szCs w:val="24"/>
          <w:lang w:val="kk-KZ"/>
        </w:rPr>
        <w:t>исполнения функциональных обязанностей по должностям данной категории.</w:t>
      </w:r>
      <w:r w:rsidRPr="007F0EBA">
        <w:rPr>
          <w:rFonts w:ascii="Times New Roman" w:eastAsia="Times New Roman" w:hAnsi="Times New Roman" w:cs="Times New Roman"/>
          <w:color w:val="000000"/>
          <w:sz w:val="24"/>
          <w:szCs w:val="24"/>
          <w:lang w:val="kk-KZ"/>
        </w:rPr>
        <w:t xml:space="preserve">           </w:t>
      </w:r>
    </w:p>
    <w:p w:rsidR="007F0EBA" w:rsidRPr="007F0EBA" w:rsidRDefault="007F0EBA" w:rsidP="007F0EBA">
      <w:pPr>
        <w:spacing w:after="0"/>
        <w:jc w:val="both"/>
        <w:rPr>
          <w:rFonts w:ascii="Times New Roman" w:hAnsi="Times New Roman" w:cs="Times New Roman"/>
          <w:sz w:val="24"/>
          <w:szCs w:val="24"/>
          <w:lang w:val="kk-KZ"/>
        </w:rPr>
      </w:pPr>
      <w:r w:rsidRPr="007F0EBA">
        <w:rPr>
          <w:rFonts w:ascii="Times New Roman" w:hAnsi="Times New Roman" w:cs="Times New Roman"/>
          <w:sz w:val="24"/>
          <w:szCs w:val="24"/>
          <w:lang w:val="kk-KZ"/>
        </w:rPr>
        <w:t xml:space="preserve">Прием документов в течение </w:t>
      </w:r>
      <w:r w:rsidRPr="007F0EBA">
        <w:rPr>
          <w:rFonts w:ascii="Times New Roman" w:hAnsi="Times New Roman" w:cs="Times New Roman"/>
          <w:b/>
          <w:sz w:val="24"/>
          <w:szCs w:val="24"/>
          <w:lang w:val="kk-KZ"/>
        </w:rPr>
        <w:t>7-й рабочих дней</w:t>
      </w: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со следующего дня</w:t>
      </w:r>
      <w:r w:rsidRPr="007F0EBA">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7F0EBA" w:rsidRPr="007F0EBA" w:rsidRDefault="007F0EBA" w:rsidP="007F0EBA">
      <w:pPr>
        <w:shd w:val="clear" w:color="auto" w:fill="FFFFFF"/>
        <w:spacing w:after="0"/>
        <w:contextualSpacing/>
        <w:jc w:val="both"/>
        <w:rPr>
          <w:rFonts w:ascii="Times New Roman" w:hAnsi="Times New Roman" w:cs="Times New Roman"/>
          <w:i/>
          <w:sz w:val="24"/>
          <w:szCs w:val="24"/>
          <w:lang w:val="kk-KZ"/>
        </w:rPr>
      </w:pPr>
      <w:r w:rsidRPr="007F0EBA">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7F0EBA" w:rsidRPr="007F0EBA" w:rsidRDefault="007F0EBA" w:rsidP="007F0EBA">
      <w:pPr>
        <w:widowControl w:val="0"/>
        <w:numPr>
          <w:ilvl w:val="0"/>
          <w:numId w:val="17"/>
        </w:numPr>
        <w:snapToGrid w:val="0"/>
        <w:spacing w:after="0" w:line="240" w:lineRule="auto"/>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заявление по форме, согласно приложению 2 к Правилам; </w:t>
      </w:r>
    </w:p>
    <w:p w:rsidR="007F0EBA" w:rsidRPr="007F0EBA" w:rsidRDefault="007F0EBA" w:rsidP="007F0EBA">
      <w:pPr>
        <w:widowControl w:val="0"/>
        <w:numPr>
          <w:ilvl w:val="0"/>
          <w:numId w:val="17"/>
        </w:numPr>
        <w:snapToGrid w:val="0"/>
        <w:spacing w:after="0" w:line="240" w:lineRule="auto"/>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7F0EBA" w:rsidRPr="007F0EBA" w:rsidRDefault="007F0EBA" w:rsidP="007F0EBA">
      <w:pPr>
        <w:widowControl w:val="0"/>
        <w:numPr>
          <w:ilvl w:val="0"/>
          <w:numId w:val="17"/>
        </w:numPr>
        <w:snapToGrid w:val="0"/>
        <w:spacing w:after="0" w:line="240" w:lineRule="auto"/>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копии документов об образовании и приложений к ним, засвидетельствованные нотариально; </w:t>
      </w:r>
    </w:p>
    <w:p w:rsidR="007F0EBA" w:rsidRPr="007F0EBA" w:rsidRDefault="007F0EBA" w:rsidP="007F0EBA">
      <w:pPr>
        <w:widowControl w:val="0"/>
        <w:snapToGrid w:val="0"/>
        <w:spacing w:after="0" w:line="240" w:lineRule="auto"/>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rPr>
        <w:t xml:space="preserve">  </w:t>
      </w:r>
      <w:r w:rsidRPr="007F0EBA">
        <w:rPr>
          <w:rFonts w:ascii="Times New Roman" w:eastAsia="Times New Roman" w:hAnsi="Times New Roman" w:cs="Times New Roman"/>
          <w:bCs/>
          <w:iCs/>
          <w:sz w:val="24"/>
          <w:szCs w:val="24"/>
          <w:lang w:val="kk-KZ"/>
        </w:rPr>
        <w:t xml:space="preserve">        К</w:t>
      </w:r>
      <w:r w:rsidRPr="007F0EBA">
        <w:rPr>
          <w:rFonts w:ascii="Times New Roman" w:eastAsia="Times New Roman" w:hAnsi="Times New Roman" w:cs="Times New Roman"/>
          <w:bCs/>
          <w:iCs/>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F0EBA">
        <w:rPr>
          <w:rFonts w:ascii="Times New Roman" w:eastAsia="Times New Roman" w:hAnsi="Times New Roman" w:cs="Times New Roman"/>
          <w:bCs/>
          <w:iCs/>
          <w:sz w:val="24"/>
          <w:szCs w:val="24"/>
        </w:rPr>
        <w:t>нострификации</w:t>
      </w:r>
      <w:proofErr w:type="spellEnd"/>
      <w:r w:rsidRPr="007F0EBA">
        <w:rPr>
          <w:rFonts w:ascii="Times New Roman" w:eastAsia="Times New Roman" w:hAnsi="Times New Roman" w:cs="Times New Roman"/>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xml:space="preserve">», а также подпадающих под действие международного договора (соглашение) о взаимном признании и эквивалентности. </w:t>
      </w:r>
    </w:p>
    <w:p w:rsidR="007F0EBA" w:rsidRPr="007F0EBA" w:rsidRDefault="007F0EBA" w:rsidP="007F0EBA">
      <w:pPr>
        <w:widowControl w:val="0"/>
        <w:snapToGrid w:val="0"/>
        <w:spacing w:after="0" w:line="240" w:lineRule="auto"/>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lang w:val="kk-KZ"/>
        </w:rPr>
        <w:t xml:space="preserve">          </w:t>
      </w:r>
      <w:r w:rsidRPr="007F0EBA">
        <w:rPr>
          <w:rFonts w:ascii="Times New Roman" w:eastAsia="Times New Roman" w:hAnsi="Times New Roman" w:cs="Times New Roman"/>
          <w:bCs/>
          <w:iCs/>
          <w:sz w:val="24"/>
          <w:szCs w:val="24"/>
        </w:rPr>
        <w:t>К копиям документов об образовании, выданных обладателям международной стипендии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xml:space="preserve">», выданной акционерным обществом «Центр международных программ». </w:t>
      </w:r>
    </w:p>
    <w:p w:rsidR="007F0EBA" w:rsidRPr="007F0EBA" w:rsidRDefault="007F0EBA" w:rsidP="007F0EBA">
      <w:pPr>
        <w:widowControl w:val="0"/>
        <w:snapToGrid w:val="0"/>
        <w:spacing w:after="0" w:line="240" w:lineRule="auto"/>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F0EBA" w:rsidRPr="007F0EBA" w:rsidRDefault="007F0EBA" w:rsidP="007F0EBA">
      <w:pPr>
        <w:spacing w:after="0"/>
        <w:ind w:firstLine="709"/>
        <w:contextualSpacing/>
        <w:jc w:val="both"/>
        <w:rPr>
          <w:rFonts w:ascii="Times New Roman" w:hAnsi="Times New Roman" w:cs="Times New Roman"/>
          <w:b/>
          <w:bCs/>
          <w:i/>
          <w:iCs/>
          <w:sz w:val="24"/>
          <w:szCs w:val="24"/>
        </w:rPr>
      </w:pPr>
      <w:r w:rsidRPr="007F0EBA">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7F0EBA">
        <w:rPr>
          <w:rFonts w:ascii="Times New Roman" w:hAnsi="Times New Roman" w:cs="Times New Roman"/>
          <w:sz w:val="24"/>
          <w:szCs w:val="24"/>
          <w:lang w:val="en-US"/>
        </w:rPr>
        <w:t>gov</w:t>
      </w:r>
      <w:proofErr w:type="spellEnd"/>
      <w:r w:rsidRPr="007F0EBA">
        <w:rPr>
          <w:rFonts w:ascii="Times New Roman" w:hAnsi="Times New Roman" w:cs="Times New Roman"/>
          <w:sz w:val="24"/>
          <w:szCs w:val="24"/>
        </w:rPr>
        <w:t xml:space="preserve">» проверяется наличие у кандидата </w:t>
      </w:r>
    </w:p>
    <w:p w:rsidR="007F0EBA" w:rsidRPr="007F0EBA" w:rsidRDefault="007F0EBA" w:rsidP="007F0EBA">
      <w:pPr>
        <w:numPr>
          <w:ilvl w:val="0"/>
          <w:numId w:val="18"/>
        </w:numPr>
        <w:spacing w:after="0" w:line="240" w:lineRule="auto"/>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F0EBA" w:rsidRPr="007F0EBA" w:rsidRDefault="007F0EBA" w:rsidP="007F0EBA">
      <w:pPr>
        <w:numPr>
          <w:ilvl w:val="0"/>
          <w:numId w:val="18"/>
        </w:numPr>
        <w:spacing w:after="0" w:line="240" w:lineRule="auto"/>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F0EBA" w:rsidRPr="007F0EBA" w:rsidRDefault="007F0EBA" w:rsidP="007F0EBA">
      <w:pPr>
        <w:tabs>
          <w:tab w:val="left" w:pos="9923"/>
        </w:tabs>
        <w:spacing w:after="0"/>
        <w:jc w:val="both"/>
        <w:rPr>
          <w:rFonts w:ascii="Times New Roman" w:hAnsi="Times New Roman" w:cs="Times New Roman"/>
          <w:b/>
          <w:bCs/>
          <w:i/>
          <w:iCs/>
          <w:sz w:val="24"/>
          <w:szCs w:val="24"/>
          <w:lang w:val="kk-KZ"/>
        </w:rPr>
      </w:pPr>
      <w:r w:rsidRPr="007F0EBA">
        <w:rPr>
          <w:rFonts w:ascii="Times New Roman" w:eastAsia="Batang" w:hAnsi="Times New Roman" w:cs="Times New Roman"/>
          <w:b/>
          <w:bCs/>
          <w:i/>
          <w:iCs/>
          <w:sz w:val="24"/>
          <w:szCs w:val="24"/>
        </w:rPr>
        <w:t xml:space="preserve">          </w:t>
      </w:r>
      <w:r w:rsidRPr="007F0EBA">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7F0EBA" w:rsidRPr="007F0EBA" w:rsidRDefault="007F0EBA" w:rsidP="007F0EBA">
      <w:pPr>
        <w:spacing w:after="0"/>
        <w:contextualSpacing/>
        <w:jc w:val="both"/>
        <w:rPr>
          <w:rFonts w:ascii="Times New Roman" w:hAnsi="Times New Roman" w:cs="Times New Roman"/>
          <w:sz w:val="24"/>
          <w:szCs w:val="24"/>
        </w:rPr>
      </w:pP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7F0EBA" w:rsidRPr="007F0EBA" w:rsidRDefault="007F0EBA" w:rsidP="007F0EBA">
      <w:pPr>
        <w:numPr>
          <w:ilvl w:val="0"/>
          <w:numId w:val="19"/>
        </w:numPr>
        <w:spacing w:after="0" w:line="240" w:lineRule="auto"/>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lang w:val="kk-KZ"/>
        </w:rPr>
        <w:t>З</w:t>
      </w:r>
      <w:proofErr w:type="spellStart"/>
      <w:r w:rsidRPr="007F0EBA">
        <w:rPr>
          <w:rFonts w:ascii="Times New Roman" w:eastAsia="Batang" w:hAnsi="Times New Roman" w:cs="Times New Roman"/>
          <w:sz w:val="24"/>
          <w:szCs w:val="24"/>
        </w:rPr>
        <w:t>аявление</w:t>
      </w:r>
      <w:proofErr w:type="spellEnd"/>
      <w:r w:rsidRPr="007F0EBA">
        <w:rPr>
          <w:rFonts w:ascii="Times New Roman" w:eastAsia="Batang" w:hAnsi="Times New Roman" w:cs="Times New Roman"/>
          <w:sz w:val="24"/>
          <w:szCs w:val="24"/>
        </w:rPr>
        <w:t>;</w:t>
      </w:r>
    </w:p>
    <w:p w:rsidR="007F0EBA" w:rsidRPr="007F0EBA" w:rsidRDefault="007F0EBA" w:rsidP="007F0EBA">
      <w:pPr>
        <w:numPr>
          <w:ilvl w:val="0"/>
          <w:numId w:val="19"/>
        </w:numPr>
        <w:spacing w:after="0" w:line="240" w:lineRule="auto"/>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lang w:val="kk-KZ"/>
        </w:rPr>
        <w:t>П</w:t>
      </w:r>
      <w:proofErr w:type="spellStart"/>
      <w:r w:rsidRPr="007F0EBA">
        <w:rPr>
          <w:rFonts w:ascii="Times New Roman" w:eastAsia="Batang" w:hAnsi="Times New Roman" w:cs="Times New Roman"/>
          <w:sz w:val="24"/>
          <w:szCs w:val="24"/>
        </w:rPr>
        <w:t>ослужной</w:t>
      </w:r>
      <w:proofErr w:type="spellEnd"/>
      <w:r w:rsidRPr="007F0EBA">
        <w:rPr>
          <w:rFonts w:ascii="Times New Roman" w:eastAsia="Batang" w:hAnsi="Times New Roman" w:cs="Times New Roman"/>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7F0EBA" w:rsidRPr="007F0EBA" w:rsidRDefault="007F0EBA" w:rsidP="007F0EBA">
      <w:pPr>
        <w:shd w:val="clear" w:color="auto" w:fill="FFFFFF"/>
        <w:spacing w:after="0"/>
        <w:ind w:firstLine="708"/>
        <w:contextualSpacing/>
        <w:jc w:val="both"/>
        <w:rPr>
          <w:rFonts w:ascii="Times New Roman" w:hAnsi="Times New Roman" w:cs="Times New Roman"/>
          <w:b/>
          <w:i/>
          <w:sz w:val="24"/>
          <w:szCs w:val="24"/>
          <w:lang w:val="kk-KZ"/>
        </w:rPr>
      </w:pPr>
    </w:p>
    <w:p w:rsidR="007F0EBA" w:rsidRPr="007F0EBA" w:rsidRDefault="007F0EBA" w:rsidP="007F0EBA">
      <w:pPr>
        <w:shd w:val="clear" w:color="auto" w:fill="FFFFFF"/>
        <w:spacing w:after="0"/>
        <w:ind w:firstLine="426"/>
        <w:contextualSpacing/>
        <w:jc w:val="both"/>
        <w:rPr>
          <w:rFonts w:ascii="Times New Roman" w:hAnsi="Times New Roman" w:cs="Times New Roman"/>
          <w:i/>
          <w:sz w:val="24"/>
          <w:szCs w:val="24"/>
          <w:lang w:val="kk-KZ"/>
        </w:rPr>
      </w:pPr>
      <w:r w:rsidRPr="007F0EBA">
        <w:rPr>
          <w:rFonts w:ascii="Times New Roman" w:hAnsi="Times New Roman" w:cs="Times New Roman"/>
          <w:sz w:val="24"/>
          <w:szCs w:val="24"/>
          <w:lang w:val="kk-KZ"/>
        </w:rPr>
        <w:tab/>
      </w:r>
      <w:r w:rsidRPr="007F0EBA">
        <w:rPr>
          <w:rFonts w:ascii="Times New Roman" w:hAnsi="Times New Roman" w:cs="Times New Roman"/>
          <w:sz w:val="24"/>
          <w:szCs w:val="24"/>
        </w:rPr>
        <w:t xml:space="preserve">Кандидаты, участвующие </w:t>
      </w:r>
      <w:r w:rsidRPr="007F0EBA">
        <w:rPr>
          <w:rFonts w:ascii="Times New Roman" w:hAnsi="Times New Roman" w:cs="Times New Roman"/>
          <w:color w:val="000000"/>
          <w:sz w:val="24"/>
          <w:szCs w:val="24"/>
        </w:rPr>
        <w:t xml:space="preserve">во </w:t>
      </w:r>
      <w:proofErr w:type="spellStart"/>
      <w:r w:rsidRPr="007F0EBA">
        <w:rPr>
          <w:rFonts w:ascii="Times New Roman" w:hAnsi="Times New Roman" w:cs="Times New Roman"/>
          <w:color w:val="000000"/>
          <w:sz w:val="24"/>
          <w:szCs w:val="24"/>
        </w:rPr>
        <w:t>внутреннем</w:t>
      </w:r>
      <w:r w:rsidRPr="007F0EBA">
        <w:rPr>
          <w:rFonts w:ascii="Times New Roman" w:hAnsi="Times New Roman" w:cs="Times New Roman"/>
          <w:sz w:val="24"/>
          <w:szCs w:val="24"/>
        </w:rPr>
        <w:t>конкурсе</w:t>
      </w:r>
      <w:proofErr w:type="spellEnd"/>
      <w:r w:rsidRPr="007F0EBA">
        <w:rPr>
          <w:rFonts w:ascii="Times New Roman" w:hAnsi="Times New Roman" w:cs="Times New Roman"/>
          <w:sz w:val="24"/>
          <w:szCs w:val="24"/>
        </w:rPr>
        <w:t xml:space="preserve"> и допущенные к собеседованию, проходят в течение</w:t>
      </w:r>
      <w:r w:rsidRPr="007F0EBA">
        <w:rPr>
          <w:rFonts w:ascii="Times New Roman" w:hAnsi="Times New Roman" w:cs="Times New Roman"/>
          <w:sz w:val="24"/>
          <w:szCs w:val="24"/>
          <w:lang w:val="kk-KZ"/>
        </w:rPr>
        <w:t xml:space="preserve"> </w:t>
      </w:r>
      <w:r w:rsidRPr="007F0EBA">
        <w:rPr>
          <w:rFonts w:ascii="Times New Roman" w:hAnsi="Times New Roman" w:cs="Times New Roman"/>
          <w:b/>
          <w:sz w:val="24"/>
          <w:szCs w:val="24"/>
          <w:u w:val="single"/>
          <w:lang w:val="kk-KZ"/>
        </w:rPr>
        <w:t>7</w:t>
      </w:r>
      <w:r w:rsidRPr="007F0EBA">
        <w:rPr>
          <w:rFonts w:ascii="Times New Roman" w:hAnsi="Times New Roman" w:cs="Times New Roman"/>
          <w:b/>
          <w:sz w:val="24"/>
          <w:szCs w:val="24"/>
          <w:u w:val="single"/>
        </w:rPr>
        <w:t xml:space="preserve"> рабочих дней</w:t>
      </w:r>
      <w:r w:rsidRPr="007F0EBA">
        <w:rPr>
          <w:rFonts w:ascii="Times New Roman" w:hAnsi="Times New Roman" w:cs="Times New Roman"/>
          <w:sz w:val="24"/>
          <w:szCs w:val="24"/>
        </w:rPr>
        <w:t xml:space="preserve"> со дня уведомления кандидатов о допуске их к </w:t>
      </w:r>
      <w:r w:rsidRPr="007F0EBA">
        <w:rPr>
          <w:rFonts w:ascii="Times New Roman" w:hAnsi="Times New Roman" w:cs="Times New Roman"/>
          <w:sz w:val="24"/>
          <w:szCs w:val="24"/>
        </w:rPr>
        <w:lastRenderedPageBreak/>
        <w:t xml:space="preserve">собеседованию в здании </w:t>
      </w:r>
      <w:r w:rsidRPr="007F0EBA">
        <w:rPr>
          <w:rFonts w:ascii="Times New Roman" w:hAnsi="Times New Roman" w:cs="Times New Roman"/>
          <w:b/>
          <w:sz w:val="24"/>
          <w:szCs w:val="24"/>
          <w:lang w:val="kk-KZ"/>
        </w:rPr>
        <w:t>Управления</w:t>
      </w:r>
      <w:r w:rsidRPr="007F0EBA">
        <w:rPr>
          <w:rFonts w:ascii="Times New Roman" w:hAnsi="Times New Roman" w:cs="Times New Roman"/>
          <w:b/>
          <w:sz w:val="24"/>
          <w:szCs w:val="24"/>
        </w:rPr>
        <w:t xml:space="preserve"> Государственных доходов по </w:t>
      </w:r>
      <w:r w:rsidRPr="007F0EBA">
        <w:rPr>
          <w:rFonts w:ascii="Times New Roman" w:hAnsi="Times New Roman" w:cs="Times New Roman"/>
          <w:b/>
          <w:sz w:val="24"/>
          <w:szCs w:val="24"/>
          <w:lang w:val="kk-KZ"/>
        </w:rPr>
        <w:t>Абайскому району</w:t>
      </w:r>
      <w:r w:rsidRPr="007F0EBA">
        <w:rPr>
          <w:rFonts w:ascii="Times New Roman" w:hAnsi="Times New Roman" w:cs="Times New Roman"/>
          <w:b/>
          <w:sz w:val="24"/>
          <w:szCs w:val="24"/>
        </w:rPr>
        <w:t xml:space="preserve"> по адресу: </w:t>
      </w:r>
      <w:r w:rsidRPr="007F0EBA">
        <w:rPr>
          <w:rFonts w:ascii="Times New Roman" w:hAnsi="Times New Roman" w:cs="Times New Roman"/>
          <w:b/>
          <w:sz w:val="24"/>
          <w:szCs w:val="24"/>
          <w:lang w:val="kk-KZ"/>
        </w:rPr>
        <w:t>г.Шымкент</w:t>
      </w:r>
      <w:r w:rsidRPr="007F0EBA">
        <w:rPr>
          <w:rFonts w:ascii="Times New Roman" w:hAnsi="Times New Roman" w:cs="Times New Roman"/>
          <w:b/>
          <w:sz w:val="24"/>
          <w:szCs w:val="24"/>
        </w:rPr>
        <w:t>,</w:t>
      </w:r>
      <w:r w:rsidRPr="007F0EBA">
        <w:rPr>
          <w:rFonts w:ascii="Times New Roman" w:hAnsi="Times New Roman" w:cs="Times New Roman"/>
          <w:b/>
          <w:sz w:val="24"/>
          <w:szCs w:val="24"/>
          <w:lang w:val="kk-KZ"/>
        </w:rPr>
        <w:t xml:space="preserve"> ул.Театральная 33</w:t>
      </w:r>
      <w:r w:rsidRPr="007F0EBA">
        <w:rPr>
          <w:rFonts w:ascii="Times New Roman" w:hAnsi="Times New Roman" w:cs="Times New Roman"/>
          <w:b/>
          <w:sz w:val="24"/>
          <w:szCs w:val="24"/>
        </w:rPr>
        <w:t xml:space="preserve">, телефоны для справок: </w:t>
      </w:r>
      <w:r w:rsidRPr="007F0EBA">
        <w:rPr>
          <w:rFonts w:ascii="Times New Roman" w:hAnsi="Times New Roman" w:cs="Times New Roman"/>
          <w:b/>
          <w:sz w:val="24"/>
          <w:szCs w:val="24"/>
          <w:lang w:val="kk-KZ"/>
        </w:rPr>
        <w:t>8 (7252) 56-33-03.</w:t>
      </w:r>
      <w:r w:rsidRPr="007F0EBA">
        <w:rPr>
          <w:rFonts w:ascii="Times New Roman" w:hAnsi="Times New Roman" w:cs="Times New Roman"/>
          <w:sz w:val="24"/>
          <w:szCs w:val="24"/>
          <w:lang w:val="kk-KZ"/>
        </w:rPr>
        <w:t xml:space="preserve">  </w:t>
      </w:r>
    </w:p>
    <w:p w:rsidR="007F0EBA" w:rsidRPr="007F0EBA" w:rsidRDefault="007F0EBA" w:rsidP="007F0EBA">
      <w:pPr>
        <w:autoSpaceDE w:val="0"/>
        <w:autoSpaceDN w:val="0"/>
        <w:adjustRightInd w:val="0"/>
        <w:spacing w:after="0"/>
        <w:jc w:val="both"/>
        <w:rPr>
          <w:rFonts w:ascii="Times New Roman" w:hAnsi="Times New Roman" w:cs="Times New Roman"/>
          <w:b/>
          <w:bCs/>
          <w:i/>
          <w:iCs/>
          <w:sz w:val="24"/>
          <w:szCs w:val="24"/>
        </w:rPr>
      </w:pPr>
      <w:r w:rsidRPr="007F0EBA">
        <w:rPr>
          <w:rFonts w:ascii="Times New Roman" w:hAnsi="Times New Roman" w:cs="Times New Roman"/>
          <w:sz w:val="24"/>
          <w:szCs w:val="24"/>
        </w:rPr>
        <w:t xml:space="preserve">          Для обеспечения прозрачности и объективности работы конкурсной комиссии на ее заседание приглашаются наблюдатели.</w:t>
      </w: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7F0EBA">
        <w:rPr>
          <w:rFonts w:ascii="Times New Roman" w:hAnsi="Times New Roman" w:cs="Times New Roman"/>
          <w:sz w:val="24"/>
          <w:szCs w:val="24"/>
        </w:rPr>
        <w:t>маслихатов</w:t>
      </w:r>
      <w:proofErr w:type="spellEnd"/>
      <w:r w:rsidRPr="007F0EBA">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7F0EBA">
        <w:rPr>
          <w:rFonts w:ascii="Times New Roman" w:hAnsi="Times New Roman" w:cs="Times New Roman"/>
          <w:b/>
          <w:bCs/>
          <w:i/>
          <w:iCs/>
          <w:sz w:val="24"/>
          <w:szCs w:val="24"/>
          <w:lang w:val="kk-KZ"/>
        </w:rPr>
        <w:t xml:space="preserve"> </w:t>
      </w:r>
      <w:r w:rsidRPr="007F0EBA">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F0EBA" w:rsidRPr="007F0EBA" w:rsidRDefault="007F0EBA" w:rsidP="007F0EBA">
      <w:pPr>
        <w:tabs>
          <w:tab w:val="left" w:pos="1276"/>
        </w:tabs>
        <w:spacing w:after="0" w:line="240" w:lineRule="auto"/>
        <w:contextualSpacing/>
        <w:jc w:val="both"/>
        <w:rPr>
          <w:rFonts w:ascii="Times New Roman" w:eastAsia="Batang" w:hAnsi="Times New Roman" w:cs="Times New Roman"/>
          <w:sz w:val="24"/>
          <w:szCs w:val="24"/>
        </w:rPr>
      </w:pPr>
      <w:r w:rsidRPr="007F0EBA">
        <w:rPr>
          <w:rFonts w:ascii="Times New Roman" w:eastAsia="Batang" w:hAnsi="Times New Roman" w:cs="Times New Roman"/>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F0EBA">
        <w:rPr>
          <w:rFonts w:ascii="Times New Roman" w:eastAsia="Batang" w:hAnsi="Times New Roman" w:cs="Times New Roman"/>
          <w:sz w:val="24"/>
          <w:szCs w:val="24"/>
        </w:rPr>
        <w:t>маслихатов</w:t>
      </w:r>
      <w:proofErr w:type="spellEnd"/>
      <w:r w:rsidRPr="007F0EBA">
        <w:rPr>
          <w:rFonts w:ascii="Times New Roman" w:eastAsia="Batang" w:hAnsi="Times New Roman" w:cs="Times New Roman"/>
          <w:sz w:val="24"/>
          <w:szCs w:val="24"/>
        </w:rPr>
        <w:t>.</w:t>
      </w:r>
    </w:p>
    <w:p w:rsidR="007F0EBA" w:rsidRPr="007F0EBA" w:rsidRDefault="007F0EBA" w:rsidP="007F0EBA">
      <w:pPr>
        <w:suppressAutoHyphens/>
        <w:spacing w:after="0" w:line="240" w:lineRule="auto"/>
        <w:ind w:firstLine="709"/>
        <w:jc w:val="both"/>
        <w:rPr>
          <w:rFonts w:ascii="Times New Roman" w:eastAsia="Times New Roman" w:hAnsi="Times New Roman" w:cs="Times New Roman"/>
          <w:b/>
          <w:color w:val="000099"/>
          <w:sz w:val="24"/>
          <w:szCs w:val="24"/>
          <w:lang w:eastAsia="ar-SA"/>
        </w:rPr>
      </w:pPr>
      <w:r w:rsidRPr="007F0EBA">
        <w:rPr>
          <w:rFonts w:ascii="Times New Roman" w:eastAsia="Times New Roman" w:hAnsi="Times New Roman" w:cs="Times New Roman"/>
          <w:b/>
          <w:sz w:val="24"/>
          <w:szCs w:val="24"/>
          <w:lang w:val="kk-KZ" w:eastAsia="ar-SA"/>
        </w:rPr>
        <w:t xml:space="preserve"> Прием документов </w:t>
      </w:r>
      <w:r w:rsidRPr="007F0EBA">
        <w:rPr>
          <w:rFonts w:ascii="Times New Roman" w:eastAsia="Times New Roman" w:hAnsi="Times New Roman" w:cs="Times New Roman"/>
          <w:sz w:val="24"/>
          <w:szCs w:val="24"/>
          <w:lang w:val="kk-KZ" w:eastAsia="ar-SA"/>
        </w:rPr>
        <w:t xml:space="preserve">осуществляется по адресу: индекс </w:t>
      </w:r>
      <w:r w:rsidRPr="007F0EBA">
        <w:rPr>
          <w:rFonts w:ascii="Times New Roman" w:eastAsia="Times New Roman" w:hAnsi="Times New Roman" w:cs="Times New Roman"/>
          <w:b/>
          <w:sz w:val="24"/>
          <w:szCs w:val="24"/>
          <w:lang w:val="kk-KZ" w:eastAsia="ar-SA"/>
        </w:rPr>
        <w:t xml:space="preserve">160002, </w:t>
      </w:r>
      <w:r w:rsidRPr="007F0EBA">
        <w:rPr>
          <w:rFonts w:ascii="Times New Roman" w:eastAsia="Times New Roman" w:hAnsi="Times New Roman" w:cs="Times New Roman"/>
          <w:b/>
          <w:sz w:val="24"/>
          <w:szCs w:val="24"/>
          <w:lang w:eastAsia="ar-SA"/>
        </w:rPr>
        <w:t>г.</w:t>
      </w:r>
      <w:r w:rsidRPr="007F0EBA">
        <w:rPr>
          <w:rFonts w:ascii="Times New Roman" w:eastAsia="Times New Roman" w:hAnsi="Times New Roman" w:cs="Times New Roman"/>
          <w:b/>
          <w:sz w:val="24"/>
          <w:szCs w:val="24"/>
          <w:lang w:val="kk-KZ" w:eastAsia="ar-SA"/>
        </w:rPr>
        <w:t>Шымкент</w:t>
      </w:r>
      <w:r w:rsidRPr="007F0EBA">
        <w:rPr>
          <w:rFonts w:ascii="Times New Roman" w:eastAsia="Times New Roman" w:hAnsi="Times New Roman" w:cs="Times New Roman"/>
          <w:b/>
          <w:sz w:val="24"/>
          <w:szCs w:val="24"/>
          <w:lang w:eastAsia="ar-SA"/>
        </w:rPr>
        <w:t xml:space="preserve">, улица </w:t>
      </w:r>
      <w:r w:rsidRPr="007F0EBA">
        <w:rPr>
          <w:rFonts w:ascii="Times New Roman" w:eastAsia="Times New Roman" w:hAnsi="Times New Roman" w:cs="Times New Roman"/>
          <w:b/>
          <w:sz w:val="24"/>
          <w:szCs w:val="24"/>
          <w:lang w:val="kk-KZ" w:eastAsia="ar-SA"/>
        </w:rPr>
        <w:t>Театральная  дом 33</w:t>
      </w:r>
      <w:r w:rsidRPr="007F0EBA">
        <w:rPr>
          <w:rFonts w:ascii="Times New Roman" w:eastAsia="Times New Roman" w:hAnsi="Times New Roman" w:cs="Times New Roman"/>
          <w:b/>
          <w:sz w:val="24"/>
          <w:szCs w:val="24"/>
          <w:lang w:eastAsia="ar-SA"/>
        </w:rPr>
        <w:t xml:space="preserve">, </w:t>
      </w:r>
      <w:r w:rsidRPr="007F0EBA">
        <w:rPr>
          <w:rFonts w:ascii="Times New Roman" w:eastAsia="Times New Roman" w:hAnsi="Times New Roman" w:cs="Times New Roman"/>
          <w:b/>
          <w:sz w:val="24"/>
          <w:szCs w:val="24"/>
          <w:lang w:val="kk-KZ" w:eastAsia="ar-SA"/>
        </w:rPr>
        <w:t xml:space="preserve">кабинет 210, </w:t>
      </w:r>
      <w:r w:rsidRPr="007F0EBA">
        <w:rPr>
          <w:rFonts w:ascii="Times New Roman" w:eastAsia="Times New Roman" w:hAnsi="Times New Roman" w:cs="Times New Roman"/>
          <w:b/>
          <w:sz w:val="24"/>
          <w:szCs w:val="24"/>
          <w:lang w:eastAsia="ar-SA"/>
        </w:rPr>
        <w:t xml:space="preserve">телефон для справок </w:t>
      </w:r>
      <w:r w:rsidRPr="007F0EBA">
        <w:rPr>
          <w:rFonts w:ascii="Times New Roman" w:eastAsia="Times New Roman" w:hAnsi="Times New Roman" w:cs="Times New Roman"/>
          <w:b/>
          <w:sz w:val="24"/>
          <w:szCs w:val="24"/>
          <w:lang w:val="kk-KZ" w:eastAsia="ar-SA"/>
        </w:rPr>
        <w:t xml:space="preserve">8(7252) 56-33-03,  </w:t>
      </w:r>
      <w:r w:rsidRPr="007F0EBA">
        <w:rPr>
          <w:rFonts w:ascii="Times New Roman" w:eastAsia="Times New Roman" w:hAnsi="Times New Roman" w:cs="Times New Roman"/>
          <w:b/>
          <w:sz w:val="24"/>
          <w:szCs w:val="24"/>
          <w:lang w:eastAsia="ar-SA"/>
        </w:rPr>
        <w:t>электронный адрес</w:t>
      </w:r>
      <w:r w:rsidRPr="007F0EBA">
        <w:rPr>
          <w:rFonts w:ascii="Times New Roman" w:eastAsia="Times New Roman" w:hAnsi="Times New Roman" w:cs="Times New Roman"/>
          <w:b/>
          <w:color w:val="00478E"/>
          <w:sz w:val="24"/>
          <w:szCs w:val="24"/>
          <w:lang w:eastAsia="ar-SA"/>
        </w:rPr>
        <w:t xml:space="preserve">: </w:t>
      </w:r>
      <w:r w:rsidRPr="007F0EBA">
        <w:rPr>
          <w:rFonts w:ascii="Times New Roman" w:eastAsia="Times New Roman" w:hAnsi="Times New Roman" w:cs="Times New Roman"/>
          <w:b/>
          <w:color w:val="000099"/>
          <w:sz w:val="24"/>
          <w:szCs w:val="24"/>
          <w:u w:val="single"/>
          <w:lang w:val="kk-KZ" w:eastAsia="ar-SA"/>
        </w:rPr>
        <w:t>r.aldikova@kgd.gov.kz</w:t>
      </w:r>
      <w:r w:rsidRPr="007F0EBA">
        <w:rPr>
          <w:rFonts w:ascii="Times New Roman" w:eastAsia="Times New Roman" w:hAnsi="Times New Roman" w:cs="Times New Roman"/>
          <w:b/>
          <w:i/>
          <w:color w:val="000099"/>
          <w:sz w:val="24"/>
          <w:szCs w:val="24"/>
          <w:lang w:val="kk-KZ" w:eastAsia="ar-SA"/>
        </w:rPr>
        <w:t xml:space="preserve"> </w:t>
      </w:r>
    </w:p>
    <w:p w:rsidR="001B1D07" w:rsidRPr="00DE48B2" w:rsidRDefault="00DB40D0" w:rsidP="00DE48B2">
      <w:pPr>
        <w:pStyle w:val="a3"/>
        <w:tabs>
          <w:tab w:val="left" w:pos="1276"/>
        </w:tabs>
        <w:spacing w:after="0" w:line="240" w:lineRule="auto"/>
        <w:ind w:left="142" w:right="-284"/>
        <w:jc w:val="right"/>
        <w:rPr>
          <w:rFonts w:ascii="Times New Roman" w:hAnsi="Times New Roman" w:cs="Times New Roman"/>
          <w:sz w:val="24"/>
          <w:szCs w:val="24"/>
        </w:rPr>
      </w:pPr>
      <w:r w:rsidRPr="0011701D">
        <w:rPr>
          <w:rFonts w:ascii="Times New Roman" w:hAnsi="Times New Roman" w:cs="Times New Roman"/>
          <w:sz w:val="24"/>
          <w:szCs w:val="24"/>
        </w:rPr>
        <w:t xml:space="preserve">                                        </w:t>
      </w:r>
      <w:r w:rsidR="00DE48B2">
        <w:rPr>
          <w:rFonts w:ascii="Times New Roman" w:hAnsi="Times New Roman" w:cs="Times New Roman"/>
          <w:sz w:val="24"/>
          <w:szCs w:val="24"/>
          <w:lang w:val="kk-KZ"/>
        </w:rPr>
        <w:t xml:space="preserve">           </w:t>
      </w:r>
    </w:p>
    <w:p w:rsidR="001B1D07" w:rsidRDefault="001B1D07"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FA3D98" w:rsidRDefault="00FA3D98" w:rsidP="00DE5437">
      <w:pPr>
        <w:pStyle w:val="a3"/>
        <w:tabs>
          <w:tab w:val="left" w:pos="1276"/>
        </w:tabs>
        <w:spacing w:after="0" w:line="240" w:lineRule="auto"/>
        <w:ind w:left="5664" w:right="-284"/>
        <w:jc w:val="center"/>
        <w:rPr>
          <w:rFonts w:ascii="Times New Roman" w:hAnsi="Times New Roman" w:cs="Times New Roman"/>
          <w:sz w:val="24"/>
          <w:szCs w:val="24"/>
        </w:rPr>
      </w:pPr>
    </w:p>
    <w:p w:rsidR="0017191B" w:rsidRDefault="0017191B" w:rsidP="00DE5437">
      <w:pPr>
        <w:pStyle w:val="a3"/>
        <w:tabs>
          <w:tab w:val="left" w:pos="1276"/>
        </w:tabs>
        <w:spacing w:after="0" w:line="240" w:lineRule="auto"/>
        <w:ind w:left="5664" w:right="-284"/>
        <w:jc w:val="center"/>
        <w:rPr>
          <w:rFonts w:ascii="Times New Roman" w:hAnsi="Times New Roman" w:cs="Times New Roman"/>
          <w:sz w:val="24"/>
          <w:szCs w:val="24"/>
        </w:rPr>
      </w:pPr>
    </w:p>
    <w:p w:rsidR="0017191B" w:rsidRDefault="0017191B" w:rsidP="00DE5437">
      <w:pPr>
        <w:pStyle w:val="a3"/>
        <w:tabs>
          <w:tab w:val="left" w:pos="1276"/>
        </w:tabs>
        <w:spacing w:after="0" w:line="240" w:lineRule="auto"/>
        <w:ind w:left="5664" w:right="-284"/>
        <w:jc w:val="center"/>
        <w:rPr>
          <w:rFonts w:ascii="Times New Roman" w:hAnsi="Times New Roman" w:cs="Times New Roman"/>
          <w:sz w:val="24"/>
          <w:szCs w:val="24"/>
        </w:rPr>
      </w:pPr>
    </w:p>
    <w:p w:rsidR="0017191B" w:rsidRDefault="0017191B" w:rsidP="00DE5437">
      <w:pPr>
        <w:pStyle w:val="a3"/>
        <w:tabs>
          <w:tab w:val="left" w:pos="1276"/>
        </w:tabs>
        <w:spacing w:after="0" w:line="240" w:lineRule="auto"/>
        <w:ind w:left="5664" w:right="-284"/>
        <w:jc w:val="center"/>
        <w:rPr>
          <w:rFonts w:ascii="Times New Roman" w:hAnsi="Times New Roman" w:cs="Times New Roman"/>
          <w:sz w:val="24"/>
          <w:szCs w:val="24"/>
        </w:rPr>
      </w:pPr>
    </w:p>
    <w:p w:rsidR="0017191B" w:rsidRDefault="0017191B" w:rsidP="00DE5437">
      <w:pPr>
        <w:pStyle w:val="a3"/>
        <w:tabs>
          <w:tab w:val="left" w:pos="1276"/>
        </w:tabs>
        <w:spacing w:after="0" w:line="240" w:lineRule="auto"/>
        <w:ind w:left="5664" w:right="-284"/>
        <w:jc w:val="cente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7191B" w:rsidRPr="00E629A9" w:rsidTr="00300669">
        <w:trPr>
          <w:tblCellSpacing w:w="15" w:type="dxa"/>
        </w:trPr>
        <w:tc>
          <w:tcPr>
            <w:tcW w:w="5805" w:type="dxa"/>
            <w:vAlign w:val="center"/>
            <w:hideMark/>
          </w:tcPr>
          <w:p w:rsidR="0017191B" w:rsidRPr="00E629A9" w:rsidRDefault="0017191B" w:rsidP="0030066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17191B" w:rsidRPr="00E629A9" w:rsidRDefault="0017191B" w:rsidP="00300669">
            <w:pPr>
              <w:widowControl w:val="0"/>
              <w:snapToGrid w:val="0"/>
              <w:spacing w:after="0" w:line="240" w:lineRule="auto"/>
              <w:jc w:val="center"/>
              <w:rPr>
                <w:rFonts w:ascii="Times New Roman" w:eastAsia="Times New Roman" w:hAnsi="Times New Roman" w:cs="Times New Roman"/>
                <w:bCs/>
                <w:iCs/>
              </w:rPr>
            </w:pPr>
            <w:bookmarkStart w:id="1" w:name="z279"/>
            <w:bookmarkEnd w:id="1"/>
            <w:r w:rsidRPr="00E629A9">
              <w:rPr>
                <w:rFonts w:ascii="Times New Roman" w:eastAsia="Times New Roman" w:hAnsi="Times New Roman" w:cs="Times New Roman"/>
                <w:bCs/>
                <w:iCs/>
              </w:rPr>
              <w:t>Приложение 2 к Правилам</w:t>
            </w:r>
            <w:r w:rsidRPr="00E629A9">
              <w:rPr>
                <w:rFonts w:ascii="Times New Roman" w:eastAsia="Times New Roman" w:hAnsi="Times New Roman" w:cs="Times New Roman"/>
                <w:bCs/>
                <w:iCs/>
              </w:rPr>
              <w:br/>
              <w:t>проведения конкурса на занятие</w:t>
            </w:r>
            <w:r w:rsidRPr="00E629A9">
              <w:rPr>
                <w:rFonts w:ascii="Times New Roman" w:eastAsia="Times New Roman" w:hAnsi="Times New Roman" w:cs="Times New Roman"/>
                <w:bCs/>
                <w:iCs/>
              </w:rPr>
              <w:br/>
              <w:t>административной государственной</w:t>
            </w:r>
            <w:r w:rsidRPr="00E629A9">
              <w:rPr>
                <w:rFonts w:ascii="Times New Roman" w:eastAsia="Times New Roman" w:hAnsi="Times New Roman" w:cs="Times New Roman"/>
                <w:bCs/>
                <w:iCs/>
              </w:rPr>
              <w:br/>
              <w:t>должности корпуса "Б"</w:t>
            </w:r>
          </w:p>
        </w:tc>
      </w:tr>
      <w:tr w:rsidR="0017191B" w:rsidRPr="00E629A9" w:rsidTr="00300669">
        <w:trPr>
          <w:tblCellSpacing w:w="15" w:type="dxa"/>
        </w:trPr>
        <w:tc>
          <w:tcPr>
            <w:tcW w:w="5805" w:type="dxa"/>
            <w:vAlign w:val="center"/>
            <w:hideMark/>
          </w:tcPr>
          <w:p w:rsidR="0017191B" w:rsidRPr="00E629A9" w:rsidRDefault="0017191B" w:rsidP="0030066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17191B" w:rsidRPr="00E629A9" w:rsidRDefault="0017191B" w:rsidP="00300669">
            <w:pPr>
              <w:widowControl w:val="0"/>
              <w:snapToGrid w:val="0"/>
              <w:spacing w:after="0" w:line="240" w:lineRule="auto"/>
              <w:jc w:val="center"/>
              <w:rPr>
                <w:rFonts w:ascii="Times New Roman" w:eastAsia="Times New Roman" w:hAnsi="Times New Roman" w:cs="Times New Roman"/>
                <w:bCs/>
                <w:iCs/>
              </w:rPr>
            </w:pPr>
            <w:bookmarkStart w:id="2" w:name="z280"/>
            <w:bookmarkEnd w:id="2"/>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17191B" w:rsidRPr="00E629A9" w:rsidRDefault="0017191B" w:rsidP="0030066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17191B" w:rsidRPr="00E629A9" w:rsidRDefault="0017191B" w:rsidP="0017191B">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17191B" w:rsidRPr="00E629A9" w:rsidRDefault="0017191B" w:rsidP="0017191B">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17191B" w:rsidRPr="00E629A9" w:rsidRDefault="0017191B" w:rsidP="0017191B">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proofErr w:type="gramStart"/>
      <w:r w:rsidRPr="00E629A9">
        <w:rPr>
          <w:rFonts w:ascii="Times New Roman" w:eastAsia="Times New Roman" w:hAnsi="Times New Roman" w:cs="Times New Roman"/>
          <w:bCs/>
          <w:iCs/>
          <w:color w:val="000000"/>
          <w:sz w:val="24"/>
          <w:szCs w:val="24"/>
        </w:rPr>
        <w:t>данных,в</w:t>
      </w:r>
      <w:proofErr w:type="spellEnd"/>
      <w:proofErr w:type="gram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(супругу) и (или) свойственников ознакомлен (ознакомлена</w:t>
      </w:r>
      <w:proofErr w:type="gramStart"/>
      <w:r w:rsidRPr="00E629A9">
        <w:rPr>
          <w:rFonts w:ascii="Times New Roman" w:eastAsia="Times New Roman" w:hAnsi="Times New Roman" w:cs="Times New Roman"/>
          <w:bCs/>
          <w:iCs/>
          <w:color w:val="000000"/>
          <w:sz w:val="24"/>
          <w:szCs w:val="24"/>
        </w:rPr>
        <w:t>).</w:t>
      </w:r>
      <w:r w:rsidRPr="00E629A9">
        <w:rPr>
          <w:rFonts w:ascii="Times New Roman" w:eastAsia="Times New Roman" w:hAnsi="Times New Roman" w:cs="Times New Roman"/>
          <w:bCs/>
          <w:iCs/>
          <w:sz w:val="24"/>
          <w:szCs w:val="24"/>
        </w:rPr>
        <w:t>.</w:t>
      </w:r>
      <w:proofErr w:type="gramEnd"/>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roofErr w:type="gramStart"/>
      <w:r w:rsidRPr="00E629A9">
        <w:rPr>
          <w:rFonts w:ascii="Times New Roman" w:eastAsia="Times New Roman" w:hAnsi="Times New Roman" w:cs="Times New Roman"/>
          <w:bCs/>
          <w:iCs/>
          <w:sz w:val="24"/>
          <w:szCs w:val="24"/>
        </w:rPr>
        <w:t>подпись)   </w:t>
      </w:r>
      <w:proofErr w:type="gramEnd"/>
      <w:r w:rsidRPr="00E629A9">
        <w:rPr>
          <w:rFonts w:ascii="Times New Roman" w:eastAsia="Times New Roman" w:hAnsi="Times New Roman" w:cs="Times New Roman"/>
          <w:bCs/>
          <w:iCs/>
          <w:sz w:val="24"/>
          <w:szCs w:val="24"/>
        </w:rPr>
        <w:t>         (Фамилия, имя, отчество (при его наличии))</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lastRenderedPageBreak/>
        <w:t>     </w:t>
      </w:r>
    </w:p>
    <w:p w:rsidR="0017191B" w:rsidRPr="00E629A9" w:rsidRDefault="0017191B" w:rsidP="0017191B">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17191B" w:rsidRPr="00E629A9" w:rsidRDefault="0017191B" w:rsidP="0017191B">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17191B" w:rsidRPr="0011701D" w:rsidRDefault="0017191B" w:rsidP="0017191B">
      <w:pPr>
        <w:spacing w:after="0" w:line="240" w:lineRule="auto"/>
        <w:jc w:val="both"/>
        <w:rPr>
          <w:rFonts w:ascii="Times New Roman" w:hAnsi="Times New Roman" w:cs="Times New Roman"/>
          <w:sz w:val="24"/>
          <w:szCs w:val="24"/>
        </w:rPr>
      </w:pPr>
    </w:p>
    <w:p w:rsidR="00B51D95" w:rsidRPr="0011701D" w:rsidRDefault="00B51D95" w:rsidP="00B51D95">
      <w:pPr>
        <w:spacing w:line="240" w:lineRule="auto"/>
        <w:ind w:left="142" w:right="-284"/>
        <w:rPr>
          <w:rFonts w:ascii="Times New Roman" w:hAnsi="Times New Roman" w:cs="Times New Roman"/>
          <w:sz w:val="24"/>
          <w:szCs w:val="24"/>
        </w:rPr>
      </w:pPr>
    </w:p>
    <w:sectPr w:rsidR="00B51D95" w:rsidRPr="0011701D" w:rsidSect="00E067B0">
      <w:headerReference w:type="default" r:id="rId8"/>
      <w:pgSz w:w="11906" w:h="16838"/>
      <w:pgMar w:top="1134"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55" w:rsidRDefault="00317255" w:rsidP="0070178F">
      <w:pPr>
        <w:spacing w:after="0" w:line="240" w:lineRule="auto"/>
      </w:pPr>
      <w:r>
        <w:separator/>
      </w:r>
    </w:p>
  </w:endnote>
  <w:endnote w:type="continuationSeparator" w:id="0">
    <w:p w:rsidR="00317255" w:rsidRDefault="00317255"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55" w:rsidRDefault="00317255" w:rsidP="0070178F">
      <w:pPr>
        <w:spacing w:after="0" w:line="240" w:lineRule="auto"/>
      </w:pPr>
      <w:r>
        <w:separator/>
      </w:r>
    </w:p>
  </w:footnote>
  <w:footnote w:type="continuationSeparator" w:id="0">
    <w:p w:rsidR="00317255" w:rsidRDefault="00317255"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317255">
    <w:pPr>
      <w:pStyle w:val="af0"/>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8"/>
  </w:num>
  <w:num w:numId="2">
    <w:abstractNumId w:val="5"/>
  </w:num>
  <w:num w:numId="3">
    <w:abstractNumId w:val="16"/>
  </w:num>
  <w:num w:numId="4">
    <w:abstractNumId w:val="1"/>
  </w:num>
  <w:num w:numId="5">
    <w:abstractNumId w:val="4"/>
  </w:num>
  <w:num w:numId="6">
    <w:abstractNumId w:val="3"/>
  </w:num>
  <w:num w:numId="7">
    <w:abstractNumId w:val="12"/>
  </w:num>
  <w:num w:numId="8">
    <w:abstractNumId w:val="15"/>
  </w:num>
  <w:num w:numId="9">
    <w:abstractNumId w:val="17"/>
  </w:num>
  <w:num w:numId="10">
    <w:abstractNumId w:val="6"/>
  </w:num>
  <w:num w:numId="11">
    <w:abstractNumId w:val="11"/>
  </w:num>
  <w:num w:numId="12">
    <w:abstractNumId w:val="2"/>
  </w:num>
  <w:num w:numId="13">
    <w:abstractNumId w:val="18"/>
  </w:num>
  <w:num w:numId="14">
    <w:abstractNumId w:val="9"/>
  </w:num>
  <w:num w:numId="15">
    <w:abstractNumId w:val="10"/>
  </w:num>
  <w:num w:numId="16">
    <w:abstractNumId w:val="13"/>
  </w:num>
  <w:num w:numId="17">
    <w:abstractNumId w:val="7"/>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B40D0"/>
    <w:rsid w:val="0000608C"/>
    <w:rsid w:val="00033279"/>
    <w:rsid w:val="00095FFA"/>
    <w:rsid w:val="000B275A"/>
    <w:rsid w:val="0010385D"/>
    <w:rsid w:val="0011701D"/>
    <w:rsid w:val="00120D04"/>
    <w:rsid w:val="0015020A"/>
    <w:rsid w:val="00155106"/>
    <w:rsid w:val="0017191B"/>
    <w:rsid w:val="001B1D07"/>
    <w:rsid w:val="001C2D0C"/>
    <w:rsid w:val="002E2549"/>
    <w:rsid w:val="00317255"/>
    <w:rsid w:val="003338C3"/>
    <w:rsid w:val="00450A31"/>
    <w:rsid w:val="004C6518"/>
    <w:rsid w:val="005F5CCE"/>
    <w:rsid w:val="00625F75"/>
    <w:rsid w:val="006F4354"/>
    <w:rsid w:val="007015CA"/>
    <w:rsid w:val="0070178F"/>
    <w:rsid w:val="00722D2B"/>
    <w:rsid w:val="007616B5"/>
    <w:rsid w:val="007618A3"/>
    <w:rsid w:val="007F0EBA"/>
    <w:rsid w:val="00812E39"/>
    <w:rsid w:val="00832316"/>
    <w:rsid w:val="00842E50"/>
    <w:rsid w:val="008E17C4"/>
    <w:rsid w:val="008F58FF"/>
    <w:rsid w:val="00970078"/>
    <w:rsid w:val="00977760"/>
    <w:rsid w:val="009D32E5"/>
    <w:rsid w:val="00A6447B"/>
    <w:rsid w:val="00AD5CC5"/>
    <w:rsid w:val="00B129BC"/>
    <w:rsid w:val="00B3338B"/>
    <w:rsid w:val="00B51D95"/>
    <w:rsid w:val="00B83365"/>
    <w:rsid w:val="00BB5C9B"/>
    <w:rsid w:val="00BF4EA8"/>
    <w:rsid w:val="00C94648"/>
    <w:rsid w:val="00D7395B"/>
    <w:rsid w:val="00D95D28"/>
    <w:rsid w:val="00DA5AA7"/>
    <w:rsid w:val="00DB40D0"/>
    <w:rsid w:val="00DC2CC6"/>
    <w:rsid w:val="00DE48B2"/>
    <w:rsid w:val="00DE5437"/>
    <w:rsid w:val="00E067B0"/>
    <w:rsid w:val="00E41809"/>
    <w:rsid w:val="00E73DC3"/>
    <w:rsid w:val="00EC4166"/>
    <w:rsid w:val="00EE243A"/>
    <w:rsid w:val="00EF47E8"/>
    <w:rsid w:val="00F2139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CC1440"/>
  <w15:docId w15:val="{61F13E18-3EB4-491E-93D0-16DE851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8F"/>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semiHidden/>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17191B"/>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ldi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aldikova_r</cp:lastModifiedBy>
  <cp:revision>13</cp:revision>
  <dcterms:created xsi:type="dcterms:W3CDTF">2023-02-20T11:14:00Z</dcterms:created>
  <dcterms:modified xsi:type="dcterms:W3CDTF">2023-09-18T09:35:00Z</dcterms:modified>
</cp:coreProperties>
</file>