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1"/>
        <w:gridCol w:w="5017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tbl>
            <w:tblPr>
              <w:tblW w:w="0" w:type="auto"/>
              <w:tblLook w:val="0000"/>
            </w:tblPr>
            <w:tblGrid>
              <w:gridCol w:w="4876"/>
            </w:tblGrid>
            <w:tr w:rsidR="00701F8B" w:rsidTr="00701F8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76" w:type="dxa"/>
                  <w:shd w:val="clear" w:color="auto" w:fill="auto"/>
                </w:tcPr>
                <w:p w:rsidR="00701F8B" w:rsidRPr="00701F8B" w:rsidRDefault="00701F8B" w:rsidP="009B093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  <w:t>№ исх: МКБ-А-04-30/4711   от: 10.08.2023</w:t>
                  </w:r>
                </w:p>
              </w:tc>
            </w:tr>
          </w:tbl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</w:p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"Б" корпусыныңмемлекеттікәкімшіліклауазымына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конкурс өткізу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қағидаларының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Қатысушылардыәңгімелесугежіберутуралы</w:t>
      </w:r>
    </w:p>
    <w:p w:rsidR="00A2749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p w:rsidR="00091BB0" w:rsidRPr="00567EBA" w:rsidRDefault="00091BB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632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2977"/>
        <w:gridCol w:w="3119"/>
        <w:gridCol w:w="1843"/>
        <w:gridCol w:w="2268"/>
      </w:tblGrid>
      <w:tr w:rsidR="00A2749B" w:rsidRPr="00DD6E51" w:rsidTr="00510A0C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Кандидаттыңтегі, аты, әкесініңаты (бар болғанжағдайда)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 (жіберілді / жіберілгенжоқ)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Жіберілмеусебебі</w:t>
            </w:r>
          </w:p>
        </w:tc>
      </w:tr>
      <w:tr w:rsidR="00980947" w:rsidRPr="00DD6E51" w:rsidTr="006E45DE">
        <w:trPr>
          <w:trHeight w:val="397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47" w:rsidRPr="002E4D82" w:rsidRDefault="00980947" w:rsidP="00401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47" w:rsidRPr="004034A0" w:rsidRDefault="00510A0C" w:rsidP="00423D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ауданы бойынша Мемлекеттік кірістер басқармасының </w:t>
            </w:r>
            <w:r w:rsidR="00161D5C" w:rsidRPr="00161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және ұйымдастыру жұмысы бөлімінің бас маманы, (С-R-4 санаты С-блок ),  1 бірлік.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47" w:rsidRPr="009F3115" w:rsidRDefault="00161D5C" w:rsidP="001965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Рахымбай Дана Ерсултанқызы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47" w:rsidRPr="004950C9" w:rsidRDefault="00980947" w:rsidP="00265E02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47" w:rsidRPr="004950C9" w:rsidRDefault="00980947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5B8" w:rsidRPr="00DD6E51" w:rsidTr="006E45DE">
        <w:trPr>
          <w:trHeight w:val="397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B8" w:rsidRPr="002E4D82" w:rsidRDefault="001815B8" w:rsidP="00401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B8" w:rsidRPr="004034A0" w:rsidRDefault="001815B8" w:rsidP="00423D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ауданы бойынша Мемлекеттік кірістер басқармасының </w:t>
            </w:r>
            <w:r w:rsidRPr="00161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және ұйымдастыру жұмысы бөлімінің бас маманы, (С-R-4 санаты С-блок ),  1 бірлік.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B8" w:rsidRDefault="001815B8" w:rsidP="001965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Акимов Галым Шабдикеримович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B8" w:rsidRPr="004950C9" w:rsidRDefault="001815B8" w:rsidP="00265E02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B8" w:rsidRPr="004950C9" w:rsidRDefault="001815B8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96527" w:rsidRDefault="00196527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ED22C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Құқықтық және ұйымдастыру жұмыс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</w:p>
    <w:p w:rsidR="00510A0C" w:rsidRDefault="006E441D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 w:rsidR="00510A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45FE2" w:rsidRDefault="00F45FE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A6EB2" w:rsidRPr="00ED22CD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</w:t>
      </w:r>
      <w:r w:rsidR="001815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1815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1815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Р.</w:t>
      </w:r>
      <w:r w:rsidR="00091BB0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Альдикова</w:t>
      </w: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67E3" w:rsidRDefault="003867E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67E3" w:rsidRDefault="003867E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67E3" w:rsidRDefault="003867E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67E3" w:rsidRDefault="003867E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931"/>
      </w:tblGrid>
      <w:tr w:rsidR="00A2749B" w:rsidRPr="007475E1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299"/>
            <w:bookmarkEnd w:id="1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88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B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Ныс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1A1265">
        <w:trPr>
          <w:tblCellSpacing w:w="15" w:type="dxa"/>
        </w:trPr>
        <w:tc>
          <w:tcPr>
            <w:tcW w:w="5805" w:type="dxa"/>
            <w:vAlign w:val="center"/>
          </w:tcPr>
          <w:p w:rsidR="000D2234" w:rsidRPr="00CE7FFE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</w:tcPr>
          <w:p w:rsidR="000D2234" w:rsidRDefault="000D223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38291D" w:rsidRDefault="00A2749B" w:rsidP="0078750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977"/>
        <w:gridCol w:w="2693"/>
        <w:gridCol w:w="2126"/>
        <w:gridCol w:w="2045"/>
      </w:tblGrid>
      <w:tr w:rsidR="001512FC" w:rsidRPr="00567EBA" w:rsidTr="001A1265">
        <w:trPr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Кандидаттыңтегі, аты, әкесініңаты (бар болғанжағдайда)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Әңгімелесуөтетінорны, күніжәнеуақыты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Эссе өтетінорны, күні</w:t>
            </w:r>
          </w:p>
        </w:tc>
      </w:tr>
      <w:tr w:rsidR="00454CFC" w:rsidRPr="007475E1" w:rsidTr="00A31CAA">
        <w:trPr>
          <w:trHeight w:val="338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FC" w:rsidRPr="006E441D" w:rsidRDefault="00454CFC" w:rsidP="00454C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FC" w:rsidRPr="004034A0" w:rsidRDefault="00454CFC" w:rsidP="00454C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ауданы бойынша Мемлекеттік кірістер басқармасының </w:t>
            </w:r>
            <w:r w:rsidRPr="00161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және ұйымдастыру жұмысы бөлімінің бас маманы, (С-R-4 санаты С-блок ),  1 бірлік.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FC" w:rsidRPr="009F3115" w:rsidRDefault="00454CFC" w:rsidP="00454C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Рахымбай Дана Ерсултанқызы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FC" w:rsidRDefault="00454CFC" w:rsidP="00454C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Театр көшесі</w:t>
            </w:r>
            <w:r w:rsidRPr="004663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33</w:t>
            </w:r>
            <w:r w:rsidRPr="004663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</w:t>
            </w:r>
          </w:p>
          <w:p w:rsidR="00454CFC" w:rsidRPr="00980947" w:rsidRDefault="00454CFC" w:rsidP="00454CFC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15.08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.2023ж</w:t>
            </w:r>
            <w:r w:rsidRPr="00450F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сағат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Pr="00450F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.00</w:t>
            </w:r>
          </w:p>
          <w:p w:rsidR="00454CFC" w:rsidRPr="00980947" w:rsidRDefault="00454CFC" w:rsidP="00454CFC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FC" w:rsidRPr="00980947" w:rsidRDefault="00454CFC" w:rsidP="00454C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F7C34" w:rsidRPr="007475E1" w:rsidTr="00A31CAA">
        <w:trPr>
          <w:trHeight w:val="338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34" w:rsidRPr="00DF7C34" w:rsidRDefault="00DF7C34" w:rsidP="00454C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34" w:rsidRPr="004034A0" w:rsidRDefault="00DF7C34" w:rsidP="00454C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ауданы бойынша Мемлекеттік кірістер басқармасының </w:t>
            </w:r>
            <w:r w:rsidRPr="00161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және ұйымдастыру жұмысы бөлімінің бас маманы, (С-R-4 санаты С-блок ),  1 бірлік.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34" w:rsidRDefault="00DF7C34" w:rsidP="00454C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Акимов Галым Шабдикеримович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34" w:rsidRDefault="00DF7C34" w:rsidP="00DF7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Театр көшесі</w:t>
            </w:r>
            <w:r w:rsidRPr="004663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33</w:t>
            </w:r>
            <w:r w:rsidRPr="004663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</w:t>
            </w:r>
          </w:p>
          <w:p w:rsidR="00DF7C34" w:rsidRPr="00980947" w:rsidRDefault="00DF7C34" w:rsidP="00DF7C34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15.08.2023ж</w:t>
            </w:r>
            <w:r w:rsidRPr="00450F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сағат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11.3</w:t>
            </w:r>
            <w:r w:rsidRPr="00450F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  <w:p w:rsidR="00DF7C34" w:rsidRDefault="00DF7C34" w:rsidP="00454C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34" w:rsidRPr="00980947" w:rsidRDefault="00DF7C34" w:rsidP="00454C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505E" w:rsidRDefault="00AC505E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Құқықтық және ұйымдастыру жұмысы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45FE2" w:rsidRDefault="00F45FE2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                                                           </w:t>
      </w:r>
      <w:r w:rsidR="00DF7C3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DF7C3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DF7C3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Р.Альдикова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1731" w:rsidRPr="001C627C" w:rsidRDefault="00F41731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headerReference w:type="default" r:id="rId7"/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032" w:rsidRDefault="004E0032" w:rsidP="005C74AD">
      <w:pPr>
        <w:spacing w:after="0"/>
      </w:pPr>
      <w:r>
        <w:separator/>
      </w:r>
    </w:p>
  </w:endnote>
  <w:endnote w:type="continuationSeparator" w:id="1">
    <w:p w:rsidR="004E0032" w:rsidRDefault="004E0032" w:rsidP="005C74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032" w:rsidRDefault="004E0032" w:rsidP="005C74AD">
      <w:pPr>
        <w:spacing w:after="0"/>
      </w:pPr>
      <w:r>
        <w:separator/>
      </w:r>
    </w:p>
  </w:footnote>
  <w:footnote w:type="continuationSeparator" w:id="1">
    <w:p w:rsidR="004E0032" w:rsidRDefault="004E0032" w:rsidP="005C74A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4AD" w:rsidRDefault="00701F8B">
    <w:pPr>
      <w:pStyle w:val="a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1.5pt;margin-top:48.8pt;width:30pt;height:631.4pt;z-index:251659264;mso-wrap-style:tight" stroked="f">
          <v:textbox style="layout-flow:vertical;mso-layout-flow-alt:bottom-to-top">
            <w:txbxContent>
              <w:p w:rsidR="00701F8B" w:rsidRPr="00701F8B" w:rsidRDefault="00701F8B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11.08.2023 ЕСЭДО ГО (версия 7.23.0)  </w:t>
                </w:r>
              </w:p>
            </w:txbxContent>
          </v:textbox>
        </v:shape>
      </w:pict>
    </w:r>
    <w:r w:rsidR="007C45F4">
      <w:rPr>
        <w:noProof/>
        <w:lang w:eastAsia="ru-RU"/>
      </w:rPr>
      <w:pict>
        <v:shape id="_x0000_s2049" type="#_x0000_t202" style="position:absolute;margin-left:501.5pt;margin-top:48.8pt;width:30pt;height:631.4pt;z-index:251658240;mso-wrap-style:tight" stroked="f">
          <v:textbox style="layout-flow:vertical;mso-layout-flow-alt:bottom-to-top">
            <w:txbxContent>
              <w:p w:rsidR="005C74AD" w:rsidRPr="005C74AD" w:rsidRDefault="005C74AD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10.08.2023 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2749B"/>
    <w:rsid w:val="000004F2"/>
    <w:rsid w:val="00067AFB"/>
    <w:rsid w:val="0007020E"/>
    <w:rsid w:val="00070C29"/>
    <w:rsid w:val="000852BF"/>
    <w:rsid w:val="00091BB0"/>
    <w:rsid w:val="000B1109"/>
    <w:rsid w:val="000D2234"/>
    <w:rsid w:val="000D4C4D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437D0"/>
    <w:rsid w:val="001512FC"/>
    <w:rsid w:val="00161D5C"/>
    <w:rsid w:val="00164CF0"/>
    <w:rsid w:val="001815B8"/>
    <w:rsid w:val="00184D55"/>
    <w:rsid w:val="00196527"/>
    <w:rsid w:val="001A1265"/>
    <w:rsid w:val="001C627C"/>
    <w:rsid w:val="001F782E"/>
    <w:rsid w:val="00216442"/>
    <w:rsid w:val="00220C66"/>
    <w:rsid w:val="00231983"/>
    <w:rsid w:val="00236239"/>
    <w:rsid w:val="00265E02"/>
    <w:rsid w:val="0027129F"/>
    <w:rsid w:val="00290EC0"/>
    <w:rsid w:val="002A6EB2"/>
    <w:rsid w:val="002A70A1"/>
    <w:rsid w:val="002D0947"/>
    <w:rsid w:val="002D0F89"/>
    <w:rsid w:val="002E4D82"/>
    <w:rsid w:val="002F07A2"/>
    <w:rsid w:val="00313BEA"/>
    <w:rsid w:val="003470DD"/>
    <w:rsid w:val="00352ECD"/>
    <w:rsid w:val="0038291D"/>
    <w:rsid w:val="003867E3"/>
    <w:rsid w:val="003C0F94"/>
    <w:rsid w:val="003C18E2"/>
    <w:rsid w:val="003E293F"/>
    <w:rsid w:val="003E3A0F"/>
    <w:rsid w:val="004013FF"/>
    <w:rsid w:val="004034A0"/>
    <w:rsid w:val="00404614"/>
    <w:rsid w:val="00423DD6"/>
    <w:rsid w:val="004359D0"/>
    <w:rsid w:val="00436D0C"/>
    <w:rsid w:val="00450F55"/>
    <w:rsid w:val="00452B54"/>
    <w:rsid w:val="00454CFC"/>
    <w:rsid w:val="004619B6"/>
    <w:rsid w:val="004663A0"/>
    <w:rsid w:val="004950C9"/>
    <w:rsid w:val="004C1080"/>
    <w:rsid w:val="004C1D55"/>
    <w:rsid w:val="004E0032"/>
    <w:rsid w:val="0050091A"/>
    <w:rsid w:val="00510A0C"/>
    <w:rsid w:val="00510B63"/>
    <w:rsid w:val="0052170B"/>
    <w:rsid w:val="00550E31"/>
    <w:rsid w:val="00564BE2"/>
    <w:rsid w:val="00567B2F"/>
    <w:rsid w:val="005718E4"/>
    <w:rsid w:val="00593E33"/>
    <w:rsid w:val="005B1C34"/>
    <w:rsid w:val="005C2582"/>
    <w:rsid w:val="005C74AD"/>
    <w:rsid w:val="005C7AA6"/>
    <w:rsid w:val="005E239D"/>
    <w:rsid w:val="00641A41"/>
    <w:rsid w:val="0066769B"/>
    <w:rsid w:val="00672DFA"/>
    <w:rsid w:val="00680D81"/>
    <w:rsid w:val="00680F22"/>
    <w:rsid w:val="006A7A71"/>
    <w:rsid w:val="006D0C64"/>
    <w:rsid w:val="006E441D"/>
    <w:rsid w:val="006E45DE"/>
    <w:rsid w:val="006F44F3"/>
    <w:rsid w:val="00701F8B"/>
    <w:rsid w:val="00710B0B"/>
    <w:rsid w:val="007475E1"/>
    <w:rsid w:val="00765171"/>
    <w:rsid w:val="007700AA"/>
    <w:rsid w:val="0077530B"/>
    <w:rsid w:val="00787506"/>
    <w:rsid w:val="00792DF6"/>
    <w:rsid w:val="00793FA0"/>
    <w:rsid w:val="007A4EC3"/>
    <w:rsid w:val="007A604E"/>
    <w:rsid w:val="007B65B3"/>
    <w:rsid w:val="007C45F4"/>
    <w:rsid w:val="007C75E0"/>
    <w:rsid w:val="007D247A"/>
    <w:rsid w:val="007E7E05"/>
    <w:rsid w:val="007F0F63"/>
    <w:rsid w:val="00814082"/>
    <w:rsid w:val="0082566C"/>
    <w:rsid w:val="0084469D"/>
    <w:rsid w:val="0084683D"/>
    <w:rsid w:val="00857F57"/>
    <w:rsid w:val="00860965"/>
    <w:rsid w:val="00871AD4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70357"/>
    <w:rsid w:val="00980947"/>
    <w:rsid w:val="00992C5A"/>
    <w:rsid w:val="009D2A5B"/>
    <w:rsid w:val="009E02E8"/>
    <w:rsid w:val="009E0438"/>
    <w:rsid w:val="009F0DAA"/>
    <w:rsid w:val="009F3115"/>
    <w:rsid w:val="009F7512"/>
    <w:rsid w:val="00A03818"/>
    <w:rsid w:val="00A21A15"/>
    <w:rsid w:val="00A220C3"/>
    <w:rsid w:val="00A2749B"/>
    <w:rsid w:val="00A31CAA"/>
    <w:rsid w:val="00A35E27"/>
    <w:rsid w:val="00A80379"/>
    <w:rsid w:val="00A84C21"/>
    <w:rsid w:val="00AC505E"/>
    <w:rsid w:val="00AC5A5C"/>
    <w:rsid w:val="00AF6E31"/>
    <w:rsid w:val="00B05F75"/>
    <w:rsid w:val="00B07351"/>
    <w:rsid w:val="00B16774"/>
    <w:rsid w:val="00B45DA2"/>
    <w:rsid w:val="00BA12A7"/>
    <w:rsid w:val="00BA3AEC"/>
    <w:rsid w:val="00BB0E9C"/>
    <w:rsid w:val="00BC185E"/>
    <w:rsid w:val="00BC7ACB"/>
    <w:rsid w:val="00BF7F16"/>
    <w:rsid w:val="00C37AFB"/>
    <w:rsid w:val="00C50459"/>
    <w:rsid w:val="00C545FE"/>
    <w:rsid w:val="00C633AA"/>
    <w:rsid w:val="00C8717B"/>
    <w:rsid w:val="00CB2321"/>
    <w:rsid w:val="00CE7FFE"/>
    <w:rsid w:val="00CF3343"/>
    <w:rsid w:val="00CF63DE"/>
    <w:rsid w:val="00D0014A"/>
    <w:rsid w:val="00D0288F"/>
    <w:rsid w:val="00D26B39"/>
    <w:rsid w:val="00D43A4E"/>
    <w:rsid w:val="00DD2A57"/>
    <w:rsid w:val="00DD6E51"/>
    <w:rsid w:val="00DF7C34"/>
    <w:rsid w:val="00E05CDC"/>
    <w:rsid w:val="00E206B1"/>
    <w:rsid w:val="00E52C5D"/>
    <w:rsid w:val="00E61B6F"/>
    <w:rsid w:val="00E818D2"/>
    <w:rsid w:val="00EB0271"/>
    <w:rsid w:val="00EB39BA"/>
    <w:rsid w:val="00ED22CD"/>
    <w:rsid w:val="00F03659"/>
    <w:rsid w:val="00F41731"/>
    <w:rsid w:val="00F45FE2"/>
    <w:rsid w:val="00F57ACD"/>
    <w:rsid w:val="00F63DBF"/>
    <w:rsid w:val="00FB2835"/>
    <w:rsid w:val="00FB3002"/>
    <w:rsid w:val="00FC5796"/>
    <w:rsid w:val="00FE0ACB"/>
    <w:rsid w:val="00FE16CF"/>
    <w:rsid w:val="00FF3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C74AD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74AD"/>
  </w:style>
  <w:style w:type="paragraph" w:styleId="a8">
    <w:name w:val="footer"/>
    <w:basedOn w:val="a"/>
    <w:link w:val="a9"/>
    <w:uiPriority w:val="99"/>
    <w:semiHidden/>
    <w:unhideWhenUsed/>
    <w:rsid w:val="005C74AD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7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g_eshimbetova</cp:lastModifiedBy>
  <cp:revision>2</cp:revision>
  <cp:lastPrinted>2021-05-04T05:24:00Z</cp:lastPrinted>
  <dcterms:created xsi:type="dcterms:W3CDTF">2023-08-11T05:19:00Z</dcterms:created>
  <dcterms:modified xsi:type="dcterms:W3CDTF">2023-08-11T05:19:00Z</dcterms:modified>
</cp:coreProperties>
</file>