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45CA2" w:rsidRPr="00667867" w:rsidTr="009B0932">
        <w:trPr>
          <w:tblCellSpacing w:w="15" w:type="dxa"/>
        </w:trPr>
        <w:tc>
          <w:tcPr>
            <w:tcW w:w="5805" w:type="dxa"/>
            <w:vAlign w:val="center"/>
            <w:hideMark/>
          </w:tcPr>
          <w:p w:rsidR="00745CA2" w:rsidRPr="00667867" w:rsidRDefault="00745CA2" w:rsidP="009B0932">
            <w:pPr>
              <w:spacing w:after="0"/>
              <w:jc w:val="center"/>
              <w:rPr>
                <w:rFonts w:ascii="Times New Roman" w:eastAsia="Times New Roman" w:hAnsi="Times New Roman" w:cs="Times New Roman"/>
                <w:sz w:val="24"/>
                <w:szCs w:val="24"/>
                <w:lang w:eastAsia="ru-RU"/>
              </w:rPr>
            </w:pPr>
          </w:p>
        </w:tc>
        <w:tc>
          <w:tcPr>
            <w:tcW w:w="3420" w:type="dxa"/>
            <w:vMerge w:val="restart"/>
            <w:vAlign w:val="center"/>
            <w:hideMark/>
          </w:tcPr>
          <w:p w:rsidR="00E05F4F" w:rsidRDefault="00E05F4F" w:rsidP="00B52116">
            <w:pPr>
              <w:spacing w:after="0"/>
              <w:rPr>
                <w:rFonts w:ascii="Times New Roman" w:eastAsia="Times New Roman" w:hAnsi="Times New Roman" w:cs="Times New Roman"/>
                <w:sz w:val="20"/>
                <w:szCs w:val="20"/>
                <w:lang w:eastAsia="ru-RU"/>
              </w:rPr>
            </w:pPr>
            <w:bookmarkStart w:id="0" w:name="z392"/>
            <w:bookmarkEnd w:id="0"/>
          </w:p>
          <w:p w:rsidR="00E05F4F" w:rsidRDefault="00E05F4F" w:rsidP="00E05F4F">
            <w:pPr>
              <w:spacing w:after="0"/>
              <w:jc w:val="right"/>
              <w:rPr>
                <w:rFonts w:ascii="Times New Roman" w:eastAsia="Times New Roman" w:hAnsi="Times New Roman" w:cs="Times New Roman"/>
                <w:sz w:val="20"/>
                <w:szCs w:val="20"/>
                <w:lang w:eastAsia="ru-RU"/>
              </w:rPr>
            </w:pPr>
          </w:p>
          <w:p w:rsidR="00745CA2" w:rsidRPr="00DB2003" w:rsidRDefault="00745CA2" w:rsidP="00E05F4F">
            <w:pPr>
              <w:spacing w:after="0"/>
              <w:jc w:val="right"/>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Приложение 6 к Правилам</w:t>
            </w:r>
            <w:r w:rsidRPr="00DB2003">
              <w:rPr>
                <w:rFonts w:ascii="Times New Roman" w:eastAsia="Times New Roman" w:hAnsi="Times New Roman" w:cs="Times New Roman"/>
                <w:sz w:val="20"/>
                <w:szCs w:val="20"/>
                <w:lang w:eastAsia="ru-RU"/>
              </w:rPr>
              <w:br/>
              <w:t>проведения конкурса на занятие</w:t>
            </w:r>
            <w:r w:rsidRPr="00DB2003">
              <w:rPr>
                <w:rFonts w:ascii="Times New Roman" w:eastAsia="Times New Roman" w:hAnsi="Times New Roman" w:cs="Times New Roman"/>
                <w:sz w:val="20"/>
                <w:szCs w:val="20"/>
                <w:lang w:eastAsia="ru-RU"/>
              </w:rPr>
              <w:br/>
              <w:t>административной государственной</w:t>
            </w:r>
            <w:r w:rsidRPr="00DB2003">
              <w:rPr>
                <w:rFonts w:ascii="Times New Roman" w:eastAsia="Times New Roman" w:hAnsi="Times New Roman" w:cs="Times New Roman"/>
                <w:sz w:val="20"/>
                <w:szCs w:val="20"/>
                <w:lang w:eastAsia="ru-RU"/>
              </w:rPr>
              <w:br/>
              <w:t>должности корпуса "Б"</w:t>
            </w:r>
          </w:p>
          <w:p w:rsidR="00745CA2" w:rsidRDefault="00745CA2" w:rsidP="00E05F4F">
            <w:pPr>
              <w:spacing w:after="0"/>
              <w:jc w:val="right"/>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Форма</w:t>
            </w:r>
          </w:p>
          <w:p w:rsidR="00896455" w:rsidRPr="00DB2003" w:rsidRDefault="00896455" w:rsidP="009B0932">
            <w:pPr>
              <w:spacing w:after="0"/>
              <w:jc w:val="center"/>
              <w:rPr>
                <w:rFonts w:ascii="Times New Roman" w:eastAsia="Times New Roman" w:hAnsi="Times New Roman" w:cs="Times New Roman"/>
                <w:sz w:val="20"/>
                <w:szCs w:val="20"/>
                <w:lang w:eastAsia="ru-RU"/>
              </w:rPr>
            </w:pPr>
          </w:p>
        </w:tc>
      </w:tr>
      <w:tr w:rsidR="00745CA2" w:rsidRPr="00667867" w:rsidTr="009B0932">
        <w:trPr>
          <w:tblCellSpacing w:w="15" w:type="dxa"/>
        </w:trPr>
        <w:tc>
          <w:tcPr>
            <w:tcW w:w="5805" w:type="dxa"/>
            <w:vAlign w:val="center"/>
            <w:hideMark/>
          </w:tcPr>
          <w:p w:rsidR="00745CA2" w:rsidRPr="00667867" w:rsidRDefault="00745CA2" w:rsidP="009B0932">
            <w:pPr>
              <w:spacing w:after="0"/>
              <w:jc w:val="center"/>
              <w:rPr>
                <w:rFonts w:ascii="Times New Roman" w:eastAsia="Times New Roman" w:hAnsi="Times New Roman" w:cs="Times New Roman"/>
                <w:sz w:val="24"/>
                <w:szCs w:val="24"/>
                <w:lang w:eastAsia="ru-RU"/>
              </w:rPr>
            </w:pPr>
            <w:r w:rsidRPr="00667867">
              <w:rPr>
                <w:rFonts w:ascii="Times New Roman" w:eastAsia="Times New Roman" w:hAnsi="Times New Roman" w:cs="Times New Roman"/>
                <w:sz w:val="24"/>
                <w:szCs w:val="24"/>
                <w:lang w:eastAsia="ru-RU"/>
              </w:rPr>
              <w:t> </w:t>
            </w:r>
          </w:p>
        </w:tc>
        <w:tc>
          <w:tcPr>
            <w:tcW w:w="3420" w:type="dxa"/>
            <w:vMerge/>
            <w:vAlign w:val="center"/>
            <w:hideMark/>
          </w:tcPr>
          <w:p w:rsidR="00745CA2" w:rsidRPr="00DB2003" w:rsidRDefault="00745CA2" w:rsidP="009B0932">
            <w:pPr>
              <w:spacing w:after="0"/>
              <w:jc w:val="center"/>
              <w:rPr>
                <w:rFonts w:ascii="Times New Roman" w:eastAsia="Times New Roman" w:hAnsi="Times New Roman" w:cs="Times New Roman"/>
                <w:sz w:val="20"/>
                <w:szCs w:val="20"/>
                <w:lang w:eastAsia="ru-RU"/>
              </w:rPr>
            </w:pPr>
            <w:bookmarkStart w:id="1" w:name="z393"/>
            <w:bookmarkEnd w:id="1"/>
          </w:p>
        </w:tc>
      </w:tr>
    </w:tbl>
    <w:p w:rsidR="00E05F4F" w:rsidRDefault="00E05F4F" w:rsidP="00745CA2">
      <w:pPr>
        <w:spacing w:before="100" w:beforeAutospacing="1" w:after="100" w:afterAutospacing="1"/>
        <w:jc w:val="center"/>
        <w:outlineLvl w:val="2"/>
        <w:rPr>
          <w:rFonts w:ascii="Times New Roman" w:eastAsia="Times New Roman" w:hAnsi="Times New Roman" w:cs="Times New Roman"/>
          <w:b/>
          <w:bCs/>
          <w:sz w:val="27"/>
          <w:szCs w:val="27"/>
          <w:lang w:eastAsia="ru-RU"/>
        </w:rPr>
      </w:pPr>
    </w:p>
    <w:p w:rsidR="007D5B35" w:rsidRPr="00667867" w:rsidRDefault="007D5B35" w:rsidP="00745CA2">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67867">
        <w:rPr>
          <w:rFonts w:ascii="Times New Roman" w:eastAsia="Times New Roman" w:hAnsi="Times New Roman" w:cs="Times New Roman"/>
          <w:b/>
          <w:bCs/>
          <w:sz w:val="27"/>
          <w:szCs w:val="27"/>
          <w:lang w:eastAsia="ru-RU"/>
        </w:rPr>
        <w:t>РЕШЕНИЕ</w:t>
      </w:r>
      <w:r w:rsidRPr="00667867">
        <w:rPr>
          <w:rFonts w:ascii="Times New Roman" w:eastAsia="Times New Roman" w:hAnsi="Times New Roman" w:cs="Times New Roman"/>
          <w:b/>
          <w:bCs/>
          <w:sz w:val="27"/>
          <w:szCs w:val="27"/>
          <w:lang w:eastAsia="ru-RU"/>
        </w:rPr>
        <w:br/>
        <w:t>о допуске участников конкурса к собеседованию</w:t>
      </w:r>
    </w:p>
    <w:tbl>
      <w:tblPr>
        <w:tblW w:w="10915" w:type="dxa"/>
        <w:tblCellSpacing w:w="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
        <w:gridCol w:w="4679"/>
        <w:gridCol w:w="2409"/>
        <w:gridCol w:w="1701"/>
        <w:gridCol w:w="1701"/>
      </w:tblGrid>
      <w:tr w:rsidR="0091546F" w:rsidRPr="00667867" w:rsidTr="00C82EDB">
        <w:trPr>
          <w:tblCellSpacing w:w="15" w:type="dxa"/>
        </w:trPr>
        <w:tc>
          <w:tcPr>
            <w:tcW w:w="380" w:type="dxa"/>
            <w:vAlign w:val="center"/>
            <w:hideMark/>
          </w:tcPr>
          <w:p w:rsidR="007D5B35" w:rsidRPr="004C1189" w:rsidRDefault="007D5B35" w:rsidP="009B0932">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w:t>
            </w:r>
          </w:p>
        </w:tc>
        <w:tc>
          <w:tcPr>
            <w:tcW w:w="4649" w:type="dxa"/>
            <w:vAlign w:val="center"/>
            <w:hideMark/>
          </w:tcPr>
          <w:p w:rsidR="007D5B35" w:rsidRPr="004C1189" w:rsidRDefault="007D5B35" w:rsidP="009B0932">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Должность</w:t>
            </w:r>
          </w:p>
        </w:tc>
        <w:tc>
          <w:tcPr>
            <w:tcW w:w="2379" w:type="dxa"/>
            <w:vAlign w:val="center"/>
            <w:hideMark/>
          </w:tcPr>
          <w:p w:rsidR="007D5B35" w:rsidRPr="004C1189" w:rsidRDefault="007D5B35" w:rsidP="00997C45">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Фамилия, имя, отчество кандидата</w:t>
            </w:r>
          </w:p>
        </w:tc>
        <w:tc>
          <w:tcPr>
            <w:tcW w:w="1671" w:type="dxa"/>
            <w:vAlign w:val="center"/>
            <w:hideMark/>
          </w:tcPr>
          <w:p w:rsidR="007D5B35" w:rsidRPr="004C1189" w:rsidRDefault="007D5B35" w:rsidP="00DB2003">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Решение (допущен</w:t>
            </w:r>
            <w:r w:rsidR="009B6314" w:rsidRPr="004C1189">
              <w:rPr>
                <w:rFonts w:ascii="Times New Roman" w:eastAsia="Times New Roman" w:hAnsi="Times New Roman" w:cs="Times New Roman"/>
                <w:b/>
                <w:sz w:val="24"/>
                <w:szCs w:val="24"/>
                <w:lang w:eastAsia="ru-RU"/>
              </w:rPr>
              <w:t xml:space="preserve">  </w:t>
            </w:r>
            <w:r w:rsidR="00C82EDB">
              <w:rPr>
                <w:rFonts w:ascii="Times New Roman" w:eastAsia="Times New Roman" w:hAnsi="Times New Roman" w:cs="Times New Roman"/>
                <w:b/>
                <w:sz w:val="24"/>
                <w:szCs w:val="24"/>
                <w:lang w:eastAsia="ru-RU"/>
              </w:rPr>
              <w:t xml:space="preserve"> (а) не допущен (а)</w:t>
            </w:r>
          </w:p>
        </w:tc>
        <w:tc>
          <w:tcPr>
            <w:tcW w:w="1656" w:type="dxa"/>
            <w:vAlign w:val="center"/>
            <w:hideMark/>
          </w:tcPr>
          <w:p w:rsidR="007D5B35" w:rsidRPr="004C1189" w:rsidRDefault="007D5B35" w:rsidP="009B0932">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Причины недопущения</w:t>
            </w:r>
          </w:p>
        </w:tc>
      </w:tr>
      <w:tr w:rsidR="004576FF" w:rsidRPr="002D0F89" w:rsidTr="00C82EDB">
        <w:trPr>
          <w:trHeight w:val="2820"/>
          <w:tblCellSpacing w:w="15" w:type="dxa"/>
        </w:trPr>
        <w:tc>
          <w:tcPr>
            <w:tcW w:w="380" w:type="dxa"/>
            <w:tcBorders>
              <w:top w:val="single" w:sz="4" w:space="0" w:color="auto"/>
              <w:left w:val="single" w:sz="4" w:space="0" w:color="auto"/>
              <w:right w:val="single" w:sz="4" w:space="0" w:color="auto"/>
            </w:tcBorders>
            <w:hideMark/>
          </w:tcPr>
          <w:p w:rsidR="004576FF" w:rsidRPr="00A77AA0" w:rsidRDefault="004576FF" w:rsidP="004576FF">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649" w:type="dxa"/>
            <w:tcBorders>
              <w:top w:val="single" w:sz="4" w:space="0" w:color="auto"/>
              <w:left w:val="single" w:sz="4" w:space="0" w:color="auto"/>
              <w:right w:val="single" w:sz="4" w:space="0" w:color="auto"/>
            </w:tcBorders>
            <w:hideMark/>
          </w:tcPr>
          <w:p w:rsidR="004576FF" w:rsidRPr="00C82EDB" w:rsidRDefault="00C82EDB" w:rsidP="00C82EDB">
            <w:pPr>
              <w:pStyle w:val="a4"/>
              <w:spacing w:before="0" w:after="0" w:line="280" w:lineRule="exact"/>
              <w:jc w:val="both"/>
              <w:rPr>
                <w:lang w:val="kk-KZ"/>
              </w:rPr>
            </w:pPr>
            <w:r w:rsidRPr="00C82EDB">
              <w:t xml:space="preserve">Главный специалист отдела камерального мониторинга </w:t>
            </w:r>
            <w:r w:rsidRPr="00C82EDB">
              <w:rPr>
                <w:i/>
                <w:lang w:val="kk-KZ"/>
              </w:rPr>
              <w:t>(временно, на период отпуска по уходу за ребенком основного работника до 29.06.2024г., а также, основной работник имеет право выйти на работу до истечения данного срока)</w:t>
            </w:r>
            <w:r w:rsidRPr="00C82EDB">
              <w:rPr>
                <w:lang w:val="kk-KZ"/>
              </w:rPr>
              <w:t xml:space="preserve"> Управления Государственных доходов п</w:t>
            </w:r>
            <w:r>
              <w:rPr>
                <w:lang w:val="kk-KZ"/>
              </w:rPr>
              <w:t>о Абайскому району Департамента г</w:t>
            </w:r>
            <w:r w:rsidRPr="00C82EDB">
              <w:rPr>
                <w:lang w:val="kk-KZ"/>
              </w:rPr>
              <w:t>осударственных доходов по городу Шымкент (категория С-R-4, Блок-А</w:t>
            </w:r>
            <w:r>
              <w:rPr>
                <w:lang w:val="kk-KZ"/>
              </w:rPr>
              <w:t xml:space="preserve"> </w:t>
            </w:r>
            <w:r w:rsidRPr="00C82EDB">
              <w:rPr>
                <w:lang w:val="kk-KZ"/>
              </w:rPr>
              <w:t>), 1 единица.</w:t>
            </w:r>
          </w:p>
        </w:tc>
        <w:tc>
          <w:tcPr>
            <w:tcW w:w="2379" w:type="dxa"/>
            <w:tcBorders>
              <w:top w:val="single" w:sz="4" w:space="0" w:color="auto"/>
              <w:left w:val="single" w:sz="4" w:space="0" w:color="auto"/>
              <w:bottom w:val="single" w:sz="4" w:space="0" w:color="auto"/>
              <w:right w:val="single" w:sz="4" w:space="0" w:color="auto"/>
            </w:tcBorders>
          </w:tcPr>
          <w:p w:rsidR="00905155" w:rsidRPr="00890A1C" w:rsidRDefault="00890A1C" w:rsidP="004576F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Нет кандидатов</w:t>
            </w:r>
          </w:p>
        </w:tc>
        <w:tc>
          <w:tcPr>
            <w:tcW w:w="1671" w:type="dxa"/>
            <w:tcBorders>
              <w:top w:val="single" w:sz="4" w:space="0" w:color="auto"/>
              <w:left w:val="single" w:sz="4" w:space="0" w:color="auto"/>
              <w:bottom w:val="single" w:sz="4" w:space="0" w:color="auto"/>
              <w:right w:val="single" w:sz="4" w:space="0" w:color="auto"/>
            </w:tcBorders>
          </w:tcPr>
          <w:p w:rsidR="004576FF" w:rsidRPr="00896455" w:rsidRDefault="004576FF" w:rsidP="004576FF">
            <w:pPr>
              <w:spacing w:after="0"/>
              <w:jc w:val="center"/>
              <w:rPr>
                <w:rFonts w:ascii="Times New Roman" w:eastAsia="Times New Roman" w:hAnsi="Times New Roman" w:cs="Times New Roman"/>
                <w:sz w:val="24"/>
                <w:szCs w:val="24"/>
                <w:lang w:eastAsia="ru-RU"/>
              </w:rPr>
            </w:pPr>
          </w:p>
        </w:tc>
        <w:tc>
          <w:tcPr>
            <w:tcW w:w="1656" w:type="dxa"/>
            <w:tcBorders>
              <w:top w:val="single" w:sz="4" w:space="0" w:color="auto"/>
              <w:left w:val="single" w:sz="4" w:space="0" w:color="auto"/>
              <w:right w:val="single" w:sz="4" w:space="0" w:color="auto"/>
            </w:tcBorders>
            <w:vAlign w:val="center"/>
            <w:hideMark/>
          </w:tcPr>
          <w:p w:rsidR="004576FF" w:rsidRPr="00525A35" w:rsidRDefault="004576FF" w:rsidP="004576FF">
            <w:pPr>
              <w:spacing w:before="100" w:beforeAutospacing="1" w:after="100" w:afterAutospacing="1"/>
              <w:rPr>
                <w:rFonts w:ascii="Times New Roman" w:eastAsia="Times New Roman" w:hAnsi="Times New Roman" w:cs="Times New Roman"/>
                <w:sz w:val="24"/>
                <w:szCs w:val="24"/>
                <w:lang w:eastAsia="ru-RU"/>
              </w:rPr>
            </w:pPr>
          </w:p>
        </w:tc>
      </w:tr>
    </w:tbl>
    <w:p w:rsidR="00374E91" w:rsidRDefault="00374E91" w:rsidP="00213B55">
      <w:pPr>
        <w:spacing w:after="0"/>
        <w:rPr>
          <w:rFonts w:ascii="Times New Roman" w:eastAsia="Times New Roman" w:hAnsi="Times New Roman" w:cs="Times New Roman"/>
          <w:sz w:val="24"/>
          <w:szCs w:val="24"/>
          <w:lang w:val="kk-KZ" w:eastAsia="ru-RU"/>
        </w:rPr>
      </w:pPr>
    </w:p>
    <w:p w:rsidR="00241487" w:rsidRDefault="00241487" w:rsidP="00213B55">
      <w:pPr>
        <w:spacing w:after="0"/>
        <w:rPr>
          <w:rFonts w:ascii="Times New Roman" w:eastAsia="Times New Roman" w:hAnsi="Times New Roman" w:cs="Times New Roman"/>
          <w:sz w:val="24"/>
          <w:szCs w:val="24"/>
          <w:lang w:val="kk-KZ" w:eastAsia="ru-RU"/>
        </w:rPr>
      </w:pPr>
    </w:p>
    <w:p w:rsidR="00896455" w:rsidRDefault="00896455" w:rsidP="00213B55">
      <w:pPr>
        <w:spacing w:after="0"/>
        <w:rPr>
          <w:rFonts w:ascii="Times New Roman" w:eastAsia="Times New Roman" w:hAnsi="Times New Roman" w:cs="Times New Roman"/>
          <w:sz w:val="24"/>
          <w:szCs w:val="24"/>
          <w:lang w:val="kk-KZ" w:eastAsia="ru-RU"/>
        </w:rPr>
      </w:pP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Руководитель </w:t>
      </w:r>
      <w:r w:rsidR="00936020" w:rsidRPr="00C67D1E">
        <w:rPr>
          <w:rFonts w:ascii="Times New Roman" w:eastAsia="Times New Roman" w:hAnsi="Times New Roman" w:cs="Times New Roman"/>
          <w:b/>
          <w:sz w:val="24"/>
          <w:szCs w:val="24"/>
          <w:lang w:val="kk-KZ" w:eastAsia="ru-RU"/>
        </w:rPr>
        <w:t xml:space="preserve"> </w:t>
      </w:r>
      <w:r w:rsidR="00745CA2" w:rsidRPr="00C67D1E">
        <w:rPr>
          <w:rFonts w:ascii="Times New Roman" w:eastAsia="Times New Roman" w:hAnsi="Times New Roman" w:cs="Times New Roman"/>
          <w:b/>
          <w:sz w:val="24"/>
          <w:szCs w:val="24"/>
          <w:lang w:val="kk-KZ" w:eastAsia="ru-RU"/>
        </w:rPr>
        <w:t xml:space="preserve">отдела </w:t>
      </w:r>
    </w:p>
    <w:p w:rsidR="009F125F" w:rsidRDefault="00745CA2" w:rsidP="00745CA2">
      <w:pPr>
        <w:tabs>
          <w:tab w:val="left" w:pos="7125"/>
        </w:tabs>
        <w:spacing w:after="0"/>
        <w:rPr>
          <w:rFonts w:ascii="Times New Roman" w:eastAsia="Times New Roman" w:hAnsi="Times New Roman" w:cs="Times New Roman"/>
          <w:b/>
          <w:sz w:val="24"/>
          <w:szCs w:val="24"/>
          <w:lang w:val="kk-KZ" w:eastAsia="ru-RU"/>
        </w:rPr>
      </w:pPr>
      <w:r w:rsidRPr="00C67D1E">
        <w:rPr>
          <w:rFonts w:ascii="Times New Roman" w:eastAsia="Times New Roman" w:hAnsi="Times New Roman" w:cs="Times New Roman"/>
          <w:b/>
          <w:sz w:val="24"/>
          <w:szCs w:val="24"/>
          <w:lang w:val="kk-KZ" w:eastAsia="ru-RU"/>
        </w:rPr>
        <w:t>правовой и организационной работы</w:t>
      </w:r>
      <w:r w:rsidR="009F125F">
        <w:rPr>
          <w:rFonts w:ascii="Times New Roman" w:eastAsia="Times New Roman" w:hAnsi="Times New Roman" w:cs="Times New Roman"/>
          <w:b/>
          <w:sz w:val="24"/>
          <w:szCs w:val="24"/>
          <w:lang w:val="kk-KZ" w:eastAsia="ru-RU"/>
        </w:rPr>
        <w:t xml:space="preserve">                                                        Г.Ешимбетова   </w:t>
      </w: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p>
    <w:p w:rsidR="009F125F" w:rsidRDefault="00745CA2" w:rsidP="00745CA2">
      <w:pPr>
        <w:tabs>
          <w:tab w:val="left" w:pos="7125"/>
        </w:tabs>
        <w:spacing w:after="0"/>
        <w:rPr>
          <w:rFonts w:ascii="Times New Roman" w:eastAsia="Times New Roman" w:hAnsi="Times New Roman" w:cs="Times New Roman"/>
          <w:b/>
          <w:sz w:val="24"/>
          <w:szCs w:val="24"/>
          <w:lang w:val="kk-KZ" w:eastAsia="ru-RU"/>
        </w:rPr>
      </w:pPr>
      <w:r w:rsidRPr="00C67D1E">
        <w:rPr>
          <w:rFonts w:ascii="Times New Roman" w:eastAsia="Times New Roman" w:hAnsi="Times New Roman" w:cs="Times New Roman"/>
          <w:b/>
          <w:sz w:val="24"/>
          <w:szCs w:val="24"/>
          <w:lang w:val="kk-KZ" w:eastAsia="ru-RU"/>
        </w:rPr>
        <w:t xml:space="preserve">                                         </w:t>
      </w:r>
    </w:p>
    <w:p w:rsidR="00DC3533" w:rsidRPr="00C67D1E" w:rsidRDefault="00745CA2" w:rsidP="00745CA2">
      <w:pPr>
        <w:tabs>
          <w:tab w:val="left" w:pos="7125"/>
        </w:tabs>
        <w:spacing w:after="0"/>
        <w:rPr>
          <w:rFonts w:ascii="Times New Roman" w:eastAsia="Times New Roman" w:hAnsi="Times New Roman" w:cs="Times New Roman"/>
          <w:b/>
          <w:sz w:val="24"/>
          <w:szCs w:val="24"/>
          <w:lang w:val="kk-KZ" w:eastAsia="ru-RU"/>
        </w:rPr>
      </w:pPr>
      <w:r w:rsidRPr="00C67D1E">
        <w:rPr>
          <w:rFonts w:ascii="Times New Roman" w:eastAsia="Times New Roman" w:hAnsi="Times New Roman" w:cs="Times New Roman"/>
          <w:b/>
          <w:sz w:val="24"/>
          <w:szCs w:val="24"/>
          <w:lang w:val="kk-KZ" w:eastAsia="ru-RU"/>
        </w:rPr>
        <w:t xml:space="preserve">   </w:t>
      </w:r>
    </w:p>
    <w:p w:rsidR="000C6B73" w:rsidRPr="00C67D1E" w:rsidRDefault="009F125F" w:rsidP="00213B55">
      <w:pPr>
        <w:tabs>
          <w:tab w:val="left" w:pos="7125"/>
        </w:tabs>
        <w:rPr>
          <w:rFonts w:ascii="Times New Roman" w:hAnsi="Times New Roman" w:cs="Times New Roman"/>
          <w:b/>
          <w:sz w:val="24"/>
          <w:szCs w:val="24"/>
          <w:lang w:val="kk-KZ"/>
        </w:rPr>
      </w:pPr>
      <w:r>
        <w:rPr>
          <w:rFonts w:ascii="Times New Roman" w:hAnsi="Times New Roman" w:cs="Times New Roman"/>
          <w:b/>
          <w:sz w:val="24"/>
          <w:szCs w:val="24"/>
          <w:lang w:val="kk-KZ"/>
        </w:rPr>
        <w:t>С</w:t>
      </w:r>
      <w:r w:rsidR="008700DF" w:rsidRPr="00C67D1E">
        <w:rPr>
          <w:rFonts w:ascii="Times New Roman" w:hAnsi="Times New Roman" w:cs="Times New Roman"/>
          <w:b/>
          <w:sz w:val="24"/>
          <w:szCs w:val="24"/>
          <w:lang w:val="kk-KZ"/>
        </w:rPr>
        <w:t xml:space="preserve">екретарь комиссии                                                                                  </w:t>
      </w:r>
      <w:r w:rsidR="00E05F4F" w:rsidRPr="00C67D1E">
        <w:rPr>
          <w:rFonts w:ascii="Times New Roman" w:hAnsi="Times New Roman" w:cs="Times New Roman"/>
          <w:b/>
          <w:sz w:val="24"/>
          <w:szCs w:val="24"/>
          <w:lang w:val="kk-KZ"/>
        </w:rPr>
        <w:t xml:space="preserve">     </w:t>
      </w:r>
      <w:r w:rsidR="00936020" w:rsidRPr="00C67D1E">
        <w:rPr>
          <w:rFonts w:ascii="Times New Roman" w:hAnsi="Times New Roman" w:cs="Times New Roman"/>
          <w:b/>
          <w:sz w:val="24"/>
          <w:szCs w:val="24"/>
          <w:lang w:val="kk-KZ"/>
        </w:rPr>
        <w:t>Р.А</w:t>
      </w:r>
      <w:r w:rsidR="00896455" w:rsidRPr="00C67D1E">
        <w:rPr>
          <w:rFonts w:ascii="Times New Roman" w:hAnsi="Times New Roman" w:cs="Times New Roman"/>
          <w:b/>
          <w:sz w:val="24"/>
          <w:szCs w:val="24"/>
          <w:lang w:val="kk-KZ"/>
        </w:rPr>
        <w:t>льдикова</w:t>
      </w: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3A5C9F" w:rsidRDefault="003A5C9F" w:rsidP="00213B55">
      <w:pPr>
        <w:tabs>
          <w:tab w:val="left" w:pos="7125"/>
        </w:tabs>
        <w:rPr>
          <w:rFonts w:ascii="Times New Roman" w:hAnsi="Times New Roman" w:cs="Times New Roman"/>
          <w:sz w:val="24"/>
          <w:szCs w:val="24"/>
          <w:lang w:val="kk-KZ"/>
        </w:rPr>
      </w:pPr>
    </w:p>
    <w:p w:rsidR="003A5C9F" w:rsidRDefault="003A5C9F" w:rsidP="00213B55">
      <w:pPr>
        <w:tabs>
          <w:tab w:val="left" w:pos="7125"/>
        </w:tabs>
        <w:rPr>
          <w:rFonts w:ascii="Times New Roman" w:hAnsi="Times New Roman" w:cs="Times New Roman"/>
          <w:sz w:val="24"/>
          <w:szCs w:val="24"/>
          <w:lang w:val="kk-KZ"/>
        </w:rPr>
      </w:pPr>
    </w:p>
    <w:p w:rsidR="00C82EDB" w:rsidRDefault="00C82EDB" w:rsidP="00213B55">
      <w:pPr>
        <w:tabs>
          <w:tab w:val="left" w:pos="7125"/>
        </w:tabs>
        <w:rPr>
          <w:rFonts w:ascii="Times New Roman" w:hAnsi="Times New Roman" w:cs="Times New Roman"/>
          <w:sz w:val="24"/>
          <w:szCs w:val="24"/>
          <w:lang w:val="kk-KZ"/>
        </w:rPr>
      </w:pPr>
    </w:p>
    <w:p w:rsidR="00C82EDB" w:rsidRDefault="00C82EDB" w:rsidP="00213B55">
      <w:pPr>
        <w:tabs>
          <w:tab w:val="left" w:pos="7125"/>
        </w:tabs>
        <w:rPr>
          <w:rFonts w:ascii="Times New Roman" w:hAnsi="Times New Roman" w:cs="Times New Roman"/>
          <w:sz w:val="24"/>
          <w:szCs w:val="24"/>
          <w:lang w:val="kk-KZ"/>
        </w:rPr>
      </w:pPr>
    </w:p>
    <w:p w:rsidR="00C82EDB" w:rsidRDefault="00C82EDB" w:rsidP="00213B55">
      <w:pPr>
        <w:tabs>
          <w:tab w:val="left" w:pos="7125"/>
        </w:tabs>
        <w:rPr>
          <w:rFonts w:ascii="Times New Roman" w:hAnsi="Times New Roman" w:cs="Times New Roman"/>
          <w:sz w:val="24"/>
          <w:szCs w:val="24"/>
          <w:lang w:val="kk-KZ"/>
        </w:rPr>
      </w:pPr>
    </w:p>
    <w:p w:rsidR="00C82EDB" w:rsidRDefault="00C82EDB" w:rsidP="00213B55">
      <w:pPr>
        <w:tabs>
          <w:tab w:val="left" w:pos="7125"/>
        </w:tabs>
        <w:rPr>
          <w:rFonts w:ascii="Times New Roman" w:hAnsi="Times New Roman" w:cs="Times New Roman"/>
          <w:sz w:val="24"/>
          <w:szCs w:val="24"/>
          <w:lang w:val="kk-KZ"/>
        </w:rPr>
      </w:pPr>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5850"/>
        <w:gridCol w:w="3506"/>
      </w:tblGrid>
      <w:tr w:rsidR="002A0132" w:rsidRPr="00885397" w:rsidTr="005E654E">
        <w:trPr>
          <w:tblCellSpacing w:w="15" w:type="dxa"/>
        </w:trPr>
        <w:tc>
          <w:tcPr>
            <w:tcW w:w="5805" w:type="dxa"/>
            <w:vAlign w:val="center"/>
            <w:hideMark/>
          </w:tcPr>
          <w:p w:rsidR="002A0132" w:rsidRPr="00885397" w:rsidRDefault="002A0132" w:rsidP="00F42544">
            <w:pPr>
              <w:spacing w:after="0"/>
              <w:ind w:left="142"/>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t> </w:t>
            </w:r>
          </w:p>
        </w:tc>
        <w:tc>
          <w:tcPr>
            <w:tcW w:w="3461" w:type="dxa"/>
            <w:vAlign w:val="center"/>
            <w:hideMark/>
          </w:tcPr>
          <w:p w:rsidR="002A0132" w:rsidRPr="009E2517" w:rsidRDefault="002A0132" w:rsidP="00E05F4F">
            <w:pPr>
              <w:spacing w:after="0"/>
              <w:jc w:val="right"/>
              <w:rPr>
                <w:rFonts w:ascii="Times New Roman" w:eastAsia="Times New Roman" w:hAnsi="Times New Roman" w:cs="Times New Roman"/>
                <w:sz w:val="20"/>
                <w:szCs w:val="20"/>
                <w:lang w:eastAsia="ru-RU"/>
              </w:rPr>
            </w:pPr>
            <w:bookmarkStart w:id="2" w:name="z397"/>
            <w:bookmarkEnd w:id="2"/>
            <w:r w:rsidRPr="009E2517">
              <w:rPr>
                <w:rFonts w:ascii="Times New Roman" w:eastAsia="Times New Roman" w:hAnsi="Times New Roman" w:cs="Times New Roman"/>
                <w:sz w:val="20"/>
                <w:szCs w:val="20"/>
                <w:lang w:eastAsia="ru-RU"/>
              </w:rPr>
              <w:t>Приложение 7 к Правилам</w:t>
            </w:r>
            <w:r w:rsidRPr="009E2517">
              <w:rPr>
                <w:rFonts w:ascii="Times New Roman" w:eastAsia="Times New Roman" w:hAnsi="Times New Roman" w:cs="Times New Roman"/>
                <w:sz w:val="20"/>
                <w:szCs w:val="20"/>
                <w:lang w:eastAsia="ru-RU"/>
              </w:rPr>
              <w:br/>
              <w:t>проведения конкурса на занятие</w:t>
            </w:r>
            <w:r w:rsidRPr="009E2517">
              <w:rPr>
                <w:rFonts w:ascii="Times New Roman" w:eastAsia="Times New Roman" w:hAnsi="Times New Roman" w:cs="Times New Roman"/>
                <w:sz w:val="20"/>
                <w:szCs w:val="20"/>
                <w:lang w:eastAsia="ru-RU"/>
              </w:rPr>
              <w:br/>
              <w:t>административной государственной</w:t>
            </w:r>
            <w:r w:rsidRPr="009E2517">
              <w:rPr>
                <w:rFonts w:ascii="Times New Roman" w:eastAsia="Times New Roman" w:hAnsi="Times New Roman" w:cs="Times New Roman"/>
                <w:sz w:val="20"/>
                <w:szCs w:val="20"/>
                <w:lang w:eastAsia="ru-RU"/>
              </w:rPr>
              <w:br/>
              <w:t>должности корпуса "Б"</w:t>
            </w:r>
          </w:p>
        </w:tc>
      </w:tr>
      <w:tr w:rsidR="002A0132" w:rsidRPr="00885397" w:rsidTr="005E654E">
        <w:trPr>
          <w:tblCellSpacing w:w="15" w:type="dxa"/>
        </w:trPr>
        <w:tc>
          <w:tcPr>
            <w:tcW w:w="5805" w:type="dxa"/>
            <w:vAlign w:val="center"/>
            <w:hideMark/>
          </w:tcPr>
          <w:p w:rsidR="002A0132" w:rsidRPr="00885397" w:rsidRDefault="002A0132" w:rsidP="009B0932">
            <w:pPr>
              <w:spacing w:after="0"/>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t> </w:t>
            </w:r>
          </w:p>
        </w:tc>
        <w:tc>
          <w:tcPr>
            <w:tcW w:w="3461" w:type="dxa"/>
            <w:vAlign w:val="center"/>
            <w:hideMark/>
          </w:tcPr>
          <w:p w:rsidR="002A0132" w:rsidRDefault="002A0132" w:rsidP="00E05F4F">
            <w:pPr>
              <w:spacing w:after="0"/>
              <w:jc w:val="right"/>
              <w:rPr>
                <w:rFonts w:ascii="Times New Roman" w:eastAsia="Times New Roman" w:hAnsi="Times New Roman" w:cs="Times New Roman"/>
                <w:sz w:val="20"/>
                <w:szCs w:val="20"/>
                <w:lang w:eastAsia="ru-RU"/>
              </w:rPr>
            </w:pPr>
            <w:bookmarkStart w:id="3" w:name="z398"/>
            <w:bookmarkEnd w:id="3"/>
            <w:r w:rsidRPr="009E2517">
              <w:rPr>
                <w:rFonts w:ascii="Times New Roman" w:eastAsia="Times New Roman" w:hAnsi="Times New Roman" w:cs="Times New Roman"/>
                <w:sz w:val="20"/>
                <w:szCs w:val="20"/>
                <w:lang w:eastAsia="ru-RU"/>
              </w:rPr>
              <w:t>Форма</w:t>
            </w:r>
          </w:p>
          <w:p w:rsidR="00241487" w:rsidRDefault="00241487" w:rsidP="00E05F4F">
            <w:pPr>
              <w:spacing w:after="0"/>
              <w:jc w:val="right"/>
              <w:rPr>
                <w:rFonts w:ascii="Times New Roman" w:eastAsia="Times New Roman" w:hAnsi="Times New Roman" w:cs="Times New Roman"/>
                <w:sz w:val="20"/>
                <w:szCs w:val="20"/>
                <w:lang w:eastAsia="ru-RU"/>
              </w:rPr>
            </w:pPr>
          </w:p>
          <w:p w:rsidR="00241487" w:rsidRPr="009E2517" w:rsidRDefault="00241487" w:rsidP="00E05F4F">
            <w:pPr>
              <w:spacing w:after="0"/>
              <w:jc w:val="right"/>
              <w:rPr>
                <w:rFonts w:ascii="Times New Roman" w:eastAsia="Times New Roman" w:hAnsi="Times New Roman" w:cs="Times New Roman"/>
                <w:sz w:val="20"/>
                <w:szCs w:val="20"/>
                <w:lang w:eastAsia="ru-RU"/>
              </w:rPr>
            </w:pPr>
          </w:p>
        </w:tc>
      </w:tr>
    </w:tbl>
    <w:p w:rsidR="00E05F4F" w:rsidRDefault="00E05F4F" w:rsidP="00291B96">
      <w:pPr>
        <w:spacing w:after="0"/>
        <w:jc w:val="center"/>
        <w:outlineLvl w:val="2"/>
        <w:rPr>
          <w:rFonts w:ascii="Times New Roman" w:eastAsia="Times New Roman" w:hAnsi="Times New Roman" w:cs="Times New Roman"/>
          <w:b/>
          <w:bCs/>
          <w:sz w:val="28"/>
          <w:szCs w:val="28"/>
          <w:lang w:eastAsia="ru-RU"/>
        </w:rPr>
      </w:pPr>
    </w:p>
    <w:p w:rsidR="002A0132" w:rsidRDefault="002A0132" w:rsidP="00291B96">
      <w:pPr>
        <w:spacing w:after="0"/>
        <w:jc w:val="center"/>
        <w:outlineLvl w:val="2"/>
        <w:rPr>
          <w:rFonts w:ascii="Times New Roman" w:eastAsia="Times New Roman" w:hAnsi="Times New Roman" w:cs="Times New Roman"/>
          <w:b/>
          <w:bCs/>
          <w:sz w:val="28"/>
          <w:szCs w:val="28"/>
          <w:lang w:eastAsia="ru-RU"/>
        </w:rPr>
      </w:pPr>
      <w:r w:rsidRPr="00885397">
        <w:rPr>
          <w:rFonts w:ascii="Times New Roman" w:eastAsia="Times New Roman" w:hAnsi="Times New Roman" w:cs="Times New Roman"/>
          <w:b/>
          <w:bCs/>
          <w:sz w:val="28"/>
          <w:szCs w:val="28"/>
          <w:lang w:eastAsia="ru-RU"/>
        </w:rPr>
        <w:t>ГРАФИК</w:t>
      </w:r>
      <w:r w:rsidRPr="00885397">
        <w:rPr>
          <w:rFonts w:ascii="Times New Roman" w:eastAsia="Times New Roman" w:hAnsi="Times New Roman" w:cs="Times New Roman"/>
          <w:b/>
          <w:bCs/>
          <w:sz w:val="28"/>
          <w:szCs w:val="28"/>
          <w:lang w:eastAsia="ru-RU"/>
        </w:rPr>
        <w:br/>
        <w:t>проведения собеседования и эссе</w:t>
      </w:r>
    </w:p>
    <w:p w:rsidR="00241487" w:rsidRPr="00885397" w:rsidRDefault="00241487" w:rsidP="00291B96">
      <w:pPr>
        <w:spacing w:after="0"/>
        <w:jc w:val="center"/>
        <w:outlineLvl w:val="2"/>
        <w:rPr>
          <w:rFonts w:ascii="Times New Roman" w:eastAsia="Times New Roman" w:hAnsi="Times New Roman" w:cs="Times New Roman"/>
          <w:b/>
          <w:bCs/>
          <w:sz w:val="28"/>
          <w:szCs w:val="28"/>
          <w:lang w:eastAsia="ru-RU"/>
        </w:rPr>
      </w:pPr>
    </w:p>
    <w:tbl>
      <w:tblPr>
        <w:tblW w:w="11057" w:type="dxa"/>
        <w:tblCellSpacing w:w="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4395"/>
        <w:gridCol w:w="2410"/>
        <w:gridCol w:w="2126"/>
        <w:gridCol w:w="1559"/>
      </w:tblGrid>
      <w:tr w:rsidR="00A87D58" w:rsidRPr="00885397" w:rsidTr="00C82EDB">
        <w:trPr>
          <w:trHeight w:val="517"/>
          <w:tblCellSpacing w:w="15" w:type="dxa"/>
        </w:trPr>
        <w:tc>
          <w:tcPr>
            <w:tcW w:w="522" w:type="dxa"/>
            <w:hideMark/>
          </w:tcPr>
          <w:p w:rsidR="002A0132" w:rsidRPr="004C1189" w:rsidRDefault="002A0132" w:rsidP="004C1189">
            <w:pPr>
              <w:spacing w:after="0"/>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w:t>
            </w:r>
          </w:p>
        </w:tc>
        <w:tc>
          <w:tcPr>
            <w:tcW w:w="4365"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Должность</w:t>
            </w:r>
          </w:p>
        </w:tc>
        <w:tc>
          <w:tcPr>
            <w:tcW w:w="2380"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Фамилия, имя, отчество (при его наличии) кандидата</w:t>
            </w:r>
          </w:p>
        </w:tc>
        <w:tc>
          <w:tcPr>
            <w:tcW w:w="2096"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Место, дата и время проведения собеседования</w:t>
            </w:r>
          </w:p>
        </w:tc>
        <w:tc>
          <w:tcPr>
            <w:tcW w:w="1514"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Место, дата и время проведения эссе</w:t>
            </w:r>
          </w:p>
        </w:tc>
      </w:tr>
      <w:tr w:rsidR="00557518" w:rsidRPr="00184D55" w:rsidTr="00C82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8"/>
          <w:tblCellSpacing w:w="15" w:type="dxa"/>
        </w:trPr>
        <w:tc>
          <w:tcPr>
            <w:tcW w:w="522" w:type="dxa"/>
            <w:tcBorders>
              <w:top w:val="single" w:sz="4" w:space="0" w:color="auto"/>
              <w:left w:val="single" w:sz="4" w:space="0" w:color="auto"/>
              <w:bottom w:val="single" w:sz="4" w:space="0" w:color="auto"/>
              <w:right w:val="single" w:sz="4" w:space="0" w:color="auto"/>
            </w:tcBorders>
          </w:tcPr>
          <w:p w:rsidR="00557518" w:rsidRDefault="00557518" w:rsidP="00557518">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365" w:type="dxa"/>
            <w:tcBorders>
              <w:top w:val="single" w:sz="4" w:space="0" w:color="auto"/>
              <w:left w:val="single" w:sz="4" w:space="0" w:color="auto"/>
              <w:bottom w:val="single" w:sz="4" w:space="0" w:color="auto"/>
              <w:right w:val="single" w:sz="4" w:space="0" w:color="auto"/>
            </w:tcBorders>
          </w:tcPr>
          <w:p w:rsidR="00557518" w:rsidRPr="00C82EDB" w:rsidRDefault="00C82EDB" w:rsidP="00C82EDB">
            <w:pPr>
              <w:pStyle w:val="a4"/>
              <w:spacing w:before="0" w:after="0" w:line="280" w:lineRule="exact"/>
              <w:jc w:val="both"/>
            </w:pPr>
            <w:r>
              <w:t>Главный специалист отдела камерального мониторинга</w:t>
            </w:r>
            <w:bookmarkStart w:id="4" w:name="_GoBack"/>
            <w:bookmarkEnd w:id="4"/>
            <w:r>
              <w:t xml:space="preserve"> </w:t>
            </w:r>
            <w:r w:rsidRPr="00C82EDB">
              <w:rPr>
                <w:i/>
              </w:rPr>
              <w:t>(временно, на период отпуска по уходу за ребенком основного работника до 29.06.2024г., а также, основной работник имеет право выйти на работу до истечения данного срока)</w:t>
            </w:r>
            <w:r>
              <w:t xml:space="preserve"> Управления Государственных доходов по</w:t>
            </w:r>
            <w:r>
              <w:rPr>
                <w:lang w:val="kk-KZ"/>
              </w:rPr>
              <w:t xml:space="preserve"> </w:t>
            </w:r>
            <w:r>
              <w:t xml:space="preserve"> </w:t>
            </w:r>
            <w:proofErr w:type="spellStart"/>
            <w:r>
              <w:t>Абайскому</w:t>
            </w:r>
            <w:proofErr w:type="spellEnd"/>
            <w:r>
              <w:rPr>
                <w:lang w:val="kk-KZ"/>
              </w:rPr>
              <w:t xml:space="preserve"> </w:t>
            </w:r>
            <w:r>
              <w:t>району Департамента государственных доходов по городу Шымке</w:t>
            </w:r>
            <w:r>
              <w:t xml:space="preserve">нт (категория С-R-4, Блок-А ), </w:t>
            </w:r>
            <w:r w:rsidRPr="00C82EDB">
              <w:t>1 единица.</w:t>
            </w:r>
          </w:p>
        </w:tc>
        <w:tc>
          <w:tcPr>
            <w:tcW w:w="2380" w:type="dxa"/>
            <w:tcBorders>
              <w:top w:val="single" w:sz="4" w:space="0" w:color="auto"/>
              <w:left w:val="single" w:sz="4" w:space="0" w:color="auto"/>
              <w:bottom w:val="single" w:sz="4" w:space="0" w:color="auto"/>
              <w:right w:val="single" w:sz="4" w:space="0" w:color="auto"/>
            </w:tcBorders>
          </w:tcPr>
          <w:p w:rsidR="00557518" w:rsidRPr="009F3115" w:rsidRDefault="00557518" w:rsidP="00557518">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890A1C">
              <w:rPr>
                <w:rFonts w:ascii="Times New Roman" w:eastAsia="Times New Roman" w:hAnsi="Times New Roman" w:cs="Times New Roman"/>
                <w:sz w:val="24"/>
                <w:szCs w:val="24"/>
                <w:lang w:val="kk-KZ" w:eastAsia="ru-RU"/>
              </w:rPr>
              <w:t>Нет кандидатов</w:t>
            </w:r>
          </w:p>
        </w:tc>
        <w:tc>
          <w:tcPr>
            <w:tcW w:w="2096" w:type="dxa"/>
            <w:tcBorders>
              <w:top w:val="single" w:sz="4" w:space="0" w:color="auto"/>
              <w:left w:val="single" w:sz="4" w:space="0" w:color="auto"/>
              <w:bottom w:val="single" w:sz="4" w:space="0" w:color="auto"/>
              <w:right w:val="single" w:sz="4" w:space="0" w:color="auto"/>
            </w:tcBorders>
          </w:tcPr>
          <w:p w:rsidR="00557518" w:rsidRPr="00123064" w:rsidRDefault="00557518" w:rsidP="00557518">
            <w:pPr>
              <w:spacing w:after="0"/>
              <w:rPr>
                <w:rFonts w:ascii="Times New Roman" w:eastAsia="Times New Roman" w:hAnsi="Times New Roman" w:cs="Times New Roman"/>
                <w:sz w:val="24"/>
                <w:szCs w:val="24"/>
                <w:lang w:val="kk-KZ" w:eastAsia="ru-RU"/>
              </w:rPr>
            </w:pPr>
          </w:p>
        </w:tc>
        <w:tc>
          <w:tcPr>
            <w:tcW w:w="1514" w:type="dxa"/>
            <w:tcBorders>
              <w:top w:val="single" w:sz="4" w:space="0" w:color="auto"/>
              <w:left w:val="single" w:sz="4" w:space="0" w:color="auto"/>
              <w:bottom w:val="single" w:sz="4" w:space="0" w:color="auto"/>
              <w:right w:val="single" w:sz="4" w:space="0" w:color="auto"/>
            </w:tcBorders>
          </w:tcPr>
          <w:p w:rsidR="00557518" w:rsidRPr="00DC42A6" w:rsidRDefault="00557518" w:rsidP="00557518">
            <w:pPr>
              <w:spacing w:after="0"/>
              <w:rPr>
                <w:rFonts w:ascii="Times New Roman" w:eastAsia="Times New Roman" w:hAnsi="Times New Roman" w:cs="Times New Roman"/>
                <w:sz w:val="24"/>
                <w:szCs w:val="24"/>
                <w:lang w:val="kk-KZ" w:eastAsia="ru-RU"/>
              </w:rPr>
            </w:pPr>
          </w:p>
        </w:tc>
      </w:tr>
    </w:tbl>
    <w:p w:rsidR="002A0132" w:rsidRDefault="002A0132" w:rsidP="00213B55">
      <w:pPr>
        <w:tabs>
          <w:tab w:val="left" w:pos="7125"/>
        </w:tabs>
        <w:rPr>
          <w:rFonts w:ascii="Times New Roman" w:hAnsi="Times New Roman" w:cs="Times New Roman"/>
          <w:sz w:val="24"/>
          <w:szCs w:val="24"/>
          <w:lang w:val="kk-KZ"/>
        </w:rPr>
      </w:pPr>
    </w:p>
    <w:p w:rsidR="00241487" w:rsidRDefault="00241487" w:rsidP="00213B55">
      <w:pPr>
        <w:tabs>
          <w:tab w:val="left" w:pos="7125"/>
        </w:tabs>
        <w:rPr>
          <w:rFonts w:ascii="Times New Roman" w:hAnsi="Times New Roman" w:cs="Times New Roman"/>
          <w:sz w:val="24"/>
          <w:szCs w:val="24"/>
          <w:lang w:val="kk-KZ"/>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Руководитель  отдела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правовой и организационной работы                                                        Г.Ешимбетова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Секретарь комиссии                                                                                       Р.Альдикова</w:t>
      </w:r>
    </w:p>
    <w:p w:rsidR="008700DF" w:rsidRDefault="008700DF" w:rsidP="006B3F04">
      <w:pPr>
        <w:tabs>
          <w:tab w:val="left" w:pos="7125"/>
        </w:tabs>
        <w:spacing w:after="0"/>
        <w:rPr>
          <w:rFonts w:ascii="Times New Roman" w:hAnsi="Times New Roman" w:cs="Times New Roman"/>
          <w:sz w:val="24"/>
          <w:szCs w:val="24"/>
          <w:lang w:val="kk-KZ"/>
        </w:rPr>
      </w:pPr>
    </w:p>
    <w:sectPr w:rsidR="008700DF" w:rsidSect="008700DF">
      <w:pgSz w:w="11906" w:h="16838"/>
      <w:pgMar w:top="851"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8C"/>
    <w:multiLevelType w:val="hybridMultilevel"/>
    <w:tmpl w:val="01DE0E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10725E"/>
    <w:multiLevelType w:val="hybridMultilevel"/>
    <w:tmpl w:val="99CC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539AC"/>
    <w:multiLevelType w:val="hybridMultilevel"/>
    <w:tmpl w:val="90AC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209B7"/>
    <w:multiLevelType w:val="hybridMultilevel"/>
    <w:tmpl w:val="A128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990420"/>
    <w:multiLevelType w:val="hybridMultilevel"/>
    <w:tmpl w:val="BAE4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B6AA4"/>
    <w:multiLevelType w:val="hybridMultilevel"/>
    <w:tmpl w:val="A700442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6" w15:restartNumberingAfterBreak="0">
    <w:nsid w:val="06A92796"/>
    <w:multiLevelType w:val="hybridMultilevel"/>
    <w:tmpl w:val="B89497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F92FDC"/>
    <w:multiLevelType w:val="hybridMultilevel"/>
    <w:tmpl w:val="8E2A64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ED47DB2"/>
    <w:multiLevelType w:val="hybridMultilevel"/>
    <w:tmpl w:val="EA741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501F50"/>
    <w:multiLevelType w:val="hybridMultilevel"/>
    <w:tmpl w:val="EAB8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213A76"/>
    <w:multiLevelType w:val="hybridMultilevel"/>
    <w:tmpl w:val="078A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61C3F"/>
    <w:multiLevelType w:val="hybridMultilevel"/>
    <w:tmpl w:val="C060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823F33"/>
    <w:multiLevelType w:val="hybridMultilevel"/>
    <w:tmpl w:val="906AD0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8F18C8"/>
    <w:multiLevelType w:val="hybridMultilevel"/>
    <w:tmpl w:val="C1D0EF5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175567"/>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FE43B0"/>
    <w:multiLevelType w:val="hybridMultilevel"/>
    <w:tmpl w:val="1604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EC4171"/>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CF72225"/>
    <w:multiLevelType w:val="hybridMultilevel"/>
    <w:tmpl w:val="32F8A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F44185"/>
    <w:multiLevelType w:val="hybridMultilevel"/>
    <w:tmpl w:val="A5A894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1C61DB2"/>
    <w:multiLevelType w:val="hybridMultilevel"/>
    <w:tmpl w:val="B90E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DB111B"/>
    <w:multiLevelType w:val="hybridMultilevel"/>
    <w:tmpl w:val="C330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2A1304"/>
    <w:multiLevelType w:val="hybridMultilevel"/>
    <w:tmpl w:val="6A769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1774B9C"/>
    <w:multiLevelType w:val="hybridMultilevel"/>
    <w:tmpl w:val="D2689076"/>
    <w:lvl w:ilvl="0" w:tplc="C486F03C">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C10CDF"/>
    <w:multiLevelType w:val="hybridMultilevel"/>
    <w:tmpl w:val="CD40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C87FE8"/>
    <w:multiLevelType w:val="hybridMultilevel"/>
    <w:tmpl w:val="5854EE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063172"/>
    <w:multiLevelType w:val="hybridMultilevel"/>
    <w:tmpl w:val="9522C6D4"/>
    <w:lvl w:ilvl="0" w:tplc="0A861576">
      <w:start w:val="1"/>
      <w:numFmt w:val="decimal"/>
      <w:lvlText w:val="%1)"/>
      <w:lvlJc w:val="left"/>
      <w:pPr>
        <w:ind w:left="720" w:hanging="360"/>
      </w:pPr>
      <w:rPr>
        <w:rFonts w:eastAsiaTheme="minorHAns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C009C4"/>
    <w:multiLevelType w:val="hybridMultilevel"/>
    <w:tmpl w:val="8A0A45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19"/>
  </w:num>
  <w:num w:numId="5">
    <w:abstractNumId w:val="11"/>
  </w:num>
  <w:num w:numId="6">
    <w:abstractNumId w:val="9"/>
  </w:num>
  <w:num w:numId="7">
    <w:abstractNumId w:val="8"/>
  </w:num>
  <w:num w:numId="8">
    <w:abstractNumId w:val="16"/>
  </w:num>
  <w:num w:numId="9">
    <w:abstractNumId w:val="17"/>
  </w:num>
  <w:num w:numId="10">
    <w:abstractNumId w:val="7"/>
  </w:num>
  <w:num w:numId="11">
    <w:abstractNumId w:val="24"/>
  </w:num>
  <w:num w:numId="12">
    <w:abstractNumId w:val="26"/>
  </w:num>
  <w:num w:numId="13">
    <w:abstractNumId w:val="0"/>
  </w:num>
  <w:num w:numId="14">
    <w:abstractNumId w:val="6"/>
  </w:num>
  <w:num w:numId="15">
    <w:abstractNumId w:val="21"/>
  </w:num>
  <w:num w:numId="16">
    <w:abstractNumId w:val="12"/>
  </w:num>
  <w:num w:numId="17">
    <w:abstractNumId w:val="13"/>
  </w:num>
  <w:num w:numId="18">
    <w:abstractNumId w:val="18"/>
  </w:num>
  <w:num w:numId="19">
    <w:abstractNumId w:val="10"/>
  </w:num>
  <w:num w:numId="20">
    <w:abstractNumId w:val="23"/>
  </w:num>
  <w:num w:numId="21">
    <w:abstractNumId w:val="15"/>
  </w:num>
  <w:num w:numId="22">
    <w:abstractNumId w:val="2"/>
  </w:num>
  <w:num w:numId="23">
    <w:abstractNumId w:val="20"/>
  </w:num>
  <w:num w:numId="24">
    <w:abstractNumId w:val="5"/>
  </w:num>
  <w:num w:numId="25">
    <w:abstractNumId w:val="25"/>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35"/>
    <w:rsid w:val="000144C8"/>
    <w:rsid w:val="0005255A"/>
    <w:rsid w:val="000A044C"/>
    <w:rsid w:val="000B2153"/>
    <w:rsid w:val="000B329B"/>
    <w:rsid w:val="000B741E"/>
    <w:rsid w:val="000C18A6"/>
    <w:rsid w:val="000C2E0A"/>
    <w:rsid w:val="000C6B73"/>
    <w:rsid w:val="00123064"/>
    <w:rsid w:val="00131094"/>
    <w:rsid w:val="001327C3"/>
    <w:rsid w:val="00133F49"/>
    <w:rsid w:val="0014792F"/>
    <w:rsid w:val="0015204F"/>
    <w:rsid w:val="00172219"/>
    <w:rsid w:val="00173273"/>
    <w:rsid w:val="001742CD"/>
    <w:rsid w:val="00186F3F"/>
    <w:rsid w:val="001C7F7C"/>
    <w:rsid w:val="001D4034"/>
    <w:rsid w:val="001E47D2"/>
    <w:rsid w:val="00213B55"/>
    <w:rsid w:val="00215770"/>
    <w:rsid w:val="002379F5"/>
    <w:rsid w:val="00241487"/>
    <w:rsid w:val="0024634F"/>
    <w:rsid w:val="00291B96"/>
    <w:rsid w:val="002A0132"/>
    <w:rsid w:val="002B47BE"/>
    <w:rsid w:val="002B4EBF"/>
    <w:rsid w:val="002C27EE"/>
    <w:rsid w:val="003220DF"/>
    <w:rsid w:val="00351EF4"/>
    <w:rsid w:val="00361371"/>
    <w:rsid w:val="00374E91"/>
    <w:rsid w:val="003A3498"/>
    <w:rsid w:val="003A5C9F"/>
    <w:rsid w:val="003A67B5"/>
    <w:rsid w:val="003C71A0"/>
    <w:rsid w:val="003E343D"/>
    <w:rsid w:val="00404B7A"/>
    <w:rsid w:val="004339F0"/>
    <w:rsid w:val="00440E04"/>
    <w:rsid w:val="004576FF"/>
    <w:rsid w:val="00466AD5"/>
    <w:rsid w:val="0048292D"/>
    <w:rsid w:val="00487517"/>
    <w:rsid w:val="00495D43"/>
    <w:rsid w:val="004C1189"/>
    <w:rsid w:val="004C7A4C"/>
    <w:rsid w:val="004D64D6"/>
    <w:rsid w:val="0051656C"/>
    <w:rsid w:val="00525A35"/>
    <w:rsid w:val="00535190"/>
    <w:rsid w:val="00540EDC"/>
    <w:rsid w:val="00541189"/>
    <w:rsid w:val="00541DAC"/>
    <w:rsid w:val="00557518"/>
    <w:rsid w:val="005D5E5A"/>
    <w:rsid w:val="005E654E"/>
    <w:rsid w:val="00607566"/>
    <w:rsid w:val="00611472"/>
    <w:rsid w:val="00646F47"/>
    <w:rsid w:val="00666DAA"/>
    <w:rsid w:val="006A2D18"/>
    <w:rsid w:val="006B3F04"/>
    <w:rsid w:val="006C786A"/>
    <w:rsid w:val="006E1C0B"/>
    <w:rsid w:val="006F0CDF"/>
    <w:rsid w:val="006F7F49"/>
    <w:rsid w:val="00745CA2"/>
    <w:rsid w:val="00746964"/>
    <w:rsid w:val="007A4854"/>
    <w:rsid w:val="007B65B3"/>
    <w:rsid w:val="007B7E2D"/>
    <w:rsid w:val="007C5E1F"/>
    <w:rsid w:val="007D11C1"/>
    <w:rsid w:val="007D5B35"/>
    <w:rsid w:val="008102D4"/>
    <w:rsid w:val="0084191C"/>
    <w:rsid w:val="00843E47"/>
    <w:rsid w:val="00864A69"/>
    <w:rsid w:val="008700DF"/>
    <w:rsid w:val="00874407"/>
    <w:rsid w:val="00877B8C"/>
    <w:rsid w:val="008825B1"/>
    <w:rsid w:val="00890A1C"/>
    <w:rsid w:val="00896455"/>
    <w:rsid w:val="00905155"/>
    <w:rsid w:val="0091546F"/>
    <w:rsid w:val="009335F4"/>
    <w:rsid w:val="00936020"/>
    <w:rsid w:val="00957601"/>
    <w:rsid w:val="009642BC"/>
    <w:rsid w:val="0099362F"/>
    <w:rsid w:val="00997C45"/>
    <w:rsid w:val="009B6314"/>
    <w:rsid w:val="009C5AFA"/>
    <w:rsid w:val="009E2517"/>
    <w:rsid w:val="009F125F"/>
    <w:rsid w:val="00A01EFE"/>
    <w:rsid w:val="00A03818"/>
    <w:rsid w:val="00A10233"/>
    <w:rsid w:val="00A51F15"/>
    <w:rsid w:val="00A56501"/>
    <w:rsid w:val="00A77261"/>
    <w:rsid w:val="00A77AA0"/>
    <w:rsid w:val="00A82678"/>
    <w:rsid w:val="00A85DAB"/>
    <w:rsid w:val="00A87D58"/>
    <w:rsid w:val="00AE0052"/>
    <w:rsid w:val="00AE78CD"/>
    <w:rsid w:val="00AE7A46"/>
    <w:rsid w:val="00B00DEE"/>
    <w:rsid w:val="00B26955"/>
    <w:rsid w:val="00B27283"/>
    <w:rsid w:val="00B341F8"/>
    <w:rsid w:val="00B52116"/>
    <w:rsid w:val="00B529F6"/>
    <w:rsid w:val="00B7123C"/>
    <w:rsid w:val="00B760D2"/>
    <w:rsid w:val="00BA12A7"/>
    <w:rsid w:val="00BD0DF6"/>
    <w:rsid w:val="00BD30CA"/>
    <w:rsid w:val="00BF52EC"/>
    <w:rsid w:val="00C1483E"/>
    <w:rsid w:val="00C40858"/>
    <w:rsid w:val="00C428B8"/>
    <w:rsid w:val="00C67D1E"/>
    <w:rsid w:val="00C82EDB"/>
    <w:rsid w:val="00C8323F"/>
    <w:rsid w:val="00CA14F7"/>
    <w:rsid w:val="00CB4D0C"/>
    <w:rsid w:val="00CF18FA"/>
    <w:rsid w:val="00D041DE"/>
    <w:rsid w:val="00D04A6D"/>
    <w:rsid w:val="00D32F9E"/>
    <w:rsid w:val="00D44A12"/>
    <w:rsid w:val="00DB1D73"/>
    <w:rsid w:val="00DB2003"/>
    <w:rsid w:val="00DC3533"/>
    <w:rsid w:val="00DC42A6"/>
    <w:rsid w:val="00DE047D"/>
    <w:rsid w:val="00E05F4F"/>
    <w:rsid w:val="00E269BA"/>
    <w:rsid w:val="00E51179"/>
    <w:rsid w:val="00E600C5"/>
    <w:rsid w:val="00E87EBD"/>
    <w:rsid w:val="00EB4EED"/>
    <w:rsid w:val="00F0053A"/>
    <w:rsid w:val="00F12424"/>
    <w:rsid w:val="00F25CCA"/>
    <w:rsid w:val="00F26CF1"/>
    <w:rsid w:val="00F41731"/>
    <w:rsid w:val="00F42544"/>
    <w:rsid w:val="00FD35B5"/>
    <w:rsid w:val="00FD3E27"/>
    <w:rsid w:val="00FF216D"/>
    <w:rsid w:val="00FF3FCD"/>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1005"/>
  <w15:docId w15:val="{A503F899-012B-4522-9304-BA9F5003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1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C82EDB"/>
    <w:pPr>
      <w:suppressAutoHyphens/>
      <w:spacing w:before="280" w:after="119"/>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C82ED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4">
      <w:bodyDiv w:val="1"/>
      <w:marLeft w:val="0"/>
      <w:marRight w:val="0"/>
      <w:marTop w:val="0"/>
      <w:marBottom w:val="0"/>
      <w:divBdr>
        <w:top w:val="none" w:sz="0" w:space="0" w:color="auto"/>
        <w:left w:val="none" w:sz="0" w:space="0" w:color="auto"/>
        <w:bottom w:val="none" w:sz="0" w:space="0" w:color="auto"/>
        <w:right w:val="none" w:sz="0" w:space="0" w:color="auto"/>
      </w:divBdr>
    </w:div>
    <w:div w:id="32770572">
      <w:bodyDiv w:val="1"/>
      <w:marLeft w:val="0"/>
      <w:marRight w:val="0"/>
      <w:marTop w:val="0"/>
      <w:marBottom w:val="0"/>
      <w:divBdr>
        <w:top w:val="none" w:sz="0" w:space="0" w:color="auto"/>
        <w:left w:val="none" w:sz="0" w:space="0" w:color="auto"/>
        <w:bottom w:val="none" w:sz="0" w:space="0" w:color="auto"/>
        <w:right w:val="none" w:sz="0" w:space="0" w:color="auto"/>
      </w:divBdr>
    </w:div>
    <w:div w:id="68238495">
      <w:bodyDiv w:val="1"/>
      <w:marLeft w:val="0"/>
      <w:marRight w:val="0"/>
      <w:marTop w:val="0"/>
      <w:marBottom w:val="0"/>
      <w:divBdr>
        <w:top w:val="none" w:sz="0" w:space="0" w:color="auto"/>
        <w:left w:val="none" w:sz="0" w:space="0" w:color="auto"/>
        <w:bottom w:val="none" w:sz="0" w:space="0" w:color="auto"/>
        <w:right w:val="none" w:sz="0" w:space="0" w:color="auto"/>
      </w:divBdr>
    </w:div>
    <w:div w:id="181020906">
      <w:bodyDiv w:val="1"/>
      <w:marLeft w:val="0"/>
      <w:marRight w:val="0"/>
      <w:marTop w:val="0"/>
      <w:marBottom w:val="0"/>
      <w:divBdr>
        <w:top w:val="none" w:sz="0" w:space="0" w:color="auto"/>
        <w:left w:val="none" w:sz="0" w:space="0" w:color="auto"/>
        <w:bottom w:val="none" w:sz="0" w:space="0" w:color="auto"/>
        <w:right w:val="none" w:sz="0" w:space="0" w:color="auto"/>
      </w:divBdr>
    </w:div>
    <w:div w:id="227764624">
      <w:bodyDiv w:val="1"/>
      <w:marLeft w:val="0"/>
      <w:marRight w:val="0"/>
      <w:marTop w:val="0"/>
      <w:marBottom w:val="0"/>
      <w:divBdr>
        <w:top w:val="none" w:sz="0" w:space="0" w:color="auto"/>
        <w:left w:val="none" w:sz="0" w:space="0" w:color="auto"/>
        <w:bottom w:val="none" w:sz="0" w:space="0" w:color="auto"/>
        <w:right w:val="none" w:sz="0" w:space="0" w:color="auto"/>
      </w:divBdr>
    </w:div>
    <w:div w:id="235895300">
      <w:bodyDiv w:val="1"/>
      <w:marLeft w:val="0"/>
      <w:marRight w:val="0"/>
      <w:marTop w:val="0"/>
      <w:marBottom w:val="0"/>
      <w:divBdr>
        <w:top w:val="none" w:sz="0" w:space="0" w:color="auto"/>
        <w:left w:val="none" w:sz="0" w:space="0" w:color="auto"/>
        <w:bottom w:val="none" w:sz="0" w:space="0" w:color="auto"/>
        <w:right w:val="none" w:sz="0" w:space="0" w:color="auto"/>
      </w:divBdr>
    </w:div>
    <w:div w:id="403527114">
      <w:bodyDiv w:val="1"/>
      <w:marLeft w:val="0"/>
      <w:marRight w:val="0"/>
      <w:marTop w:val="0"/>
      <w:marBottom w:val="0"/>
      <w:divBdr>
        <w:top w:val="none" w:sz="0" w:space="0" w:color="auto"/>
        <w:left w:val="none" w:sz="0" w:space="0" w:color="auto"/>
        <w:bottom w:val="none" w:sz="0" w:space="0" w:color="auto"/>
        <w:right w:val="none" w:sz="0" w:space="0" w:color="auto"/>
      </w:divBdr>
    </w:div>
    <w:div w:id="468135202">
      <w:bodyDiv w:val="1"/>
      <w:marLeft w:val="0"/>
      <w:marRight w:val="0"/>
      <w:marTop w:val="0"/>
      <w:marBottom w:val="0"/>
      <w:divBdr>
        <w:top w:val="none" w:sz="0" w:space="0" w:color="auto"/>
        <w:left w:val="none" w:sz="0" w:space="0" w:color="auto"/>
        <w:bottom w:val="none" w:sz="0" w:space="0" w:color="auto"/>
        <w:right w:val="none" w:sz="0" w:space="0" w:color="auto"/>
      </w:divBdr>
    </w:div>
    <w:div w:id="500583864">
      <w:bodyDiv w:val="1"/>
      <w:marLeft w:val="0"/>
      <w:marRight w:val="0"/>
      <w:marTop w:val="0"/>
      <w:marBottom w:val="0"/>
      <w:divBdr>
        <w:top w:val="none" w:sz="0" w:space="0" w:color="auto"/>
        <w:left w:val="none" w:sz="0" w:space="0" w:color="auto"/>
        <w:bottom w:val="none" w:sz="0" w:space="0" w:color="auto"/>
        <w:right w:val="none" w:sz="0" w:space="0" w:color="auto"/>
      </w:divBdr>
    </w:div>
    <w:div w:id="699890299">
      <w:bodyDiv w:val="1"/>
      <w:marLeft w:val="0"/>
      <w:marRight w:val="0"/>
      <w:marTop w:val="0"/>
      <w:marBottom w:val="0"/>
      <w:divBdr>
        <w:top w:val="none" w:sz="0" w:space="0" w:color="auto"/>
        <w:left w:val="none" w:sz="0" w:space="0" w:color="auto"/>
        <w:bottom w:val="none" w:sz="0" w:space="0" w:color="auto"/>
        <w:right w:val="none" w:sz="0" w:space="0" w:color="auto"/>
      </w:divBdr>
    </w:div>
    <w:div w:id="776098284">
      <w:bodyDiv w:val="1"/>
      <w:marLeft w:val="0"/>
      <w:marRight w:val="0"/>
      <w:marTop w:val="0"/>
      <w:marBottom w:val="0"/>
      <w:divBdr>
        <w:top w:val="none" w:sz="0" w:space="0" w:color="auto"/>
        <w:left w:val="none" w:sz="0" w:space="0" w:color="auto"/>
        <w:bottom w:val="none" w:sz="0" w:space="0" w:color="auto"/>
        <w:right w:val="none" w:sz="0" w:space="0" w:color="auto"/>
      </w:divBdr>
    </w:div>
    <w:div w:id="877595104">
      <w:bodyDiv w:val="1"/>
      <w:marLeft w:val="0"/>
      <w:marRight w:val="0"/>
      <w:marTop w:val="0"/>
      <w:marBottom w:val="0"/>
      <w:divBdr>
        <w:top w:val="none" w:sz="0" w:space="0" w:color="auto"/>
        <w:left w:val="none" w:sz="0" w:space="0" w:color="auto"/>
        <w:bottom w:val="none" w:sz="0" w:space="0" w:color="auto"/>
        <w:right w:val="none" w:sz="0" w:space="0" w:color="auto"/>
      </w:divBdr>
    </w:div>
    <w:div w:id="924194116">
      <w:bodyDiv w:val="1"/>
      <w:marLeft w:val="0"/>
      <w:marRight w:val="0"/>
      <w:marTop w:val="0"/>
      <w:marBottom w:val="0"/>
      <w:divBdr>
        <w:top w:val="none" w:sz="0" w:space="0" w:color="auto"/>
        <w:left w:val="none" w:sz="0" w:space="0" w:color="auto"/>
        <w:bottom w:val="none" w:sz="0" w:space="0" w:color="auto"/>
        <w:right w:val="none" w:sz="0" w:space="0" w:color="auto"/>
      </w:divBdr>
    </w:div>
    <w:div w:id="946695890">
      <w:bodyDiv w:val="1"/>
      <w:marLeft w:val="0"/>
      <w:marRight w:val="0"/>
      <w:marTop w:val="0"/>
      <w:marBottom w:val="0"/>
      <w:divBdr>
        <w:top w:val="none" w:sz="0" w:space="0" w:color="auto"/>
        <w:left w:val="none" w:sz="0" w:space="0" w:color="auto"/>
        <w:bottom w:val="none" w:sz="0" w:space="0" w:color="auto"/>
        <w:right w:val="none" w:sz="0" w:space="0" w:color="auto"/>
      </w:divBdr>
    </w:div>
    <w:div w:id="950285914">
      <w:bodyDiv w:val="1"/>
      <w:marLeft w:val="0"/>
      <w:marRight w:val="0"/>
      <w:marTop w:val="0"/>
      <w:marBottom w:val="0"/>
      <w:divBdr>
        <w:top w:val="none" w:sz="0" w:space="0" w:color="auto"/>
        <w:left w:val="none" w:sz="0" w:space="0" w:color="auto"/>
        <w:bottom w:val="none" w:sz="0" w:space="0" w:color="auto"/>
        <w:right w:val="none" w:sz="0" w:space="0" w:color="auto"/>
      </w:divBdr>
    </w:div>
    <w:div w:id="1004825832">
      <w:bodyDiv w:val="1"/>
      <w:marLeft w:val="0"/>
      <w:marRight w:val="0"/>
      <w:marTop w:val="0"/>
      <w:marBottom w:val="0"/>
      <w:divBdr>
        <w:top w:val="none" w:sz="0" w:space="0" w:color="auto"/>
        <w:left w:val="none" w:sz="0" w:space="0" w:color="auto"/>
        <w:bottom w:val="none" w:sz="0" w:space="0" w:color="auto"/>
        <w:right w:val="none" w:sz="0" w:space="0" w:color="auto"/>
      </w:divBdr>
    </w:div>
    <w:div w:id="1048072933">
      <w:bodyDiv w:val="1"/>
      <w:marLeft w:val="0"/>
      <w:marRight w:val="0"/>
      <w:marTop w:val="0"/>
      <w:marBottom w:val="0"/>
      <w:divBdr>
        <w:top w:val="none" w:sz="0" w:space="0" w:color="auto"/>
        <w:left w:val="none" w:sz="0" w:space="0" w:color="auto"/>
        <w:bottom w:val="none" w:sz="0" w:space="0" w:color="auto"/>
        <w:right w:val="none" w:sz="0" w:space="0" w:color="auto"/>
      </w:divBdr>
    </w:div>
    <w:div w:id="1092898071">
      <w:bodyDiv w:val="1"/>
      <w:marLeft w:val="0"/>
      <w:marRight w:val="0"/>
      <w:marTop w:val="0"/>
      <w:marBottom w:val="0"/>
      <w:divBdr>
        <w:top w:val="none" w:sz="0" w:space="0" w:color="auto"/>
        <w:left w:val="none" w:sz="0" w:space="0" w:color="auto"/>
        <w:bottom w:val="none" w:sz="0" w:space="0" w:color="auto"/>
        <w:right w:val="none" w:sz="0" w:space="0" w:color="auto"/>
      </w:divBdr>
    </w:div>
    <w:div w:id="1125005420">
      <w:bodyDiv w:val="1"/>
      <w:marLeft w:val="0"/>
      <w:marRight w:val="0"/>
      <w:marTop w:val="0"/>
      <w:marBottom w:val="0"/>
      <w:divBdr>
        <w:top w:val="none" w:sz="0" w:space="0" w:color="auto"/>
        <w:left w:val="none" w:sz="0" w:space="0" w:color="auto"/>
        <w:bottom w:val="none" w:sz="0" w:space="0" w:color="auto"/>
        <w:right w:val="none" w:sz="0" w:space="0" w:color="auto"/>
      </w:divBdr>
    </w:div>
    <w:div w:id="1291060157">
      <w:bodyDiv w:val="1"/>
      <w:marLeft w:val="0"/>
      <w:marRight w:val="0"/>
      <w:marTop w:val="0"/>
      <w:marBottom w:val="0"/>
      <w:divBdr>
        <w:top w:val="none" w:sz="0" w:space="0" w:color="auto"/>
        <w:left w:val="none" w:sz="0" w:space="0" w:color="auto"/>
        <w:bottom w:val="none" w:sz="0" w:space="0" w:color="auto"/>
        <w:right w:val="none" w:sz="0" w:space="0" w:color="auto"/>
      </w:divBdr>
    </w:div>
    <w:div w:id="1407992553">
      <w:bodyDiv w:val="1"/>
      <w:marLeft w:val="0"/>
      <w:marRight w:val="0"/>
      <w:marTop w:val="0"/>
      <w:marBottom w:val="0"/>
      <w:divBdr>
        <w:top w:val="none" w:sz="0" w:space="0" w:color="auto"/>
        <w:left w:val="none" w:sz="0" w:space="0" w:color="auto"/>
        <w:bottom w:val="none" w:sz="0" w:space="0" w:color="auto"/>
        <w:right w:val="none" w:sz="0" w:space="0" w:color="auto"/>
      </w:divBdr>
    </w:div>
    <w:div w:id="1442726128">
      <w:bodyDiv w:val="1"/>
      <w:marLeft w:val="0"/>
      <w:marRight w:val="0"/>
      <w:marTop w:val="0"/>
      <w:marBottom w:val="0"/>
      <w:divBdr>
        <w:top w:val="none" w:sz="0" w:space="0" w:color="auto"/>
        <w:left w:val="none" w:sz="0" w:space="0" w:color="auto"/>
        <w:bottom w:val="none" w:sz="0" w:space="0" w:color="auto"/>
        <w:right w:val="none" w:sz="0" w:space="0" w:color="auto"/>
      </w:divBdr>
    </w:div>
    <w:div w:id="1646929958">
      <w:bodyDiv w:val="1"/>
      <w:marLeft w:val="0"/>
      <w:marRight w:val="0"/>
      <w:marTop w:val="0"/>
      <w:marBottom w:val="0"/>
      <w:divBdr>
        <w:top w:val="none" w:sz="0" w:space="0" w:color="auto"/>
        <w:left w:val="none" w:sz="0" w:space="0" w:color="auto"/>
        <w:bottom w:val="none" w:sz="0" w:space="0" w:color="auto"/>
        <w:right w:val="none" w:sz="0" w:space="0" w:color="auto"/>
      </w:divBdr>
    </w:div>
    <w:div w:id="1656565129">
      <w:bodyDiv w:val="1"/>
      <w:marLeft w:val="0"/>
      <w:marRight w:val="0"/>
      <w:marTop w:val="0"/>
      <w:marBottom w:val="0"/>
      <w:divBdr>
        <w:top w:val="none" w:sz="0" w:space="0" w:color="auto"/>
        <w:left w:val="none" w:sz="0" w:space="0" w:color="auto"/>
        <w:bottom w:val="none" w:sz="0" w:space="0" w:color="auto"/>
        <w:right w:val="none" w:sz="0" w:space="0" w:color="auto"/>
      </w:divBdr>
    </w:div>
    <w:div w:id="1695839540">
      <w:bodyDiv w:val="1"/>
      <w:marLeft w:val="0"/>
      <w:marRight w:val="0"/>
      <w:marTop w:val="0"/>
      <w:marBottom w:val="0"/>
      <w:divBdr>
        <w:top w:val="none" w:sz="0" w:space="0" w:color="auto"/>
        <w:left w:val="none" w:sz="0" w:space="0" w:color="auto"/>
        <w:bottom w:val="none" w:sz="0" w:space="0" w:color="auto"/>
        <w:right w:val="none" w:sz="0" w:space="0" w:color="auto"/>
      </w:divBdr>
    </w:div>
    <w:div w:id="1702393715">
      <w:bodyDiv w:val="1"/>
      <w:marLeft w:val="0"/>
      <w:marRight w:val="0"/>
      <w:marTop w:val="0"/>
      <w:marBottom w:val="0"/>
      <w:divBdr>
        <w:top w:val="none" w:sz="0" w:space="0" w:color="auto"/>
        <w:left w:val="none" w:sz="0" w:space="0" w:color="auto"/>
        <w:bottom w:val="none" w:sz="0" w:space="0" w:color="auto"/>
        <w:right w:val="none" w:sz="0" w:space="0" w:color="auto"/>
      </w:divBdr>
    </w:div>
    <w:div w:id="1916084845">
      <w:bodyDiv w:val="1"/>
      <w:marLeft w:val="0"/>
      <w:marRight w:val="0"/>
      <w:marTop w:val="0"/>
      <w:marBottom w:val="0"/>
      <w:divBdr>
        <w:top w:val="none" w:sz="0" w:space="0" w:color="auto"/>
        <w:left w:val="none" w:sz="0" w:space="0" w:color="auto"/>
        <w:bottom w:val="none" w:sz="0" w:space="0" w:color="auto"/>
        <w:right w:val="none" w:sz="0" w:space="0" w:color="auto"/>
      </w:divBdr>
    </w:div>
    <w:div w:id="1939094324">
      <w:bodyDiv w:val="1"/>
      <w:marLeft w:val="0"/>
      <w:marRight w:val="0"/>
      <w:marTop w:val="0"/>
      <w:marBottom w:val="0"/>
      <w:divBdr>
        <w:top w:val="none" w:sz="0" w:space="0" w:color="auto"/>
        <w:left w:val="none" w:sz="0" w:space="0" w:color="auto"/>
        <w:bottom w:val="none" w:sz="0" w:space="0" w:color="auto"/>
        <w:right w:val="none" w:sz="0" w:space="0" w:color="auto"/>
      </w:divBdr>
    </w:div>
    <w:div w:id="1984195740">
      <w:bodyDiv w:val="1"/>
      <w:marLeft w:val="0"/>
      <w:marRight w:val="0"/>
      <w:marTop w:val="0"/>
      <w:marBottom w:val="0"/>
      <w:divBdr>
        <w:top w:val="none" w:sz="0" w:space="0" w:color="auto"/>
        <w:left w:val="none" w:sz="0" w:space="0" w:color="auto"/>
        <w:bottom w:val="none" w:sz="0" w:space="0" w:color="auto"/>
        <w:right w:val="none" w:sz="0" w:space="0" w:color="auto"/>
      </w:divBdr>
    </w:div>
    <w:div w:id="2001886267">
      <w:bodyDiv w:val="1"/>
      <w:marLeft w:val="0"/>
      <w:marRight w:val="0"/>
      <w:marTop w:val="0"/>
      <w:marBottom w:val="0"/>
      <w:divBdr>
        <w:top w:val="none" w:sz="0" w:space="0" w:color="auto"/>
        <w:left w:val="none" w:sz="0" w:space="0" w:color="auto"/>
        <w:bottom w:val="none" w:sz="0" w:space="0" w:color="auto"/>
        <w:right w:val="none" w:sz="0" w:space="0" w:color="auto"/>
      </w:divBdr>
    </w:div>
    <w:div w:id="2038578720">
      <w:bodyDiv w:val="1"/>
      <w:marLeft w:val="0"/>
      <w:marRight w:val="0"/>
      <w:marTop w:val="0"/>
      <w:marBottom w:val="0"/>
      <w:divBdr>
        <w:top w:val="none" w:sz="0" w:space="0" w:color="auto"/>
        <w:left w:val="none" w:sz="0" w:space="0" w:color="auto"/>
        <w:bottom w:val="none" w:sz="0" w:space="0" w:color="auto"/>
        <w:right w:val="none" w:sz="0" w:space="0" w:color="auto"/>
      </w:divBdr>
    </w:div>
    <w:div w:id="21335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B1EA-E942-49E2-9334-6D613891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aldikova_r</cp:lastModifiedBy>
  <cp:revision>45</cp:revision>
  <cp:lastPrinted>2021-02-22T08:50:00Z</cp:lastPrinted>
  <dcterms:created xsi:type="dcterms:W3CDTF">2022-04-26T12:00:00Z</dcterms:created>
  <dcterms:modified xsi:type="dcterms:W3CDTF">2023-09-22T12:11:00Z</dcterms:modified>
</cp:coreProperties>
</file>