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46C49" w:rsidRDefault="00546C49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265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="0087143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7143D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7143D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P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7143D" w:rsidRPr="0087143D" w:rsidTr="003C439B">
        <w:tc>
          <w:tcPr>
            <w:tcW w:w="9639" w:type="dxa"/>
          </w:tcPr>
          <w:p w:rsidR="0087143D" w:rsidRPr="0087143D" w:rsidRDefault="00C071E8" w:rsidP="0087143D">
            <w:pPr>
              <w:numPr>
                <w:ilvl w:val="0"/>
                <w:numId w:val="1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71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 Управления  государственных  доходов по району  Тұран</w:t>
            </w:r>
            <w:r w:rsidRPr="00C07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71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  <w:r w:rsidR="0087143D" w:rsidRPr="008714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87143D" w:rsidRPr="0087143D" w:rsidTr="003C439B">
        <w:tc>
          <w:tcPr>
            <w:tcW w:w="9639" w:type="dxa"/>
          </w:tcPr>
          <w:p w:rsidR="0087143D" w:rsidRPr="0087143D" w:rsidRDefault="0087143D" w:rsidP="0087143D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714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Омартаев Бауыржан Нурланович   </w:t>
            </w:r>
          </w:p>
          <w:p w:rsidR="0087143D" w:rsidRPr="0087143D" w:rsidRDefault="0087143D" w:rsidP="0087143D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143D" w:rsidRPr="0087143D" w:rsidTr="003C439B">
        <w:tc>
          <w:tcPr>
            <w:tcW w:w="9639" w:type="dxa"/>
          </w:tcPr>
          <w:p w:rsidR="0087143D" w:rsidRPr="001D3A2B" w:rsidRDefault="00C071E8" w:rsidP="001D3A2B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1D3A2B">
              <w:rPr>
                <w:b/>
                <w:sz w:val="28"/>
                <w:szCs w:val="28"/>
                <w:lang w:val="kk-KZ"/>
              </w:rPr>
              <w:t>Заместитель руководителя</w:t>
            </w:r>
            <w:r w:rsidRPr="001D3A2B">
              <w:rPr>
                <w:b/>
                <w:sz w:val="28"/>
                <w:szCs w:val="28"/>
                <w:lang w:val="be-BY"/>
              </w:rPr>
              <w:t xml:space="preserve">  Управления  государственных  доходов</w:t>
            </w:r>
            <w:r w:rsidRPr="001D3A2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D3A2B">
              <w:rPr>
                <w:b/>
                <w:sz w:val="28"/>
                <w:szCs w:val="28"/>
              </w:rPr>
              <w:t xml:space="preserve">по </w:t>
            </w:r>
            <w:r w:rsidRPr="001D3A2B">
              <w:rPr>
                <w:b/>
                <w:sz w:val="28"/>
                <w:szCs w:val="28"/>
                <w:lang w:val="kk-KZ"/>
              </w:rPr>
              <w:t xml:space="preserve">  </w:t>
            </w:r>
            <w:r w:rsidRPr="001D3A2B">
              <w:rPr>
                <w:b/>
                <w:sz w:val="28"/>
                <w:szCs w:val="28"/>
              </w:rPr>
              <w:t xml:space="preserve"> району</w:t>
            </w:r>
            <w:r w:rsidRPr="001D3A2B">
              <w:rPr>
                <w:b/>
                <w:sz w:val="28"/>
                <w:szCs w:val="28"/>
                <w:lang w:val="kk-KZ"/>
              </w:rPr>
              <w:t xml:space="preserve">  Тұран Департамента государственных доходов по городу Шымкент</w:t>
            </w:r>
            <w:r w:rsidR="0087143D" w:rsidRPr="001D3A2B">
              <w:rPr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87143D" w:rsidRPr="0087143D" w:rsidTr="003C439B">
        <w:tc>
          <w:tcPr>
            <w:tcW w:w="9639" w:type="dxa"/>
          </w:tcPr>
          <w:p w:rsidR="0087143D" w:rsidRPr="0087143D" w:rsidRDefault="0087143D" w:rsidP="0087143D">
            <w:pPr>
              <w:tabs>
                <w:tab w:val="left" w:pos="360"/>
              </w:tabs>
              <w:ind w:left="360" w:hanging="3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14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Төребек Нүркен Асанұлы</w:t>
            </w:r>
          </w:p>
          <w:p w:rsidR="0087143D" w:rsidRPr="0087143D" w:rsidRDefault="0087143D" w:rsidP="0087143D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143D" w:rsidRPr="0087143D" w:rsidTr="003C439B">
        <w:tc>
          <w:tcPr>
            <w:tcW w:w="9639" w:type="dxa"/>
          </w:tcPr>
          <w:p w:rsidR="0087143D" w:rsidRPr="0087143D" w:rsidRDefault="00C071E8" w:rsidP="0087143D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071E8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 xml:space="preserve">Главный специалист отдела </w:t>
            </w:r>
            <w:r w:rsidRPr="00C071E8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lang w:val="kk-KZ"/>
              </w:rPr>
              <w:t>реабилитации и банкротства</w:t>
            </w:r>
            <w:r w:rsidRPr="00C071E8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 xml:space="preserve"> Управления по работе с задолженностью </w:t>
            </w:r>
            <w:r w:rsidRPr="00C071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  <w:r w:rsidR="0087143D" w:rsidRPr="008714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87143D" w:rsidRPr="0087143D" w:rsidTr="003C439B">
        <w:tc>
          <w:tcPr>
            <w:tcW w:w="9639" w:type="dxa"/>
          </w:tcPr>
          <w:p w:rsidR="0087143D" w:rsidRPr="0087143D" w:rsidRDefault="0087143D" w:rsidP="0087143D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714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Сергазин Нуржан Болатбекович  </w:t>
            </w:r>
          </w:p>
          <w:p w:rsidR="0087143D" w:rsidRPr="0087143D" w:rsidRDefault="0087143D" w:rsidP="0087143D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7143D" w:rsidRPr="0087143D" w:rsidTr="003C439B">
        <w:tc>
          <w:tcPr>
            <w:tcW w:w="9639" w:type="dxa"/>
          </w:tcPr>
          <w:p w:rsidR="0087143D" w:rsidRPr="0087143D" w:rsidRDefault="00C071E8" w:rsidP="0087143D">
            <w:pPr>
              <w:numPr>
                <w:ilvl w:val="0"/>
                <w:numId w:val="12"/>
              </w:numPr>
              <w:tabs>
                <w:tab w:val="left" w:pos="165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071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администрирования НДС Управления администрирования косвенных налогов  Департамента государственных доходов по городу Шымкент</w:t>
            </w:r>
          </w:p>
        </w:tc>
      </w:tr>
      <w:tr w:rsidR="0087143D" w:rsidRPr="0087143D" w:rsidTr="003C439B">
        <w:tc>
          <w:tcPr>
            <w:tcW w:w="9639" w:type="dxa"/>
          </w:tcPr>
          <w:p w:rsidR="0087143D" w:rsidRPr="0087143D" w:rsidRDefault="0087143D" w:rsidP="0087143D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714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Ошақбаев   Абылайхан Берікұлы</w:t>
            </w:r>
          </w:p>
          <w:p w:rsidR="0087143D" w:rsidRPr="0087143D" w:rsidRDefault="0087143D" w:rsidP="0087143D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7143D" w:rsidRPr="0087143D" w:rsidTr="003C439B">
        <w:tc>
          <w:tcPr>
            <w:tcW w:w="9639" w:type="dxa"/>
          </w:tcPr>
          <w:p w:rsidR="0087143D" w:rsidRPr="0087143D" w:rsidRDefault="00C071E8" w:rsidP="00C071E8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ind w:left="604" w:hanging="85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07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специалист </w:t>
            </w:r>
            <w:r w:rsidRPr="00C071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  администрирования НДС в рамках  ЕАЭС Управления администрирования косвенных налогов Департамента государственных доходов по городу  Шымкент</w:t>
            </w:r>
            <w:r w:rsidR="0087143D" w:rsidRPr="008714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87143D" w:rsidRPr="0087143D" w:rsidTr="003C439B">
        <w:tc>
          <w:tcPr>
            <w:tcW w:w="9639" w:type="dxa"/>
          </w:tcPr>
          <w:p w:rsidR="0087143D" w:rsidRPr="0087143D" w:rsidRDefault="0087143D" w:rsidP="008714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714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Мейрбекова  Акжибек Абзаловна</w:t>
            </w:r>
          </w:p>
          <w:p w:rsidR="0087143D" w:rsidRPr="0087143D" w:rsidRDefault="0087143D" w:rsidP="008714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8248D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5DFA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817F-AA9E-46DA-BDC3-2BABF10A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110</cp:revision>
  <cp:lastPrinted>2022-09-30T06:40:00Z</cp:lastPrinted>
  <dcterms:created xsi:type="dcterms:W3CDTF">2019-06-14T05:38:00Z</dcterms:created>
  <dcterms:modified xsi:type="dcterms:W3CDTF">2023-06-01T05:24:00Z</dcterms:modified>
</cp:coreProperties>
</file>