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6C49" w:rsidRDefault="00546C49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40D59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504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50411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C50411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B3839" w:rsidRPr="00D62BA4" w:rsidRDefault="00FB3839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040D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общего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8D4201" w:rsidRDefault="008D4201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493" w:type="dxa"/>
        <w:tblInd w:w="108" w:type="dxa"/>
        <w:tblLook w:val="04A0" w:firstRow="1" w:lastRow="0" w:firstColumn="1" w:lastColumn="0" w:noHBand="0" w:noVBand="1"/>
      </w:tblPr>
      <w:tblGrid>
        <w:gridCol w:w="9493"/>
      </w:tblGrid>
      <w:tr w:rsidR="008D4201" w:rsidRPr="008D4201" w:rsidTr="00943BD5">
        <w:tc>
          <w:tcPr>
            <w:tcW w:w="9493" w:type="dxa"/>
          </w:tcPr>
          <w:p w:rsidR="008D4201" w:rsidRPr="008D4201" w:rsidRDefault="008D4201" w:rsidP="008D4201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D42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Юридического управления  Департамента государственных доходов по городу Шымкент (на период</w:t>
            </w:r>
            <w:r w:rsidRPr="008D4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учебного </w:t>
            </w:r>
            <w:r w:rsidRPr="008D42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отпуска основного работника до 30.06.2024г.):</w:t>
            </w:r>
          </w:p>
        </w:tc>
      </w:tr>
      <w:tr w:rsidR="008D4201" w:rsidRPr="008D4201" w:rsidTr="00943BD5">
        <w:tc>
          <w:tcPr>
            <w:tcW w:w="9493" w:type="dxa"/>
          </w:tcPr>
          <w:p w:rsidR="008D4201" w:rsidRPr="008D4201" w:rsidRDefault="008D4201" w:rsidP="008D4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D4201">
              <w:rPr>
                <w:rFonts w:ascii="Times New Roman" w:hAnsi="Times New Roman" w:cs="Times New Roman"/>
                <w:sz w:val="28"/>
                <w:szCs w:val="28"/>
              </w:rPr>
              <w:t>Нұрхан  Салман Серікұлы</w:t>
            </w:r>
            <w:r w:rsidRPr="008D4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8D4201" w:rsidRPr="008D4201" w:rsidRDefault="008D4201" w:rsidP="008D42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D4201" w:rsidRPr="008D4201" w:rsidTr="00943BD5">
        <w:tc>
          <w:tcPr>
            <w:tcW w:w="9493" w:type="dxa"/>
          </w:tcPr>
          <w:p w:rsidR="008D4201" w:rsidRPr="008D4201" w:rsidRDefault="008D4201" w:rsidP="008D4201">
            <w:pPr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D4201">
              <w:rPr>
                <w:rFonts w:ascii="Times New Roman" w:hAnsi="Times New Roman" w:cs="Times New Roman"/>
                <w:b/>
                <w:color w:val="151515"/>
                <w:sz w:val="28"/>
                <w:szCs w:val="28"/>
              </w:rPr>
              <w:t xml:space="preserve">Главный специалист  отдела  реабилитации и банкротства  Управления по работе с задолженностью </w:t>
            </w:r>
            <w:r w:rsidRPr="008D4201"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lang w:val="kk-KZ"/>
              </w:rPr>
              <w:t xml:space="preserve"> </w:t>
            </w:r>
            <w:r w:rsidRPr="008D42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городу Шымкент (на период</w:t>
            </w:r>
            <w:r w:rsidRPr="008D4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D42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отпуска по уходу за ребенком основного работника до 26.03.2026г.)</w:t>
            </w:r>
            <w:r w:rsidRPr="008D4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8D4201" w:rsidRPr="008D4201" w:rsidTr="00943BD5">
        <w:tc>
          <w:tcPr>
            <w:tcW w:w="9493" w:type="dxa"/>
          </w:tcPr>
          <w:p w:rsidR="008D4201" w:rsidRPr="008D4201" w:rsidRDefault="008D4201" w:rsidP="008D4201">
            <w:pPr>
              <w:tabs>
                <w:tab w:val="left" w:pos="426"/>
              </w:tabs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Милыбек  Әсел  Нурланқызы</w:t>
            </w:r>
          </w:p>
          <w:p w:rsidR="008D4201" w:rsidRPr="008D4201" w:rsidRDefault="008D4201" w:rsidP="008D4201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D4201" w:rsidRPr="008D4201" w:rsidTr="00943BD5">
        <w:tc>
          <w:tcPr>
            <w:tcW w:w="9493" w:type="dxa"/>
          </w:tcPr>
          <w:p w:rsidR="008D4201" w:rsidRPr="008D4201" w:rsidRDefault="008D4201" w:rsidP="008D4201">
            <w:pPr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D4201">
              <w:rPr>
                <w:rFonts w:ascii="Times New Roman" w:hAnsi="Times New Roman" w:cs="Times New Roman"/>
                <w:b/>
                <w:sz w:val="28"/>
                <w:szCs w:val="28"/>
              </w:rPr>
              <w:t>Веду</w:t>
            </w:r>
            <w:r w:rsidRPr="008D42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щ</w:t>
            </w:r>
            <w:r w:rsidRPr="008D4201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8D42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специалист</w:t>
            </w:r>
            <w:r w:rsidRPr="008D4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42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таможенного поста «Ауежай - Шымкент» Департамента государственных доходов по городу Шымкент</w:t>
            </w:r>
            <w:r w:rsidRPr="008D4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8D4201" w:rsidRPr="008D4201" w:rsidTr="00943BD5">
        <w:tc>
          <w:tcPr>
            <w:tcW w:w="9493" w:type="dxa"/>
          </w:tcPr>
          <w:p w:rsidR="008D4201" w:rsidRPr="008D4201" w:rsidRDefault="008D4201" w:rsidP="008D4201">
            <w:pPr>
              <w:tabs>
                <w:tab w:val="left" w:pos="426"/>
              </w:tabs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D420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Нет победителя </w:t>
            </w:r>
          </w:p>
          <w:p w:rsidR="008D4201" w:rsidRPr="008D4201" w:rsidRDefault="008D4201" w:rsidP="008D4201">
            <w:pPr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D4201" w:rsidRPr="008D4201" w:rsidTr="00943BD5">
        <w:tc>
          <w:tcPr>
            <w:tcW w:w="9493" w:type="dxa"/>
          </w:tcPr>
          <w:p w:rsidR="008D4201" w:rsidRPr="008D4201" w:rsidRDefault="008D4201" w:rsidP="008D4201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D42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Ведущий   специалист  таможенного поста «Специальная экономическая зона «Онтустик» Департамента государственных доходов по  городу  Шымкент  (на  период  отпуска  по  уходу  за  ребенком  основного   работника  до  19.01.2025 года):</w:t>
            </w:r>
          </w:p>
        </w:tc>
      </w:tr>
      <w:tr w:rsidR="008D4201" w:rsidRPr="008D4201" w:rsidTr="00943BD5">
        <w:tc>
          <w:tcPr>
            <w:tcW w:w="9493" w:type="dxa"/>
          </w:tcPr>
          <w:p w:rsidR="008D4201" w:rsidRPr="008D4201" w:rsidRDefault="008D4201" w:rsidP="008D42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D420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Пернебек  Нұрбақыт Пернебекұлы</w:t>
            </w:r>
          </w:p>
          <w:p w:rsidR="008D4201" w:rsidRPr="008D4201" w:rsidRDefault="008D4201" w:rsidP="008D42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032C2" w:rsidRPr="008D4201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032C2" w:rsidRPr="008D4201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87A9F"/>
    <w:multiLevelType w:val="hybridMultilevel"/>
    <w:tmpl w:val="5E9ABED4"/>
    <w:lvl w:ilvl="0" w:tplc="70C25B8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0D59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92966"/>
    <w:rsid w:val="001B17CF"/>
    <w:rsid w:val="001B4678"/>
    <w:rsid w:val="001B5272"/>
    <w:rsid w:val="001B767D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2143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3B8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2430"/>
    <w:rsid w:val="007640A4"/>
    <w:rsid w:val="007734A7"/>
    <w:rsid w:val="00777C75"/>
    <w:rsid w:val="0078248D"/>
    <w:rsid w:val="00790B22"/>
    <w:rsid w:val="00792316"/>
    <w:rsid w:val="00797F47"/>
    <w:rsid w:val="007A1129"/>
    <w:rsid w:val="007B280A"/>
    <w:rsid w:val="007B507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4201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11AA"/>
    <w:rsid w:val="00A13800"/>
    <w:rsid w:val="00A14CA7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4A67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02FD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0411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025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B3839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60B9"/>
  <w15:docId w15:val="{E256C0BC-2F39-4EE2-84A4-EB7AD728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6779-8ED1-4F59-AC80-56AE1855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107</cp:revision>
  <cp:lastPrinted>2022-09-30T06:40:00Z</cp:lastPrinted>
  <dcterms:created xsi:type="dcterms:W3CDTF">2019-06-14T05:38:00Z</dcterms:created>
  <dcterms:modified xsi:type="dcterms:W3CDTF">2023-08-02T08:01:00Z</dcterms:modified>
</cp:coreProperties>
</file>