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FC206D" w:rsidRDefault="00FC206D" w:rsidP="00F9433B">
      <w:pPr>
        <w:widowControl/>
        <w:snapToGrid/>
        <w:jc w:val="left"/>
        <w:rPr>
          <w:b w:val="0"/>
          <w:bCs w:val="0"/>
          <w:i w:val="0"/>
          <w:iCs w:val="0"/>
          <w:sz w:val="24"/>
          <w:szCs w:val="24"/>
        </w:rPr>
      </w:pPr>
    </w:p>
    <w:p w:rsidR="00FC206D" w:rsidRDefault="00FC206D" w:rsidP="00FC206D">
      <w:pPr>
        <w:ind w:firstLine="708"/>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FC206D" w:rsidRDefault="00FC206D" w:rsidP="00FC206D">
      <w:pPr>
        <w:jc w:val="both"/>
        <w:rPr>
          <w:b w:val="0"/>
          <w:i w:val="0"/>
          <w:sz w:val="24"/>
          <w:szCs w:val="24"/>
        </w:rPr>
      </w:pP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FC206D" w:rsidRPr="00BE478A" w:rsidRDefault="00FC206D" w:rsidP="00F9433B">
      <w:pPr>
        <w:widowControl/>
        <w:snapToGrid/>
        <w:jc w:val="left"/>
        <w:rPr>
          <w:b w:val="0"/>
          <w:bCs w:val="0"/>
          <w:i w:val="0"/>
          <w:iCs w:val="0"/>
          <w:sz w:val="24"/>
          <w:szCs w:val="24"/>
        </w:rPr>
      </w:pPr>
    </w:p>
    <w:p w:rsidR="001D12BA" w:rsidRDefault="001D12BA" w:rsidP="001D12BA">
      <w:pPr>
        <w:jc w:val="both"/>
        <w:rPr>
          <w:i w:val="0"/>
          <w:color w:val="000000"/>
          <w:sz w:val="24"/>
          <w:szCs w:val="24"/>
        </w:rPr>
      </w:pP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FC206D" w:rsidTr="00F917E3">
        <w:trPr>
          <w:cantSplit/>
          <w:trHeight w:val="329"/>
        </w:trPr>
        <w:tc>
          <w:tcPr>
            <w:tcW w:w="1984" w:type="dxa"/>
            <w:tcBorders>
              <w:top w:val="single" w:sz="4" w:space="0" w:color="auto"/>
              <w:left w:val="single" w:sz="4" w:space="0" w:color="auto"/>
              <w:bottom w:val="single" w:sz="4" w:space="0" w:color="auto"/>
              <w:right w:val="single" w:sz="4" w:space="0" w:color="auto"/>
            </w:tcBorders>
          </w:tcPr>
          <w:p w:rsidR="00FC206D" w:rsidRPr="003373BA" w:rsidRDefault="00FC206D" w:rsidP="00FC206D">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302255</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b w:val="0"/>
          <w:i w:val="0"/>
          <w:color w:val="000000"/>
          <w:lang w:val="kk-KZ"/>
        </w:rPr>
      </w:pPr>
    </w:p>
    <w:p w:rsidR="00B24915" w:rsidRPr="002B5468" w:rsidRDefault="002B5468" w:rsidP="002B5468">
      <w:pPr>
        <w:pStyle w:val="a3"/>
        <w:numPr>
          <w:ilvl w:val="0"/>
          <w:numId w:val="24"/>
        </w:numPr>
        <w:tabs>
          <w:tab w:val="left" w:pos="851"/>
          <w:tab w:val="left" w:pos="9639"/>
        </w:tabs>
        <w:ind w:left="0" w:firstLine="360"/>
        <w:jc w:val="both"/>
        <w:rPr>
          <w:b/>
          <w:szCs w:val="24"/>
        </w:rPr>
      </w:pPr>
      <w:r>
        <w:rPr>
          <w:b/>
          <w:szCs w:val="24"/>
          <w:lang w:val="kk-KZ"/>
        </w:rPr>
        <w:t>Главный специалиста</w:t>
      </w:r>
      <w:r w:rsidR="00B24915" w:rsidRPr="002B5468">
        <w:rPr>
          <w:b/>
          <w:szCs w:val="24"/>
          <w:lang w:val="kk-KZ"/>
        </w:rPr>
        <w:t xml:space="preserve"> отдела аудита №</w:t>
      </w:r>
      <w:r>
        <w:rPr>
          <w:b/>
          <w:szCs w:val="24"/>
          <w:lang w:val="kk-KZ"/>
        </w:rPr>
        <w:t>2</w:t>
      </w:r>
      <w:r w:rsidR="00B24915" w:rsidRPr="002B5468">
        <w:rPr>
          <w:b/>
          <w:szCs w:val="24"/>
          <w:lang w:val="kk-KZ"/>
        </w:rPr>
        <w:t xml:space="preserve">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00B24915" w:rsidRPr="002B5468">
        <w:rPr>
          <w:b/>
          <w:szCs w:val="24"/>
        </w:rPr>
        <w:t>(</w:t>
      </w:r>
      <w:r w:rsidR="00B24915" w:rsidRPr="002B5468">
        <w:rPr>
          <w:b/>
          <w:szCs w:val="24"/>
          <w:lang w:val="kk-KZ"/>
        </w:rPr>
        <w:t>категория С-О-</w:t>
      </w:r>
      <w:r>
        <w:rPr>
          <w:b/>
          <w:szCs w:val="24"/>
          <w:lang w:val="kk-KZ"/>
        </w:rPr>
        <w:t>5</w:t>
      </w:r>
      <w:r w:rsidR="00B24915" w:rsidRPr="002B5468">
        <w:rPr>
          <w:b/>
          <w:szCs w:val="24"/>
          <w:lang w:val="kk-KZ"/>
        </w:rPr>
        <w:t>, блок А</w:t>
      </w:r>
      <w:r w:rsidR="00B24915" w:rsidRPr="002B5468">
        <w:rPr>
          <w:b/>
          <w:szCs w:val="24"/>
        </w:rPr>
        <w:t>)</w:t>
      </w:r>
      <w:r w:rsidR="00B24915" w:rsidRPr="002B5468">
        <w:rPr>
          <w:b/>
          <w:szCs w:val="24"/>
          <w:lang w:val="kk-KZ"/>
        </w:rPr>
        <w:t>, 1 ед.</w:t>
      </w:r>
    </w:p>
    <w:p w:rsidR="005A34B2" w:rsidRPr="00FA0ABD" w:rsidRDefault="00B24915" w:rsidP="005A34B2">
      <w:pPr>
        <w:ind w:firstLine="360"/>
        <w:jc w:val="both"/>
        <w:rPr>
          <w:b w:val="0"/>
          <w:i w:val="0"/>
          <w:sz w:val="24"/>
          <w:szCs w:val="24"/>
          <w:lang w:val="kk-KZ"/>
        </w:rPr>
      </w:pPr>
      <w:r w:rsidRPr="00A84DA6">
        <w:rPr>
          <w:i w:val="0"/>
          <w:sz w:val="24"/>
          <w:szCs w:val="24"/>
          <w:lang w:val="kk-KZ"/>
        </w:rPr>
        <w:t xml:space="preserve">  </w:t>
      </w:r>
      <w:r w:rsidR="00175F83">
        <w:rPr>
          <w:i w:val="0"/>
          <w:sz w:val="24"/>
          <w:szCs w:val="24"/>
          <w:lang w:val="kk-KZ"/>
        </w:rPr>
        <w:tab/>
      </w:r>
      <w:r w:rsidRPr="00A84DA6">
        <w:rPr>
          <w:i w:val="0"/>
          <w:sz w:val="24"/>
          <w:szCs w:val="24"/>
          <w:lang w:val="kk-KZ"/>
        </w:rPr>
        <w:t>Функциональные обязанности</w:t>
      </w:r>
      <w:r w:rsidR="005A34B2" w:rsidRPr="005A34B2">
        <w:rPr>
          <w:b w:val="0"/>
          <w:i w:val="0"/>
          <w:sz w:val="24"/>
          <w:szCs w:val="24"/>
          <w:lang w:val="kk-KZ"/>
        </w:rPr>
        <w:t xml:space="preserve"> </w:t>
      </w:r>
      <w:r w:rsidR="005A34B2" w:rsidRPr="00FA0ABD">
        <w:rPr>
          <w:b w:val="0"/>
          <w:i w:val="0"/>
          <w:sz w:val="24"/>
          <w:szCs w:val="24"/>
          <w:lang w:val="kk-KZ"/>
        </w:rPr>
        <w:t xml:space="preserve">Организация работы для достижения максимальной эффектиности по всем показателям. </w:t>
      </w:r>
      <w:r w:rsidR="002B5468">
        <w:rPr>
          <w:b w:val="0"/>
          <w:i w:val="0"/>
          <w:sz w:val="24"/>
          <w:szCs w:val="24"/>
          <w:lang w:val="kk-KZ"/>
        </w:rPr>
        <w:t>Организация работы</w:t>
      </w:r>
      <w:r w:rsidR="005A34B2" w:rsidRPr="00FA0ABD">
        <w:rPr>
          <w:b w:val="0"/>
          <w:i w:val="0"/>
          <w:sz w:val="24"/>
          <w:szCs w:val="24"/>
          <w:lang w:val="kk-KZ"/>
        </w:rPr>
        <w:t xml:space="preserve"> за качественным проведением проверок, в том числе обеспечение законности проведения тематических и комплексных проверок, </w:t>
      </w:r>
      <w:r w:rsidR="002B5468">
        <w:rPr>
          <w:b w:val="0"/>
          <w:i w:val="0"/>
          <w:sz w:val="24"/>
          <w:szCs w:val="24"/>
          <w:lang w:val="kk-KZ"/>
        </w:rPr>
        <w:t xml:space="preserve">организация работы </w:t>
      </w:r>
      <w:r w:rsidR="005A34B2" w:rsidRPr="00FA0ABD">
        <w:rPr>
          <w:b w:val="0"/>
          <w:i w:val="0"/>
          <w:sz w:val="24"/>
          <w:szCs w:val="24"/>
          <w:lang w:val="kk-KZ"/>
        </w:rPr>
        <w:t>за своевременностью и полнотой поступления в бюджет налогов и других обязательных платежей по результатам проверок.</w:t>
      </w:r>
      <w:r w:rsidR="005A34B2" w:rsidRPr="00FA0ABD">
        <w:rPr>
          <w:b w:val="0"/>
          <w:i w:val="0"/>
          <w:sz w:val="24"/>
          <w:szCs w:val="24"/>
        </w:rPr>
        <w:t xml:space="preserve"> </w:t>
      </w:r>
      <w:r w:rsidR="005A34B2" w:rsidRPr="00FA0ABD">
        <w:rPr>
          <w:b w:val="0"/>
          <w:i w:val="0"/>
          <w:sz w:val="24"/>
          <w:szCs w:val="24"/>
          <w:lang w:val="kk-KZ"/>
        </w:rPr>
        <w:t>Организация 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sidR="005A34B2">
        <w:rPr>
          <w:b w:val="0"/>
          <w:i w:val="0"/>
          <w:sz w:val="24"/>
          <w:szCs w:val="24"/>
          <w:lang w:val="kk-KZ"/>
        </w:rPr>
        <w:t>,</w:t>
      </w:r>
      <w:r w:rsidR="005A34B2"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w:t>
      </w:r>
      <w:bookmarkStart w:id="1" w:name="_GoBack"/>
      <w:bookmarkEnd w:id="1"/>
      <w:r w:rsidR="005A34B2" w:rsidRPr="00FA0ABD">
        <w:rPr>
          <w:b w:val="0"/>
          <w:i w:val="0"/>
          <w:sz w:val="24"/>
          <w:szCs w:val="24"/>
          <w:lang w:val="kk-KZ"/>
        </w:rPr>
        <w:t xml:space="preserve"> обязательных платежей.</w:t>
      </w:r>
    </w:p>
    <w:p w:rsidR="002B5468" w:rsidRDefault="00B24915" w:rsidP="002B5468">
      <w:pPr>
        <w:tabs>
          <w:tab w:val="left" w:pos="567"/>
          <w:tab w:val="left" w:pos="9639"/>
        </w:tabs>
        <w:jc w:val="both"/>
        <w:rPr>
          <w:b w:val="0"/>
          <w:i w:val="0"/>
          <w:sz w:val="24"/>
          <w:szCs w:val="24"/>
          <w:lang w:val="kk-KZ"/>
        </w:rPr>
      </w:pPr>
      <w:r w:rsidRPr="00A84DA6">
        <w:rPr>
          <w:b w:val="0"/>
          <w:i w:val="0"/>
          <w:sz w:val="24"/>
          <w:szCs w:val="24"/>
          <w:lang w:val="kk-KZ"/>
        </w:rPr>
        <w:t xml:space="preserve">      </w:t>
      </w:r>
      <w:r>
        <w:rPr>
          <w:b w:val="0"/>
          <w:i w:val="0"/>
          <w:sz w:val="24"/>
          <w:szCs w:val="24"/>
          <w:lang w:val="kk-KZ"/>
        </w:rPr>
        <w:tab/>
      </w:r>
      <w:r w:rsidR="002B5468" w:rsidRPr="00281A4B">
        <w:rPr>
          <w:i w:val="0"/>
          <w:sz w:val="24"/>
          <w:szCs w:val="24"/>
          <w:lang w:val="kk-KZ"/>
        </w:rPr>
        <w:t>Требования к участникам конкурса:</w:t>
      </w:r>
      <w:r w:rsidR="002B5468" w:rsidRPr="00281A4B">
        <w:rPr>
          <w:b w:val="0"/>
          <w:i w:val="0"/>
          <w:sz w:val="24"/>
          <w:szCs w:val="24"/>
          <w:lang w:val="kk-KZ"/>
        </w:rPr>
        <w:t xml:space="preserve"> </w:t>
      </w:r>
      <w:r w:rsidR="002B5468" w:rsidRPr="00281A4B">
        <w:rPr>
          <w:b w:val="0"/>
          <w:i w:val="0"/>
          <w:sz w:val="24"/>
          <w:szCs w:val="24"/>
        </w:rPr>
        <w:t> </w:t>
      </w:r>
      <w:r w:rsidR="002B5468" w:rsidRPr="00557132">
        <w:rPr>
          <w:b w:val="0"/>
          <w:i w:val="0"/>
          <w:color w:val="000000"/>
          <w:sz w:val="24"/>
          <w:szCs w:val="24"/>
        </w:rPr>
        <w:t>послевузовское или высшее образование</w:t>
      </w:r>
      <w:r w:rsidR="002B5468" w:rsidRPr="00281A4B">
        <w:rPr>
          <w:b w:val="0"/>
          <w:i w:val="0"/>
          <w:sz w:val="24"/>
          <w:szCs w:val="24"/>
          <w:lang w:val="kk-KZ"/>
        </w:rPr>
        <w:t>:  с</w:t>
      </w:r>
      <w:proofErr w:type="spellStart"/>
      <w:r w:rsidR="002B5468" w:rsidRPr="00281A4B">
        <w:rPr>
          <w:b w:val="0"/>
          <w:i w:val="0"/>
          <w:color w:val="000000"/>
          <w:sz w:val="24"/>
          <w:szCs w:val="24"/>
        </w:rPr>
        <w:t>оциальные</w:t>
      </w:r>
      <w:proofErr w:type="spellEnd"/>
      <w:r w:rsidR="002B5468" w:rsidRPr="00281A4B">
        <w:rPr>
          <w:b w:val="0"/>
          <w:i w:val="0"/>
          <w:color w:val="000000"/>
          <w:sz w:val="24"/>
          <w:szCs w:val="24"/>
        </w:rPr>
        <w:t xml:space="preserve"> науки, экономика и бизнес</w:t>
      </w:r>
      <w:r w:rsidR="002B5468" w:rsidRPr="00281A4B">
        <w:rPr>
          <w:b w:val="0"/>
          <w:i w:val="0"/>
          <w:color w:val="000000"/>
          <w:sz w:val="24"/>
          <w:szCs w:val="24"/>
          <w:lang w:val="kk-KZ"/>
        </w:rPr>
        <w:t xml:space="preserve"> (экономика, мировая экономика, учет и аудит, финансы, г</w:t>
      </w:r>
      <w:proofErr w:type="spellStart"/>
      <w:r w:rsidR="002B5468" w:rsidRPr="00281A4B">
        <w:rPr>
          <w:b w:val="0"/>
          <w:i w:val="0"/>
          <w:sz w:val="24"/>
          <w:szCs w:val="24"/>
        </w:rPr>
        <w:t>осударственное</w:t>
      </w:r>
      <w:proofErr w:type="spellEnd"/>
      <w:r w:rsidR="002B5468" w:rsidRPr="00281A4B">
        <w:rPr>
          <w:b w:val="0"/>
          <w:i w:val="0"/>
          <w:sz w:val="24"/>
          <w:szCs w:val="24"/>
        </w:rPr>
        <w:t xml:space="preserve"> и местное управление</w:t>
      </w:r>
      <w:r w:rsidR="002B5468" w:rsidRPr="00281A4B">
        <w:rPr>
          <w:b w:val="0"/>
          <w:i w:val="0"/>
          <w:sz w:val="24"/>
          <w:szCs w:val="24"/>
          <w:lang w:val="kk-KZ"/>
        </w:rPr>
        <w:t>,</w:t>
      </w:r>
      <w:r w:rsidR="002B5468" w:rsidRPr="00281A4B">
        <w:rPr>
          <w:b w:val="0"/>
          <w:i w:val="0"/>
          <w:color w:val="000000"/>
          <w:sz w:val="24"/>
          <w:szCs w:val="24"/>
          <w:lang w:val="kk-KZ"/>
        </w:rPr>
        <w:t xml:space="preserve"> </w:t>
      </w:r>
      <w:r w:rsidR="002B5468" w:rsidRPr="00281A4B">
        <w:rPr>
          <w:b w:val="0"/>
          <w:i w:val="0"/>
          <w:sz w:val="24"/>
          <w:szCs w:val="24"/>
          <w:lang w:val="kk-KZ"/>
        </w:rPr>
        <w:t>менеджмент, политология), право (ю</w:t>
      </w:r>
      <w:proofErr w:type="spellStart"/>
      <w:r w:rsidR="002B5468" w:rsidRPr="00281A4B">
        <w:rPr>
          <w:b w:val="0"/>
          <w:i w:val="0"/>
          <w:sz w:val="24"/>
          <w:szCs w:val="24"/>
        </w:rPr>
        <w:t>риспруденция</w:t>
      </w:r>
      <w:proofErr w:type="spellEnd"/>
      <w:r w:rsidR="002B5468" w:rsidRPr="00281A4B">
        <w:rPr>
          <w:b w:val="0"/>
          <w:i w:val="0"/>
          <w:sz w:val="24"/>
          <w:szCs w:val="24"/>
          <w:lang w:val="kk-KZ"/>
        </w:rPr>
        <w:t>,</w:t>
      </w:r>
      <w:r w:rsidR="002B5468" w:rsidRPr="00281A4B">
        <w:rPr>
          <w:b w:val="0"/>
          <w:i w:val="0"/>
          <w:color w:val="000000"/>
          <w:sz w:val="24"/>
          <w:szCs w:val="24"/>
          <w:lang w:val="kk-KZ"/>
        </w:rPr>
        <w:t xml:space="preserve"> м</w:t>
      </w:r>
      <w:r w:rsidR="002B5468" w:rsidRPr="00281A4B">
        <w:rPr>
          <w:b w:val="0"/>
          <w:i w:val="0"/>
          <w:sz w:val="24"/>
          <w:szCs w:val="24"/>
          <w:lang w:val="kk-KZ"/>
        </w:rPr>
        <w:t>еждународное право</w:t>
      </w:r>
      <w:r w:rsidR="002B5468" w:rsidRPr="00281A4B">
        <w:rPr>
          <w:b w:val="0"/>
          <w:i w:val="0"/>
          <w:color w:val="000000"/>
          <w:sz w:val="24"/>
          <w:szCs w:val="24"/>
          <w:lang w:val="kk-KZ"/>
        </w:rPr>
        <w:t xml:space="preserve">, </w:t>
      </w:r>
      <w:r w:rsidR="002B5468" w:rsidRPr="00281A4B">
        <w:rPr>
          <w:b w:val="0"/>
          <w:i w:val="0"/>
          <w:sz w:val="24"/>
          <w:szCs w:val="24"/>
          <w:lang w:val="kk-KZ"/>
        </w:rPr>
        <w:t xml:space="preserve"> правоохранительная деятельность</w:t>
      </w:r>
      <w:r w:rsidR="002B5468" w:rsidRPr="00281A4B">
        <w:rPr>
          <w:b w:val="0"/>
          <w:i w:val="0"/>
          <w:color w:val="000000"/>
          <w:sz w:val="24"/>
          <w:szCs w:val="24"/>
          <w:lang w:val="kk-KZ"/>
        </w:rPr>
        <w:t>, таможенное дело</w:t>
      </w:r>
      <w:r w:rsidR="002B5468" w:rsidRPr="00281A4B">
        <w:rPr>
          <w:b w:val="0"/>
          <w:i w:val="0"/>
          <w:sz w:val="24"/>
          <w:szCs w:val="24"/>
          <w:lang w:val="kk-KZ"/>
        </w:rPr>
        <w:t>), т</w:t>
      </w:r>
      <w:proofErr w:type="spellStart"/>
      <w:r w:rsidR="002B5468" w:rsidRPr="00281A4B">
        <w:rPr>
          <w:b w:val="0"/>
          <w:i w:val="0"/>
          <w:color w:val="000000"/>
          <w:sz w:val="24"/>
          <w:szCs w:val="24"/>
        </w:rPr>
        <w:t>ехнические</w:t>
      </w:r>
      <w:proofErr w:type="spellEnd"/>
      <w:r w:rsidR="002B5468" w:rsidRPr="00281A4B">
        <w:rPr>
          <w:b w:val="0"/>
          <w:i w:val="0"/>
          <w:color w:val="000000"/>
          <w:sz w:val="24"/>
          <w:szCs w:val="24"/>
        </w:rPr>
        <w:t xml:space="preserve"> науки и технологии</w:t>
      </w:r>
      <w:r w:rsidR="002B5468" w:rsidRPr="00281A4B">
        <w:rPr>
          <w:b w:val="0"/>
          <w:i w:val="0"/>
          <w:sz w:val="24"/>
          <w:szCs w:val="24"/>
          <w:lang w:val="kk-KZ"/>
        </w:rPr>
        <w:t xml:space="preserve"> (</w:t>
      </w:r>
      <w:r w:rsidR="002B5468" w:rsidRPr="00281A4B">
        <w:rPr>
          <w:b w:val="0"/>
          <w:i w:val="0"/>
          <w:sz w:val="24"/>
          <w:szCs w:val="24"/>
        </w:rPr>
        <w:t>информационные системы</w:t>
      </w:r>
      <w:r w:rsidR="002B5468" w:rsidRPr="00281A4B">
        <w:rPr>
          <w:b w:val="0"/>
          <w:i w:val="0"/>
          <w:sz w:val="24"/>
          <w:szCs w:val="24"/>
          <w:lang w:val="kk-KZ"/>
        </w:rPr>
        <w:t>, а</w:t>
      </w:r>
      <w:r w:rsidR="002B5468" w:rsidRPr="00281A4B">
        <w:rPr>
          <w:b w:val="0"/>
          <w:i w:val="0"/>
          <w:color w:val="000000"/>
          <w:sz w:val="24"/>
          <w:szCs w:val="24"/>
          <w:lang w:val="kk-KZ"/>
        </w:rPr>
        <w:t>втоматизация и управление,</w:t>
      </w:r>
      <w:r w:rsidR="002B5468" w:rsidRPr="00281A4B">
        <w:rPr>
          <w:b w:val="0"/>
          <w:i w:val="0"/>
          <w:sz w:val="24"/>
          <w:szCs w:val="24"/>
          <w:lang w:val="kk-KZ"/>
        </w:rPr>
        <w:t xml:space="preserve"> е</w:t>
      </w:r>
      <w:proofErr w:type="spellStart"/>
      <w:r w:rsidR="002B5468" w:rsidRPr="00281A4B">
        <w:rPr>
          <w:b w:val="0"/>
          <w:i w:val="0"/>
          <w:sz w:val="24"/>
          <w:szCs w:val="24"/>
        </w:rPr>
        <w:t>стественные</w:t>
      </w:r>
      <w:proofErr w:type="spellEnd"/>
      <w:r w:rsidR="002B5468" w:rsidRPr="00281A4B">
        <w:rPr>
          <w:b w:val="0"/>
          <w:i w:val="0"/>
          <w:sz w:val="24"/>
          <w:szCs w:val="24"/>
        </w:rPr>
        <w:t xml:space="preserve"> науки</w:t>
      </w:r>
      <w:r w:rsidR="002B5468" w:rsidRPr="00281A4B">
        <w:rPr>
          <w:b w:val="0"/>
          <w:i w:val="0"/>
          <w:sz w:val="24"/>
          <w:szCs w:val="24"/>
          <w:lang w:val="kk-KZ"/>
        </w:rPr>
        <w:t xml:space="preserve"> (</w:t>
      </w:r>
      <w:r w:rsidR="002B5468" w:rsidRPr="00281A4B">
        <w:rPr>
          <w:b w:val="0"/>
          <w:i w:val="0"/>
          <w:color w:val="000000"/>
          <w:sz w:val="24"/>
          <w:szCs w:val="24"/>
          <w:lang w:val="kk-KZ"/>
        </w:rPr>
        <w:t>информатика),</w:t>
      </w:r>
      <w:r w:rsidR="002B5468" w:rsidRPr="00281A4B">
        <w:rPr>
          <w:b w:val="0"/>
          <w:i w:val="0"/>
          <w:sz w:val="24"/>
          <w:szCs w:val="24"/>
          <w:lang w:val="kk-KZ"/>
        </w:rPr>
        <w:t xml:space="preserve"> международные отношения, налоговое дело.</w:t>
      </w:r>
    </w:p>
    <w:p w:rsidR="00B24915" w:rsidRPr="002B5468" w:rsidRDefault="00B24915" w:rsidP="002B5468">
      <w:pPr>
        <w:tabs>
          <w:tab w:val="left" w:pos="709"/>
          <w:tab w:val="left" w:pos="9639"/>
        </w:tabs>
        <w:jc w:val="both"/>
        <w:rPr>
          <w:b w:val="0"/>
          <w:i w:val="0"/>
          <w:color w:val="000000"/>
          <w:lang w:val="kk-KZ"/>
        </w:rPr>
      </w:pPr>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w:t>
      </w:r>
      <w:r w:rsidRPr="005D1458">
        <w:rPr>
          <w:b w:val="0"/>
          <w:i w:val="0"/>
          <w:spacing w:val="2"/>
          <w:sz w:val="24"/>
          <w:szCs w:val="24"/>
        </w:rPr>
        <w:lastRenderedPageBreak/>
        <w:t>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обучения по </w:t>
      </w:r>
      <w:r w:rsidRPr="000C05EB">
        <w:rPr>
          <w:b w:val="0"/>
          <w:i w:val="0"/>
          <w:sz w:val="24"/>
          <w:szCs w:val="24"/>
        </w:rPr>
        <w:lastRenderedPageBreak/>
        <w:t>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37484"/>
    <w:multiLevelType w:val="hybridMultilevel"/>
    <w:tmpl w:val="E73A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20"/>
  </w:num>
  <w:num w:numId="11">
    <w:abstractNumId w:val="15"/>
  </w:num>
  <w:num w:numId="12">
    <w:abstractNumId w:val="7"/>
  </w:num>
  <w:num w:numId="13">
    <w:abstractNumId w:val="2"/>
  </w:num>
  <w:num w:numId="14">
    <w:abstractNumId w:val="13"/>
  </w:num>
  <w:num w:numId="15">
    <w:abstractNumId w:val="0"/>
  </w:num>
  <w:num w:numId="16">
    <w:abstractNumId w:val="18"/>
  </w:num>
  <w:num w:numId="17">
    <w:abstractNumId w:val="10"/>
  </w:num>
  <w:num w:numId="18">
    <w:abstractNumId w:val="19"/>
  </w:num>
  <w:num w:numId="19">
    <w:abstractNumId w:val="6"/>
  </w:num>
  <w:num w:numId="20">
    <w:abstractNumId w:val="16"/>
  </w:num>
  <w:num w:numId="21">
    <w:abstractNumId w:val="2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CB2"/>
    <w:rsid w:val="002A2CFB"/>
    <w:rsid w:val="002B5468"/>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433B"/>
    <w:rsid w:val="00FA0ABD"/>
    <w:rsid w:val="00FA5CDC"/>
    <w:rsid w:val="00FA661C"/>
    <w:rsid w:val="00FA66BA"/>
    <w:rsid w:val="00FB157D"/>
    <w:rsid w:val="00FC206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AA7A"/>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86B1-6AB1-44F4-A7FD-9595CE9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301</cp:revision>
  <cp:lastPrinted>2021-01-14T10:39:00Z</cp:lastPrinted>
  <dcterms:created xsi:type="dcterms:W3CDTF">2021-12-09T05:12:00Z</dcterms:created>
  <dcterms:modified xsi:type="dcterms:W3CDTF">2024-04-09T10:54:00Z</dcterms:modified>
</cp:coreProperties>
</file>