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Pr="00530B11" w:rsidRDefault="00C22002" w:rsidP="00C22002">
      <w:pPr>
        <w:ind w:left="142"/>
        <w:rPr>
          <w:i w:val="0"/>
          <w:sz w:val="24"/>
          <w:szCs w:val="24"/>
        </w:rPr>
      </w:pPr>
    </w:p>
    <w:p w:rsidR="00795F27" w:rsidRPr="00530B11" w:rsidRDefault="00795F27" w:rsidP="00C22002">
      <w:pPr>
        <w:ind w:left="142"/>
        <w:rPr>
          <w:i w:val="0"/>
          <w:sz w:val="24"/>
          <w:szCs w:val="24"/>
        </w:rPr>
      </w:pPr>
    </w:p>
    <w:p w:rsidR="00C22002" w:rsidRPr="00C7187D"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F647EF" w:rsidRPr="00C7187D" w:rsidRDefault="00F647EF" w:rsidP="00C22002">
      <w:pPr>
        <w:tabs>
          <w:tab w:val="left" w:pos="567"/>
        </w:tabs>
        <w:jc w:val="both"/>
        <w:rPr>
          <w:i w:val="0"/>
          <w:sz w:val="24"/>
          <w:szCs w:val="24"/>
        </w:rPr>
      </w:pPr>
    </w:p>
    <w:p w:rsidR="009F7D29" w:rsidRPr="009F4409" w:rsidRDefault="009F7D29" w:rsidP="00F647EF">
      <w:pPr>
        <w:jc w:val="both"/>
        <w:rPr>
          <w:b w:val="0"/>
          <w:i w:val="0"/>
          <w:sz w:val="24"/>
          <w:szCs w:val="24"/>
        </w:rPr>
      </w:pPr>
      <w:bookmarkStart w:id="0" w:name="z256"/>
    </w:p>
    <w:bookmarkEnd w:id="0"/>
    <w:p w:rsidR="00D21288" w:rsidRPr="00C01C21" w:rsidRDefault="00D72B48" w:rsidP="00C01C21">
      <w:pPr>
        <w:spacing w:after="360"/>
        <w:jc w:val="both"/>
        <w:rPr>
          <w:i w:val="0"/>
          <w:color w:val="666666"/>
          <w:spacing w:val="2"/>
          <w:sz w:val="24"/>
          <w:szCs w:val="24"/>
        </w:rPr>
      </w:pPr>
      <w:r>
        <w:rPr>
          <w:i w:val="0"/>
          <w:color w:val="666666"/>
          <w:spacing w:val="2"/>
          <w:sz w:val="24"/>
          <w:szCs w:val="24"/>
          <w:lang w:val="kk-KZ"/>
        </w:rPr>
        <w:t xml:space="preserve">          </w:t>
      </w:r>
      <w:r w:rsidR="00D21288" w:rsidRPr="00C01C21">
        <w:rPr>
          <w:i w:val="0"/>
          <w:color w:val="666666"/>
          <w:spacing w:val="2"/>
          <w:sz w:val="24"/>
          <w:szCs w:val="24"/>
        </w:rPr>
        <w:t xml:space="preserve">К административным государственным должностям категории </w:t>
      </w:r>
      <w:proofErr w:type="gramStart"/>
      <w:r w:rsidR="00D21288" w:rsidRPr="00C01C21">
        <w:rPr>
          <w:i w:val="0"/>
          <w:color w:val="666666"/>
          <w:spacing w:val="2"/>
          <w:sz w:val="24"/>
          <w:szCs w:val="24"/>
        </w:rPr>
        <w:t>С-О</w:t>
      </w:r>
      <w:proofErr w:type="gramEnd"/>
      <w:r w:rsidR="00D21288" w:rsidRPr="00C01C21">
        <w:rPr>
          <w:i w:val="0"/>
          <w:color w:val="666666"/>
          <w:spacing w:val="2"/>
          <w:sz w:val="24"/>
          <w:szCs w:val="24"/>
        </w:rPr>
        <w:t>-3 устанавливаются следующие требования:</w:t>
      </w:r>
    </w:p>
    <w:p w:rsidR="00D21288" w:rsidRPr="00C01C21" w:rsidRDefault="00D21288" w:rsidP="00C01C21">
      <w:pPr>
        <w:spacing w:after="360"/>
        <w:jc w:val="left"/>
        <w:rPr>
          <w:b w:val="0"/>
          <w:i w:val="0"/>
          <w:spacing w:val="2"/>
          <w:sz w:val="24"/>
          <w:szCs w:val="24"/>
        </w:rPr>
      </w:pPr>
      <w:r w:rsidRPr="00C01C21">
        <w:rPr>
          <w:b w:val="0"/>
          <w:i w:val="0"/>
          <w:spacing w:val="2"/>
          <w:sz w:val="24"/>
          <w:szCs w:val="24"/>
        </w:rPr>
        <w:t>послевузовское или высшее образование;</w:t>
      </w:r>
    </w:p>
    <w:p w:rsidR="00D21288" w:rsidRPr="00C01C21" w:rsidRDefault="00D21288" w:rsidP="00C01C21">
      <w:pPr>
        <w:spacing w:after="360"/>
        <w:jc w:val="both"/>
        <w:rPr>
          <w:b w:val="0"/>
          <w:i w:val="0"/>
          <w:spacing w:val="2"/>
          <w:sz w:val="24"/>
          <w:szCs w:val="24"/>
        </w:rPr>
      </w:pPr>
      <w:r w:rsidRPr="00C01C21">
        <w:rPr>
          <w:b w:val="0"/>
          <w:i w:val="0"/>
          <w:spacing w:val="2"/>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D21288" w:rsidRPr="00C01C21" w:rsidRDefault="00D21288" w:rsidP="00C01C21">
      <w:pPr>
        <w:spacing w:after="360"/>
        <w:jc w:val="left"/>
        <w:rPr>
          <w:b w:val="0"/>
          <w:i w:val="0"/>
          <w:spacing w:val="2"/>
          <w:sz w:val="24"/>
          <w:szCs w:val="24"/>
        </w:rPr>
      </w:pPr>
      <w:r w:rsidRPr="00C01C21">
        <w:rPr>
          <w:b w:val="0"/>
          <w:i w:val="0"/>
          <w:spacing w:val="2"/>
          <w:sz w:val="24"/>
          <w:szCs w:val="24"/>
        </w:rPr>
        <w:t>опыт работы должен соответствовать одному из следующих требований:</w:t>
      </w:r>
    </w:p>
    <w:p w:rsidR="00D21288" w:rsidRPr="00C01C21" w:rsidRDefault="00D21288" w:rsidP="00C01C21">
      <w:pPr>
        <w:spacing w:after="360"/>
        <w:jc w:val="left"/>
        <w:rPr>
          <w:b w:val="0"/>
          <w:i w:val="0"/>
          <w:spacing w:val="2"/>
          <w:sz w:val="24"/>
          <w:szCs w:val="24"/>
        </w:rPr>
      </w:pPr>
      <w:r w:rsidRPr="00C01C21">
        <w:rPr>
          <w:b w:val="0"/>
          <w:i w:val="0"/>
          <w:spacing w:val="2"/>
          <w:sz w:val="24"/>
          <w:szCs w:val="24"/>
        </w:rPr>
        <w:t>1) не менее трех лет стажа работы на должностях не ниже категорий А-5, B-5, C-4, C-O-5, C-R-2, D-4, D-O-4, D-R-2, Е-3, E-R-2, E-G-1;</w:t>
      </w:r>
    </w:p>
    <w:p w:rsidR="00D21288" w:rsidRPr="00C01C21" w:rsidRDefault="00D21288" w:rsidP="00C01C21">
      <w:pPr>
        <w:spacing w:after="360"/>
        <w:jc w:val="left"/>
        <w:rPr>
          <w:b w:val="0"/>
          <w:i w:val="0"/>
          <w:spacing w:val="2"/>
          <w:sz w:val="24"/>
          <w:szCs w:val="24"/>
        </w:rPr>
      </w:pPr>
      <w:r w:rsidRPr="00C01C21">
        <w:rPr>
          <w:b w:val="0"/>
          <w:i w:val="0"/>
          <w:spacing w:val="2"/>
          <w:sz w:val="24"/>
          <w:szCs w:val="24"/>
        </w:rPr>
        <w:t xml:space="preserve">2) не менее трех лет стажа работы, в том числе не менее одного года на должностях правоохранительных или специальных государственных органов центрального либо областного уровней, или не ниже оперативно-тактического уровня органа военного управления Вооруженных Сил или военных учебных заведений; </w:t>
      </w:r>
    </w:p>
    <w:p w:rsidR="00D21288" w:rsidRPr="00C01C21" w:rsidRDefault="00D21288" w:rsidP="00C01C21">
      <w:pPr>
        <w:spacing w:after="360"/>
        <w:jc w:val="left"/>
        <w:rPr>
          <w:b w:val="0"/>
          <w:i w:val="0"/>
          <w:spacing w:val="2"/>
          <w:sz w:val="24"/>
          <w:szCs w:val="24"/>
        </w:rPr>
      </w:pPr>
      <w:r w:rsidRPr="00C01C21">
        <w:rPr>
          <w:b w:val="0"/>
          <w:i w:val="0"/>
          <w:spacing w:val="2"/>
          <w:sz w:val="24"/>
          <w:szCs w:val="24"/>
        </w:rPr>
        <w:t>3) не менее трех лет стажа работы в областях, соответствующих функциональным направлениям конкретной должности данной категории.</w:t>
      </w:r>
    </w:p>
    <w:p w:rsidR="00893738" w:rsidRDefault="00D72B48" w:rsidP="00893738">
      <w:pPr>
        <w:jc w:val="both"/>
        <w:rPr>
          <w:b w:val="0"/>
          <w:i w:val="0"/>
          <w:color w:val="000000"/>
          <w:sz w:val="24"/>
          <w:szCs w:val="24"/>
        </w:rPr>
      </w:pPr>
      <w:r>
        <w:rPr>
          <w:i w:val="0"/>
          <w:color w:val="000000"/>
          <w:sz w:val="24"/>
          <w:szCs w:val="24"/>
          <w:lang w:val="kk-KZ"/>
        </w:rPr>
        <w:t xml:space="preserve">        </w:t>
      </w:r>
      <w:r w:rsidR="00893738" w:rsidRPr="002E7F84">
        <w:rPr>
          <w:i w:val="0"/>
          <w:color w:val="000000"/>
          <w:sz w:val="24"/>
          <w:szCs w:val="24"/>
          <w:lang w:val="kk-KZ"/>
        </w:rPr>
        <w:t xml:space="preserve">Для </w:t>
      </w:r>
      <w:r w:rsidR="00893738" w:rsidRPr="002E7F84">
        <w:rPr>
          <w:i w:val="0"/>
          <w:color w:val="000000"/>
          <w:sz w:val="24"/>
          <w:szCs w:val="24"/>
        </w:rPr>
        <w:t xml:space="preserve"> категории С-О-</w:t>
      </w:r>
      <w:r w:rsidR="00893738" w:rsidRPr="003C2B44">
        <w:rPr>
          <w:i w:val="0"/>
          <w:color w:val="000000"/>
          <w:sz w:val="24"/>
          <w:szCs w:val="24"/>
        </w:rPr>
        <w:t>5</w:t>
      </w:r>
      <w:r w:rsidR="00893738" w:rsidRPr="002E7F84">
        <w:rPr>
          <w:i w:val="0"/>
          <w:color w:val="000000"/>
          <w:sz w:val="24"/>
          <w:szCs w:val="24"/>
        </w:rPr>
        <w:t xml:space="preserve"> устанавливаются следующие требования</w:t>
      </w:r>
      <w:r w:rsidR="00893738" w:rsidRPr="009F4409">
        <w:rPr>
          <w:b w:val="0"/>
          <w:i w:val="0"/>
          <w:color w:val="000000"/>
          <w:sz w:val="24"/>
          <w:szCs w:val="24"/>
        </w:rPr>
        <w:t>:</w:t>
      </w:r>
    </w:p>
    <w:p w:rsidR="00893738" w:rsidRDefault="00893738" w:rsidP="008D3006">
      <w:pPr>
        <w:jc w:val="both"/>
        <w:rPr>
          <w:b w:val="0"/>
          <w:i w:val="0"/>
          <w:sz w:val="24"/>
          <w:szCs w:val="24"/>
        </w:rPr>
      </w:pPr>
    </w:p>
    <w:p w:rsidR="00893738" w:rsidRPr="003C2B44" w:rsidRDefault="00893738" w:rsidP="00893738">
      <w:pPr>
        <w:jc w:val="both"/>
        <w:rPr>
          <w:b w:val="0"/>
          <w:i w:val="0"/>
          <w:sz w:val="24"/>
          <w:szCs w:val="24"/>
        </w:rPr>
      </w:pPr>
      <w:r w:rsidRPr="003C2B44">
        <w:rPr>
          <w:b w:val="0"/>
          <w:i w:val="0"/>
          <w:sz w:val="24"/>
          <w:szCs w:val="24"/>
        </w:rPr>
        <w:t>      послевузовское или высшее образование;</w:t>
      </w:r>
    </w:p>
    <w:p w:rsidR="00893738" w:rsidRDefault="00893738" w:rsidP="00893738">
      <w:pPr>
        <w:jc w:val="both"/>
        <w:rPr>
          <w:b w:val="0"/>
          <w:i w:val="0"/>
          <w:sz w:val="24"/>
          <w:szCs w:val="24"/>
        </w:rPr>
      </w:pPr>
      <w:r w:rsidRPr="003C2B44">
        <w:rPr>
          <w:b w:val="0"/>
          <w:i w:val="0"/>
          <w:sz w:val="24"/>
          <w:szCs w:val="24"/>
        </w:rPr>
        <w:t>   </w:t>
      </w:r>
      <w:r>
        <w:rPr>
          <w:b w:val="0"/>
          <w:i w:val="0"/>
          <w:sz w:val="24"/>
          <w:szCs w:val="24"/>
          <w:lang w:val="kk-KZ"/>
        </w:rPr>
        <w:t xml:space="preserve"> </w:t>
      </w:r>
      <w:r w:rsidRPr="003C2B44">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93738" w:rsidRPr="00634CED" w:rsidRDefault="00893738" w:rsidP="00893738">
      <w:pPr>
        <w:spacing w:before="100" w:beforeAutospacing="1" w:after="100" w:afterAutospacing="1"/>
        <w:jc w:val="both"/>
        <w:rPr>
          <w:b w:val="0"/>
          <w:i w:val="0"/>
          <w:sz w:val="24"/>
          <w:szCs w:val="24"/>
        </w:rPr>
      </w:pPr>
      <w:r w:rsidRPr="003C2B44">
        <w:rPr>
          <w:b w:val="0"/>
          <w:i w:val="0"/>
          <w:sz w:val="24"/>
          <w:szCs w:val="24"/>
        </w:rPr>
        <w:t>     опыт работы не требуется.</w:t>
      </w:r>
    </w:p>
    <w:p w:rsidR="00143509" w:rsidRPr="00143509" w:rsidRDefault="00143509" w:rsidP="005C5A87">
      <w:pPr>
        <w:jc w:val="both"/>
        <w:rPr>
          <w:b w:val="0"/>
          <w:i w:val="0"/>
          <w:color w:val="000000"/>
          <w:sz w:val="24"/>
          <w:szCs w:val="24"/>
        </w:rPr>
      </w:pPr>
    </w:p>
    <w:p w:rsidR="00D9223A" w:rsidRPr="00C22002" w:rsidRDefault="00D9223A" w:rsidP="00960E58">
      <w:pPr>
        <w:ind w:right="-142"/>
        <w:rPr>
          <w:i w:val="0"/>
          <w:sz w:val="24"/>
          <w:szCs w:val="24"/>
          <w:lang w:val="kk-KZ"/>
        </w:rPr>
      </w:pPr>
      <w:r w:rsidRPr="00C22002">
        <w:rPr>
          <w:i w:val="0"/>
          <w:sz w:val="24"/>
          <w:szCs w:val="24"/>
        </w:rPr>
        <w:t>Должностные оклады административных государственных служащих:</w:t>
      </w:r>
    </w:p>
    <w:p w:rsidR="00D9223A" w:rsidRPr="00C22002" w:rsidRDefault="00D9223A" w:rsidP="00D9223A">
      <w:pPr>
        <w:jc w:val="both"/>
        <w:rPr>
          <w:i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686"/>
      </w:tblGrid>
      <w:tr w:rsidR="00D9223A" w:rsidRPr="00C22002" w:rsidTr="00CE0D75">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D9223A" w:rsidRPr="00C22002" w:rsidTr="00CE0D75">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keepNext/>
              <w:keepLines/>
              <w:widowControl/>
              <w:tabs>
                <w:tab w:val="left" w:pos="132"/>
                <w:tab w:val="left" w:pos="6663"/>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D9223A" w:rsidRPr="00C22002" w:rsidRDefault="00D9223A" w:rsidP="00DD7E5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ED78EB" w:rsidRPr="00205ABC" w:rsidTr="00CE0D75">
        <w:trPr>
          <w:cantSplit/>
          <w:trHeight w:val="329"/>
        </w:trPr>
        <w:tc>
          <w:tcPr>
            <w:tcW w:w="2410" w:type="dxa"/>
            <w:tcBorders>
              <w:top w:val="single" w:sz="4" w:space="0" w:color="auto"/>
              <w:left w:val="single" w:sz="4" w:space="0" w:color="auto"/>
              <w:bottom w:val="single" w:sz="4" w:space="0" w:color="auto"/>
              <w:right w:val="single" w:sz="4" w:space="0" w:color="auto"/>
            </w:tcBorders>
            <w:vAlign w:val="center"/>
          </w:tcPr>
          <w:p w:rsidR="00ED78EB" w:rsidRPr="00141D90" w:rsidRDefault="00ED78EB" w:rsidP="00A37F20">
            <w:pPr>
              <w:keepNext/>
              <w:keepLines/>
              <w:widowControl/>
              <w:tabs>
                <w:tab w:val="left" w:pos="132"/>
                <w:tab w:val="left" w:pos="6663"/>
                <w:tab w:val="left" w:pos="9639"/>
              </w:tabs>
              <w:rPr>
                <w:b w:val="0"/>
                <w:i w:val="0"/>
                <w:iCs w:val="0"/>
                <w:sz w:val="24"/>
                <w:szCs w:val="24"/>
                <w:lang w:val="kk-KZ"/>
              </w:rPr>
            </w:pPr>
            <w:r w:rsidRPr="00141D90">
              <w:rPr>
                <w:b w:val="0"/>
                <w:i w:val="0"/>
                <w:sz w:val="24"/>
                <w:szCs w:val="24"/>
                <w:lang w:val="kk-KZ"/>
              </w:rPr>
              <w:t>С-</w:t>
            </w:r>
            <w:r w:rsidR="00A37F20">
              <w:rPr>
                <w:b w:val="0"/>
                <w:i w:val="0"/>
                <w:sz w:val="24"/>
                <w:szCs w:val="24"/>
                <w:lang w:val="kk-KZ"/>
              </w:rPr>
              <w:t>О</w:t>
            </w:r>
            <w:r w:rsidRPr="00141D90">
              <w:rPr>
                <w:b w:val="0"/>
                <w:i w:val="0"/>
                <w:sz w:val="24"/>
                <w:szCs w:val="24"/>
                <w:lang w:val="kk-KZ"/>
              </w:rPr>
              <w:t>-</w:t>
            </w:r>
            <w:r w:rsidR="00A37F20">
              <w:rPr>
                <w:b w:val="0"/>
                <w:i w:val="0"/>
                <w:sz w:val="24"/>
                <w:szCs w:val="24"/>
                <w:lang w:val="kk-KZ"/>
              </w:rPr>
              <w:t>3</w:t>
            </w:r>
            <w:r w:rsidRPr="00141D90">
              <w:rPr>
                <w:b w:val="0"/>
                <w:i w:val="0"/>
                <w:sz w:val="24"/>
                <w:szCs w:val="24"/>
                <w:lang w:val="kk-KZ"/>
              </w:rPr>
              <w:t xml:space="preserve"> </w:t>
            </w:r>
            <w:r w:rsidRPr="00141D90">
              <w:rPr>
                <w:b w:val="0"/>
                <w:i w:val="0"/>
                <w:sz w:val="24"/>
                <w:szCs w:val="24"/>
              </w:rPr>
              <w:t>(</w:t>
            </w:r>
            <w:r w:rsidRPr="00141D90">
              <w:rPr>
                <w:b w:val="0"/>
                <w:i w:val="0"/>
                <w:sz w:val="24"/>
                <w:szCs w:val="24"/>
                <w:lang w:val="kk-KZ"/>
              </w:rPr>
              <w:t xml:space="preserve">блок </w:t>
            </w:r>
            <w:r w:rsidR="006E7254">
              <w:rPr>
                <w:b w:val="0"/>
                <w:i w:val="0"/>
                <w:sz w:val="24"/>
                <w:szCs w:val="24"/>
                <w:lang w:val="kk-KZ"/>
              </w:rPr>
              <w:t>А</w:t>
            </w:r>
            <w:r w:rsidRPr="00141D90">
              <w:rPr>
                <w:b w:val="0"/>
                <w:i w:val="0"/>
                <w:sz w:val="24"/>
                <w:szCs w:val="24"/>
                <w:lang w:val="kk-KZ"/>
              </w:rPr>
              <w:t>)</w:t>
            </w:r>
          </w:p>
        </w:tc>
        <w:tc>
          <w:tcPr>
            <w:tcW w:w="3402" w:type="dxa"/>
            <w:tcBorders>
              <w:top w:val="single" w:sz="4" w:space="0" w:color="auto"/>
              <w:left w:val="single" w:sz="4" w:space="0" w:color="auto"/>
              <w:bottom w:val="single" w:sz="4" w:space="0" w:color="auto"/>
              <w:right w:val="single" w:sz="4" w:space="0" w:color="auto"/>
            </w:tcBorders>
            <w:vAlign w:val="center"/>
          </w:tcPr>
          <w:p w:rsidR="00ED78EB" w:rsidRPr="00955B44" w:rsidRDefault="00537B85" w:rsidP="00537B85">
            <w:pPr>
              <w:rPr>
                <w:b w:val="0"/>
                <w:bCs w:val="0"/>
                <w:i w:val="0"/>
                <w:sz w:val="24"/>
                <w:szCs w:val="24"/>
                <w:lang w:val="en-US"/>
              </w:rPr>
            </w:pPr>
            <w:r w:rsidRPr="00955B44">
              <w:rPr>
                <w:b w:val="0"/>
                <w:bCs w:val="0"/>
                <w:i w:val="0"/>
                <w:sz w:val="24"/>
                <w:szCs w:val="24"/>
                <w:lang w:val="en-US"/>
              </w:rPr>
              <w:t>319</w:t>
            </w:r>
            <w:r w:rsidR="00007E94" w:rsidRPr="00955B44">
              <w:rPr>
                <w:b w:val="0"/>
                <w:bCs w:val="0"/>
                <w:i w:val="0"/>
                <w:sz w:val="24"/>
                <w:szCs w:val="24"/>
              </w:rPr>
              <w:t xml:space="preserve"> </w:t>
            </w:r>
            <w:r w:rsidRPr="00955B44">
              <w:rPr>
                <w:b w:val="0"/>
                <w:bCs w:val="0"/>
                <w:i w:val="0"/>
                <w:sz w:val="24"/>
                <w:szCs w:val="24"/>
                <w:lang w:val="en-US"/>
              </w:rPr>
              <w:t>635</w:t>
            </w:r>
          </w:p>
        </w:tc>
        <w:tc>
          <w:tcPr>
            <w:tcW w:w="3686" w:type="dxa"/>
            <w:tcBorders>
              <w:top w:val="single" w:sz="4" w:space="0" w:color="auto"/>
              <w:left w:val="single" w:sz="4" w:space="0" w:color="auto"/>
              <w:bottom w:val="single" w:sz="4" w:space="0" w:color="auto"/>
              <w:right w:val="single" w:sz="4" w:space="0" w:color="auto"/>
            </w:tcBorders>
            <w:vAlign w:val="center"/>
          </w:tcPr>
          <w:p w:rsidR="00ED78EB" w:rsidRPr="00955B44" w:rsidRDefault="00ED78EB" w:rsidP="00537B85">
            <w:pPr>
              <w:rPr>
                <w:b w:val="0"/>
                <w:bCs w:val="0"/>
                <w:i w:val="0"/>
                <w:sz w:val="24"/>
                <w:szCs w:val="24"/>
                <w:lang w:val="en-US"/>
              </w:rPr>
            </w:pPr>
            <w:r w:rsidRPr="00955B44">
              <w:rPr>
                <w:b w:val="0"/>
                <w:bCs w:val="0"/>
                <w:i w:val="0"/>
                <w:sz w:val="24"/>
                <w:szCs w:val="24"/>
              </w:rPr>
              <w:t>3</w:t>
            </w:r>
            <w:r w:rsidR="00537B85" w:rsidRPr="00955B44">
              <w:rPr>
                <w:b w:val="0"/>
                <w:bCs w:val="0"/>
                <w:i w:val="0"/>
                <w:sz w:val="24"/>
                <w:szCs w:val="24"/>
                <w:lang w:val="en-US"/>
              </w:rPr>
              <w:t>78</w:t>
            </w:r>
            <w:r w:rsidR="005D6B9C" w:rsidRPr="00955B44">
              <w:rPr>
                <w:b w:val="0"/>
                <w:bCs w:val="0"/>
                <w:i w:val="0"/>
                <w:sz w:val="24"/>
                <w:szCs w:val="24"/>
              </w:rPr>
              <w:t xml:space="preserve"> </w:t>
            </w:r>
            <w:r w:rsidR="00537B85" w:rsidRPr="00955B44">
              <w:rPr>
                <w:b w:val="0"/>
                <w:bCs w:val="0"/>
                <w:i w:val="0"/>
                <w:sz w:val="24"/>
                <w:szCs w:val="24"/>
                <w:lang w:val="en-US"/>
              </w:rPr>
              <w:t>563</w:t>
            </w:r>
          </w:p>
        </w:tc>
      </w:tr>
      <w:tr w:rsidR="00CE0D75" w:rsidRPr="00D87746" w:rsidTr="00CE0D75">
        <w:trPr>
          <w:cantSplit/>
          <w:trHeight w:val="20"/>
        </w:trPr>
        <w:tc>
          <w:tcPr>
            <w:tcW w:w="2410" w:type="dxa"/>
            <w:tcBorders>
              <w:top w:val="single" w:sz="4" w:space="0" w:color="auto"/>
              <w:left w:val="single" w:sz="4" w:space="0" w:color="auto"/>
              <w:bottom w:val="single" w:sz="4" w:space="0" w:color="auto"/>
              <w:right w:val="single" w:sz="4" w:space="0" w:color="auto"/>
            </w:tcBorders>
          </w:tcPr>
          <w:p w:rsidR="00CE0D75" w:rsidRPr="003373BA" w:rsidRDefault="00CE0D75" w:rsidP="00FA307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tcPr>
          <w:p w:rsidR="00CE0D75" w:rsidRPr="00D87746" w:rsidRDefault="00CE0D75" w:rsidP="00FA307E">
            <w:pPr>
              <w:rPr>
                <w:b w:val="0"/>
                <w:i w:val="0"/>
                <w:sz w:val="24"/>
                <w:szCs w:val="24"/>
                <w:lang w:val="kk-KZ"/>
              </w:rPr>
            </w:pPr>
            <w:r>
              <w:rPr>
                <w:b w:val="0"/>
                <w:i w:val="0"/>
                <w:sz w:val="24"/>
                <w:szCs w:val="24"/>
                <w:lang w:val="kk-KZ"/>
              </w:rPr>
              <w:t>237 596</w:t>
            </w:r>
          </w:p>
        </w:tc>
        <w:tc>
          <w:tcPr>
            <w:tcW w:w="3686" w:type="dxa"/>
            <w:tcBorders>
              <w:top w:val="single" w:sz="4" w:space="0" w:color="auto"/>
              <w:left w:val="single" w:sz="4" w:space="0" w:color="auto"/>
              <w:bottom w:val="single" w:sz="4" w:space="0" w:color="auto"/>
              <w:right w:val="single" w:sz="4" w:space="0" w:color="auto"/>
            </w:tcBorders>
          </w:tcPr>
          <w:p w:rsidR="00CE0D75" w:rsidRPr="00D87746" w:rsidRDefault="00CE0D75" w:rsidP="00FA307E">
            <w:pPr>
              <w:rPr>
                <w:b w:val="0"/>
                <w:i w:val="0"/>
                <w:sz w:val="24"/>
                <w:szCs w:val="24"/>
                <w:lang w:val="kk-KZ"/>
              </w:rPr>
            </w:pPr>
            <w:r>
              <w:rPr>
                <w:b w:val="0"/>
                <w:i w:val="0"/>
                <w:sz w:val="24"/>
                <w:szCs w:val="24"/>
                <w:lang w:val="kk-KZ"/>
              </w:rPr>
              <w:t>281 435</w:t>
            </w:r>
          </w:p>
        </w:tc>
      </w:tr>
    </w:tbl>
    <w:p w:rsidR="00C22002" w:rsidRDefault="00C22002" w:rsidP="00C22002">
      <w:pPr>
        <w:jc w:val="both"/>
        <w:rPr>
          <w:sz w:val="24"/>
          <w:szCs w:val="24"/>
          <w:lang w:val="en-US"/>
        </w:rPr>
      </w:pPr>
    </w:p>
    <w:p w:rsidR="009A30B4" w:rsidRDefault="009A30B4" w:rsidP="00C22002">
      <w:pPr>
        <w:jc w:val="both"/>
        <w:rPr>
          <w:sz w:val="24"/>
          <w:szCs w:val="24"/>
          <w:lang w:val="en-US"/>
        </w:rPr>
      </w:pPr>
    </w:p>
    <w:p w:rsidR="009A30B4" w:rsidRDefault="009A30B4" w:rsidP="00C22002">
      <w:pPr>
        <w:jc w:val="both"/>
        <w:rPr>
          <w:sz w:val="24"/>
          <w:szCs w:val="24"/>
          <w:lang w:val="en-US"/>
        </w:rPr>
      </w:pPr>
    </w:p>
    <w:p w:rsidR="00796482" w:rsidRDefault="00796482" w:rsidP="00C22002">
      <w:pPr>
        <w:jc w:val="both"/>
        <w:rPr>
          <w:sz w:val="24"/>
          <w:szCs w:val="24"/>
          <w:lang w:val="en-US"/>
        </w:rPr>
      </w:pPr>
    </w:p>
    <w:p w:rsidR="00806E92" w:rsidRDefault="00C22002" w:rsidP="00C22002">
      <w:pPr>
        <w:jc w:val="both"/>
        <w:rPr>
          <w:i w:val="0"/>
          <w:sz w:val="24"/>
          <w:szCs w:val="24"/>
          <w:lang w:val="kk-KZ"/>
        </w:rPr>
      </w:pPr>
      <w:r w:rsidRPr="00C22002">
        <w:rPr>
          <w:sz w:val="24"/>
          <w:szCs w:val="24"/>
          <w:lang w:val="kk-KZ"/>
        </w:rPr>
        <w:lastRenderedPageBreak/>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w:t>
      </w:r>
      <w:r w:rsidR="009630C5">
        <w:rPr>
          <w:i w:val="0"/>
          <w:sz w:val="24"/>
          <w:szCs w:val="24"/>
          <w:lang w:val="kk-KZ"/>
        </w:rPr>
        <w:t xml:space="preserve"> </w:t>
      </w:r>
      <w:r w:rsidRPr="00C22002">
        <w:rPr>
          <w:i w:val="0"/>
          <w:sz w:val="24"/>
          <w:szCs w:val="24"/>
          <w:lang w:val="kk-KZ"/>
        </w:rPr>
        <w:t xml:space="preserve">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C40DD7" w:rsidRDefault="00C40DD7" w:rsidP="00C22002">
      <w:pPr>
        <w:jc w:val="both"/>
        <w:rPr>
          <w:i w:val="0"/>
          <w:sz w:val="24"/>
          <w:szCs w:val="24"/>
        </w:rPr>
      </w:pPr>
    </w:p>
    <w:p w:rsidR="00C01C21" w:rsidRPr="00CC6A69" w:rsidRDefault="00507CE5" w:rsidP="00C01C21">
      <w:pPr>
        <w:tabs>
          <w:tab w:val="left" w:pos="9639"/>
        </w:tabs>
        <w:jc w:val="both"/>
        <w:rPr>
          <w:i w:val="0"/>
          <w:sz w:val="24"/>
          <w:szCs w:val="24"/>
        </w:rPr>
      </w:pPr>
      <w:r>
        <w:rPr>
          <w:i w:val="0"/>
          <w:sz w:val="24"/>
          <w:szCs w:val="24"/>
        </w:rPr>
        <w:t xml:space="preserve">   </w:t>
      </w:r>
      <w:r w:rsidR="00063FD5">
        <w:rPr>
          <w:i w:val="0"/>
          <w:sz w:val="24"/>
          <w:szCs w:val="24"/>
        </w:rPr>
        <w:t xml:space="preserve">   </w:t>
      </w:r>
      <w:r>
        <w:rPr>
          <w:i w:val="0"/>
          <w:sz w:val="24"/>
          <w:szCs w:val="24"/>
        </w:rPr>
        <w:t xml:space="preserve"> </w:t>
      </w:r>
      <w:r w:rsidR="00C40DD7" w:rsidRPr="00C40DD7">
        <w:rPr>
          <w:i w:val="0"/>
          <w:sz w:val="24"/>
          <w:szCs w:val="24"/>
        </w:rPr>
        <w:t>1</w:t>
      </w:r>
      <w:r w:rsidR="00C40DD7" w:rsidRPr="00C40DD7">
        <w:rPr>
          <w:i w:val="0"/>
          <w:sz w:val="24"/>
          <w:szCs w:val="24"/>
          <w:lang w:val="kk-KZ"/>
        </w:rPr>
        <w:t xml:space="preserve">. </w:t>
      </w:r>
      <w:r w:rsidR="00C01C21" w:rsidRPr="00860822">
        <w:rPr>
          <w:i w:val="0"/>
          <w:sz w:val="24"/>
          <w:szCs w:val="24"/>
          <w:lang w:val="kk-KZ"/>
        </w:rPr>
        <w:t xml:space="preserve">Руководитель </w:t>
      </w:r>
      <w:proofErr w:type="spellStart"/>
      <w:r w:rsidR="00C01C21" w:rsidRPr="00E151B7">
        <w:rPr>
          <w:i w:val="0"/>
          <w:sz w:val="24"/>
          <w:szCs w:val="24"/>
        </w:rPr>
        <w:t>Управлени</w:t>
      </w:r>
      <w:proofErr w:type="spellEnd"/>
      <w:r w:rsidR="00C01C21" w:rsidRPr="00E151B7">
        <w:rPr>
          <w:i w:val="0"/>
          <w:sz w:val="24"/>
          <w:szCs w:val="24"/>
          <w:lang w:val="kk-KZ"/>
        </w:rPr>
        <w:t>я</w:t>
      </w:r>
      <w:r w:rsidR="00C01C21" w:rsidRPr="00E151B7">
        <w:rPr>
          <w:i w:val="0"/>
          <w:sz w:val="24"/>
          <w:szCs w:val="24"/>
        </w:rPr>
        <w:t xml:space="preserve"> непроизводственных платежей</w:t>
      </w:r>
      <w:r w:rsidR="00C01C21" w:rsidRPr="00860822">
        <w:rPr>
          <w:bCs w:val="0"/>
          <w:i w:val="0"/>
          <w:iCs w:val="0"/>
          <w:sz w:val="24"/>
          <w:szCs w:val="24"/>
          <w:lang w:val="kk-KZ"/>
        </w:rPr>
        <w:t xml:space="preserve"> Департамента государственных доходов по </w:t>
      </w:r>
      <w:proofErr w:type="gramStart"/>
      <w:r w:rsidR="00C01C21" w:rsidRPr="00860822">
        <w:rPr>
          <w:bCs w:val="0"/>
          <w:i w:val="0"/>
          <w:iCs w:val="0"/>
          <w:sz w:val="24"/>
          <w:szCs w:val="24"/>
          <w:lang w:val="kk-KZ"/>
        </w:rPr>
        <w:t>городу  Шымкент</w:t>
      </w:r>
      <w:proofErr w:type="gramEnd"/>
      <w:r w:rsidR="00C01C21" w:rsidRPr="00860822">
        <w:rPr>
          <w:bCs w:val="0"/>
          <w:i w:val="0"/>
          <w:iCs w:val="0"/>
          <w:sz w:val="24"/>
          <w:szCs w:val="24"/>
          <w:lang w:val="kk-KZ"/>
        </w:rPr>
        <w:t xml:space="preserve">  </w:t>
      </w:r>
      <w:r w:rsidR="00C01C21" w:rsidRPr="00860822">
        <w:rPr>
          <w:i w:val="0"/>
          <w:sz w:val="24"/>
          <w:szCs w:val="24"/>
          <w:lang w:val="kk-KZ"/>
        </w:rPr>
        <w:t>Комитета государственных доходов</w:t>
      </w:r>
      <w:r w:rsidR="00C01C21" w:rsidRPr="00CC6A69">
        <w:rPr>
          <w:i w:val="0"/>
          <w:sz w:val="24"/>
          <w:szCs w:val="24"/>
          <w:lang w:val="kk-KZ"/>
        </w:rPr>
        <w:t xml:space="preserve"> Министерства  финансов  Республики  Казахстан,  </w:t>
      </w:r>
      <w:r w:rsidR="00C01C21" w:rsidRPr="00CC6A69">
        <w:rPr>
          <w:i w:val="0"/>
          <w:sz w:val="24"/>
          <w:szCs w:val="24"/>
        </w:rPr>
        <w:t>(</w:t>
      </w:r>
      <w:r w:rsidR="00C01C21" w:rsidRPr="00CC6A69">
        <w:rPr>
          <w:i w:val="0"/>
          <w:sz w:val="24"/>
          <w:szCs w:val="24"/>
          <w:lang w:val="kk-KZ"/>
        </w:rPr>
        <w:t>категория С-О-</w:t>
      </w:r>
      <w:r w:rsidR="00C01C21">
        <w:rPr>
          <w:i w:val="0"/>
          <w:sz w:val="24"/>
          <w:szCs w:val="24"/>
          <w:lang w:val="kk-KZ"/>
        </w:rPr>
        <w:t>3</w:t>
      </w:r>
      <w:r w:rsidR="00C01C21" w:rsidRPr="00CC6A69">
        <w:rPr>
          <w:i w:val="0"/>
          <w:sz w:val="24"/>
          <w:szCs w:val="24"/>
        </w:rPr>
        <w:t>)</w:t>
      </w:r>
      <w:r w:rsidR="009A30B4">
        <w:rPr>
          <w:i w:val="0"/>
          <w:sz w:val="24"/>
          <w:szCs w:val="24"/>
          <w:lang w:val="kk-KZ"/>
        </w:rPr>
        <w:t xml:space="preserve">  </w:t>
      </w:r>
      <w:r w:rsidR="009A30B4" w:rsidRPr="009A30B4">
        <w:rPr>
          <w:i w:val="0"/>
          <w:sz w:val="24"/>
          <w:szCs w:val="24"/>
        </w:rPr>
        <w:t>(</w:t>
      </w:r>
      <w:r w:rsidR="009A30B4" w:rsidRPr="009A30B4">
        <w:rPr>
          <w:i w:val="0"/>
          <w:sz w:val="24"/>
          <w:szCs w:val="24"/>
          <w:lang w:val="kk-KZ"/>
        </w:rPr>
        <w:t>блок А)</w:t>
      </w:r>
      <w:r w:rsidR="00C01C21" w:rsidRPr="009A30B4">
        <w:rPr>
          <w:i w:val="0"/>
          <w:sz w:val="24"/>
          <w:szCs w:val="24"/>
          <w:lang w:val="kk-KZ"/>
        </w:rPr>
        <w:t>,</w:t>
      </w:r>
      <w:r w:rsidR="00C01C21" w:rsidRPr="00CC6A69">
        <w:rPr>
          <w:b w:val="0"/>
          <w:i w:val="0"/>
          <w:iCs w:val="0"/>
          <w:sz w:val="24"/>
          <w:szCs w:val="24"/>
          <w:lang w:val="kk-KZ"/>
        </w:rPr>
        <w:t xml:space="preserve"> </w:t>
      </w:r>
      <w:r w:rsidR="00C01C21" w:rsidRPr="00CC6A69">
        <w:rPr>
          <w:i w:val="0"/>
          <w:sz w:val="24"/>
          <w:szCs w:val="24"/>
          <w:lang w:val="kk-KZ"/>
        </w:rPr>
        <w:t xml:space="preserve"> 1 ед.</w:t>
      </w:r>
    </w:p>
    <w:p w:rsidR="00063FD5" w:rsidRPr="00873860" w:rsidRDefault="00C40DD7" w:rsidP="00C01C21">
      <w:pPr>
        <w:tabs>
          <w:tab w:val="left" w:pos="709"/>
          <w:tab w:val="left" w:pos="9639"/>
        </w:tabs>
        <w:jc w:val="both"/>
        <w:rPr>
          <w:b w:val="0"/>
          <w:i w:val="0"/>
        </w:rPr>
      </w:pPr>
      <w:r w:rsidRPr="00C40DD7">
        <w:rPr>
          <w:rFonts w:ascii="Calibri" w:eastAsia="Calibri" w:hAnsi="Calibri"/>
          <w:b w:val="0"/>
          <w:bCs w:val="0"/>
          <w:i w:val="0"/>
          <w:iCs w:val="0"/>
          <w:sz w:val="24"/>
          <w:szCs w:val="24"/>
          <w:lang w:val="kk-KZ"/>
        </w:rPr>
        <w:t xml:space="preserve"> </w:t>
      </w:r>
      <w:r w:rsidR="00063FD5">
        <w:rPr>
          <w:rFonts w:ascii="Calibri" w:eastAsia="Calibri" w:hAnsi="Calibri"/>
          <w:b w:val="0"/>
          <w:bCs w:val="0"/>
          <w:i w:val="0"/>
          <w:iCs w:val="0"/>
          <w:sz w:val="24"/>
          <w:szCs w:val="24"/>
          <w:lang w:val="kk-KZ"/>
        </w:rPr>
        <w:t xml:space="preserve">       </w:t>
      </w:r>
      <w:r w:rsidRPr="00C40DD7">
        <w:rPr>
          <w:rFonts w:ascii="Calibri" w:eastAsia="Calibri" w:hAnsi="Calibri"/>
          <w:b w:val="0"/>
          <w:bCs w:val="0"/>
          <w:i w:val="0"/>
          <w:iCs w:val="0"/>
          <w:sz w:val="24"/>
          <w:szCs w:val="24"/>
          <w:lang w:val="kk-KZ"/>
        </w:rPr>
        <w:t xml:space="preserve"> </w:t>
      </w:r>
      <w:r w:rsidRPr="00C40DD7">
        <w:rPr>
          <w:rFonts w:eastAsia="Calibri"/>
          <w:bCs w:val="0"/>
          <w:i w:val="0"/>
          <w:iCs w:val="0"/>
          <w:sz w:val="24"/>
          <w:szCs w:val="24"/>
          <w:lang w:val="kk-KZ"/>
        </w:rPr>
        <w:t>Функциональные обязанности:</w:t>
      </w:r>
      <w:r w:rsidRPr="00C40DD7">
        <w:rPr>
          <w:rFonts w:ascii="Calibri" w:eastAsia="Calibri" w:hAnsi="Calibri"/>
          <w:b w:val="0"/>
          <w:bCs w:val="0"/>
          <w:i w:val="0"/>
          <w:iCs w:val="0"/>
          <w:sz w:val="22"/>
          <w:szCs w:val="22"/>
        </w:rPr>
        <w:t xml:space="preserve"> </w:t>
      </w:r>
      <w:r w:rsidR="00063FD5" w:rsidRPr="00E151B7">
        <w:rPr>
          <w:b w:val="0"/>
          <w:i w:val="0"/>
          <w:sz w:val="24"/>
          <w:szCs w:val="24"/>
        </w:rPr>
        <w:t xml:space="preserve">Проведение анализа по администрированию  в отношении налогоплательщиков, участников внешней экономики и таможенной сферы с помощью налогового и таможенных законодательств. Проведение аналитических работ с указанием причин </w:t>
      </w:r>
      <w:proofErr w:type="spellStart"/>
      <w:proofErr w:type="gramStart"/>
      <w:r w:rsidR="00063FD5" w:rsidRPr="00E151B7">
        <w:rPr>
          <w:b w:val="0"/>
          <w:i w:val="0"/>
          <w:sz w:val="24"/>
          <w:szCs w:val="24"/>
        </w:rPr>
        <w:t>отклонени</w:t>
      </w:r>
      <w:proofErr w:type="spellEnd"/>
      <w:r w:rsidR="00063FD5">
        <w:rPr>
          <w:b w:val="0"/>
          <w:i w:val="0"/>
          <w:sz w:val="24"/>
          <w:szCs w:val="24"/>
          <w:lang w:val="kk-KZ"/>
        </w:rPr>
        <w:t xml:space="preserve">я </w:t>
      </w:r>
      <w:r w:rsidR="00063FD5" w:rsidRPr="00E151B7">
        <w:rPr>
          <w:b w:val="0"/>
          <w:i w:val="0"/>
          <w:sz w:val="24"/>
          <w:szCs w:val="24"/>
        </w:rPr>
        <w:t xml:space="preserve"> показателей</w:t>
      </w:r>
      <w:proofErr w:type="gramEnd"/>
      <w:r w:rsidR="00063FD5" w:rsidRPr="00E151B7">
        <w:rPr>
          <w:b w:val="0"/>
          <w:i w:val="0"/>
          <w:sz w:val="24"/>
          <w:szCs w:val="24"/>
        </w:rPr>
        <w:t xml:space="preserve"> в сравнении с прошлым периодом и сведения по поступлениям непроизводственных платежей. Выявление лиц занимающихся предпринимательской деятельностью без соответствующей регистрации в органах </w:t>
      </w:r>
      <w:r w:rsidR="00063FD5">
        <w:rPr>
          <w:b w:val="0"/>
          <w:i w:val="0"/>
          <w:sz w:val="24"/>
          <w:szCs w:val="24"/>
          <w:lang w:val="kk-KZ"/>
        </w:rPr>
        <w:t>г</w:t>
      </w:r>
      <w:proofErr w:type="spellStart"/>
      <w:r w:rsidR="00063FD5" w:rsidRPr="00E151B7">
        <w:rPr>
          <w:b w:val="0"/>
          <w:i w:val="0"/>
          <w:sz w:val="24"/>
          <w:szCs w:val="24"/>
        </w:rPr>
        <w:t>осударственных</w:t>
      </w:r>
      <w:proofErr w:type="spellEnd"/>
      <w:r w:rsidR="00063FD5" w:rsidRPr="00E151B7">
        <w:rPr>
          <w:b w:val="0"/>
          <w:i w:val="0"/>
          <w:sz w:val="24"/>
          <w:szCs w:val="24"/>
        </w:rPr>
        <w:t xml:space="preserve"> доходов и проведение работ по дальнейшей их регистрации. Проведение тематических, плановых и хронометражных проверок в отношении районных управлении и отдельно взятых налогоплательщиков. Проведение работ по контролю выполнения обязанности другими </w:t>
      </w:r>
      <w:r w:rsidR="00063FD5">
        <w:rPr>
          <w:b w:val="0"/>
          <w:i w:val="0"/>
          <w:sz w:val="24"/>
          <w:szCs w:val="24"/>
          <w:lang w:val="kk-KZ"/>
        </w:rPr>
        <w:t>г</w:t>
      </w:r>
      <w:proofErr w:type="spellStart"/>
      <w:r w:rsidR="00063FD5" w:rsidRPr="00E151B7">
        <w:rPr>
          <w:b w:val="0"/>
          <w:i w:val="0"/>
          <w:sz w:val="24"/>
          <w:szCs w:val="24"/>
        </w:rPr>
        <w:t>осударственными</w:t>
      </w:r>
      <w:proofErr w:type="spellEnd"/>
      <w:r w:rsidR="00063FD5" w:rsidRPr="00E151B7">
        <w:rPr>
          <w:b w:val="0"/>
          <w:i w:val="0"/>
          <w:sz w:val="24"/>
          <w:szCs w:val="24"/>
        </w:rPr>
        <w:t xml:space="preserve"> органами по регистрации налогооблагаемых объектов. Проведение работ по выявлению дополнительных резервов по непроизводственным платежам и их увеличению</w:t>
      </w:r>
    </w:p>
    <w:p w:rsidR="00CF58F4" w:rsidRPr="00274221" w:rsidRDefault="00C40DD7" w:rsidP="00CF58F4">
      <w:pPr>
        <w:ind w:firstLine="426"/>
        <w:jc w:val="both"/>
        <w:rPr>
          <w:b w:val="0"/>
          <w:i w:val="0"/>
          <w:color w:val="000000"/>
          <w:sz w:val="24"/>
          <w:szCs w:val="24"/>
          <w:lang w:val="kk-KZ"/>
        </w:rPr>
      </w:pPr>
      <w:r w:rsidRPr="00C40DD7">
        <w:rPr>
          <w:b w:val="0"/>
          <w:i w:val="0"/>
          <w:sz w:val="24"/>
          <w:szCs w:val="24"/>
          <w:lang w:val="kk-KZ"/>
        </w:rPr>
        <w:t xml:space="preserve"> </w:t>
      </w:r>
      <w:r w:rsidRPr="00CF58F4">
        <w:rPr>
          <w:i w:val="0"/>
          <w:sz w:val="24"/>
          <w:szCs w:val="24"/>
          <w:lang w:val="kk-KZ"/>
        </w:rPr>
        <w:t>Требования к участникам конкурса</w:t>
      </w:r>
      <w:r w:rsidRPr="00CF58F4">
        <w:rPr>
          <w:b w:val="0"/>
          <w:i w:val="0"/>
          <w:sz w:val="24"/>
          <w:szCs w:val="24"/>
          <w:lang w:val="kk-KZ"/>
        </w:rPr>
        <w:t xml:space="preserve">: </w:t>
      </w:r>
      <w:r w:rsidR="00CF58F4" w:rsidRPr="00CF58F4">
        <w:rPr>
          <w:b w:val="0"/>
          <w:i w:val="0"/>
          <w:color w:val="000000"/>
          <w:sz w:val="24"/>
          <w:szCs w:val="24"/>
        </w:rPr>
        <w:t>послевузовское или высшее образование</w:t>
      </w:r>
      <w:r w:rsidR="00CF58F4" w:rsidRPr="00CF58F4">
        <w:rPr>
          <w:b w:val="0"/>
          <w:i w:val="0"/>
          <w:sz w:val="24"/>
          <w:szCs w:val="24"/>
          <w:lang w:val="kk-KZ"/>
        </w:rPr>
        <w:t>: с</w:t>
      </w:r>
      <w:proofErr w:type="spellStart"/>
      <w:r w:rsidR="00CF58F4" w:rsidRPr="00CF58F4">
        <w:rPr>
          <w:b w:val="0"/>
          <w:i w:val="0"/>
          <w:color w:val="000000"/>
          <w:sz w:val="24"/>
          <w:szCs w:val="24"/>
        </w:rPr>
        <w:t>оциальные</w:t>
      </w:r>
      <w:proofErr w:type="spellEnd"/>
      <w:r w:rsidR="00CF58F4" w:rsidRPr="00CF58F4">
        <w:rPr>
          <w:b w:val="0"/>
          <w:i w:val="0"/>
          <w:color w:val="000000"/>
          <w:sz w:val="24"/>
          <w:szCs w:val="24"/>
        </w:rPr>
        <w:t xml:space="preserve"> науки, экономика и бизнес</w:t>
      </w:r>
      <w:r w:rsidR="00CF58F4" w:rsidRPr="00CF58F4">
        <w:rPr>
          <w:b w:val="0"/>
          <w:i w:val="0"/>
          <w:color w:val="000000"/>
          <w:sz w:val="24"/>
          <w:szCs w:val="24"/>
          <w:lang w:val="kk-KZ"/>
        </w:rPr>
        <w:t xml:space="preserve"> (экономика, мировая</w:t>
      </w:r>
      <w:r w:rsidR="00CF58F4" w:rsidRPr="00274221">
        <w:rPr>
          <w:b w:val="0"/>
          <w:i w:val="0"/>
          <w:color w:val="000000"/>
          <w:sz w:val="24"/>
          <w:szCs w:val="24"/>
          <w:lang w:val="kk-KZ"/>
        </w:rPr>
        <w:t xml:space="preserve"> экономика, учет и аудит, финансы, г</w:t>
      </w:r>
      <w:proofErr w:type="spellStart"/>
      <w:r w:rsidR="00CF58F4" w:rsidRPr="00274221">
        <w:rPr>
          <w:b w:val="0"/>
          <w:i w:val="0"/>
          <w:sz w:val="24"/>
          <w:szCs w:val="24"/>
        </w:rPr>
        <w:t>осударственное</w:t>
      </w:r>
      <w:proofErr w:type="spellEnd"/>
      <w:r w:rsidR="00CF58F4" w:rsidRPr="00274221">
        <w:rPr>
          <w:b w:val="0"/>
          <w:i w:val="0"/>
          <w:sz w:val="24"/>
          <w:szCs w:val="24"/>
        </w:rPr>
        <w:t xml:space="preserve"> и местное управление</w:t>
      </w:r>
      <w:r w:rsidR="00CF58F4" w:rsidRPr="00274221">
        <w:rPr>
          <w:b w:val="0"/>
          <w:i w:val="0"/>
          <w:sz w:val="24"/>
          <w:szCs w:val="24"/>
          <w:lang w:val="kk-KZ"/>
        </w:rPr>
        <w:t>,</w:t>
      </w:r>
      <w:r w:rsidR="00CF58F4" w:rsidRPr="00274221">
        <w:rPr>
          <w:b w:val="0"/>
          <w:i w:val="0"/>
          <w:color w:val="000000"/>
          <w:sz w:val="24"/>
          <w:szCs w:val="24"/>
          <w:lang w:val="kk-KZ"/>
        </w:rPr>
        <w:t xml:space="preserve"> </w:t>
      </w:r>
      <w:r w:rsidR="00CF58F4" w:rsidRPr="00274221">
        <w:rPr>
          <w:b w:val="0"/>
          <w:i w:val="0"/>
          <w:sz w:val="24"/>
          <w:szCs w:val="24"/>
          <w:lang w:val="kk-KZ"/>
        </w:rPr>
        <w:t>менеджмент</w:t>
      </w:r>
      <w:r w:rsidR="00CF58F4" w:rsidRPr="00274221">
        <w:rPr>
          <w:b w:val="0"/>
          <w:i w:val="0"/>
          <w:sz w:val="24"/>
          <w:szCs w:val="24"/>
        </w:rPr>
        <w:t>, политология</w:t>
      </w:r>
      <w:r w:rsidR="00CF58F4" w:rsidRPr="00274221">
        <w:rPr>
          <w:b w:val="0"/>
          <w:i w:val="0"/>
          <w:sz w:val="24"/>
          <w:szCs w:val="24"/>
          <w:lang w:val="kk-KZ"/>
        </w:rPr>
        <w:t>), право  (ю</w:t>
      </w:r>
      <w:proofErr w:type="spellStart"/>
      <w:r w:rsidR="00CF58F4" w:rsidRPr="00274221">
        <w:rPr>
          <w:b w:val="0"/>
          <w:i w:val="0"/>
          <w:sz w:val="24"/>
          <w:szCs w:val="24"/>
        </w:rPr>
        <w:t>риспруденция</w:t>
      </w:r>
      <w:proofErr w:type="spellEnd"/>
      <w:r w:rsidR="00CF58F4" w:rsidRPr="00274221">
        <w:rPr>
          <w:b w:val="0"/>
          <w:i w:val="0"/>
          <w:sz w:val="24"/>
          <w:szCs w:val="24"/>
          <w:lang w:val="kk-KZ"/>
        </w:rPr>
        <w:t>,</w:t>
      </w:r>
      <w:r w:rsidR="00CF58F4" w:rsidRPr="00274221">
        <w:rPr>
          <w:b w:val="0"/>
          <w:i w:val="0"/>
          <w:color w:val="000000"/>
          <w:sz w:val="24"/>
          <w:szCs w:val="24"/>
          <w:lang w:val="kk-KZ"/>
        </w:rPr>
        <w:t xml:space="preserve"> м</w:t>
      </w:r>
      <w:r w:rsidR="00CF58F4" w:rsidRPr="00274221">
        <w:rPr>
          <w:b w:val="0"/>
          <w:i w:val="0"/>
          <w:sz w:val="24"/>
          <w:szCs w:val="24"/>
          <w:lang w:val="kk-KZ"/>
        </w:rPr>
        <w:t>еждународное право</w:t>
      </w:r>
      <w:r w:rsidR="00CF58F4" w:rsidRPr="00274221">
        <w:rPr>
          <w:b w:val="0"/>
          <w:i w:val="0"/>
          <w:color w:val="000000"/>
          <w:sz w:val="24"/>
          <w:szCs w:val="24"/>
          <w:lang w:val="kk-KZ"/>
        </w:rPr>
        <w:t xml:space="preserve">, </w:t>
      </w:r>
      <w:r w:rsidR="00CF58F4" w:rsidRPr="00274221">
        <w:rPr>
          <w:sz w:val="24"/>
          <w:szCs w:val="24"/>
          <w:lang w:val="kk-KZ"/>
        </w:rPr>
        <w:t xml:space="preserve"> </w:t>
      </w:r>
      <w:r w:rsidR="00CF58F4" w:rsidRPr="00274221">
        <w:rPr>
          <w:b w:val="0"/>
          <w:i w:val="0"/>
          <w:sz w:val="24"/>
          <w:szCs w:val="24"/>
          <w:lang w:val="kk-KZ"/>
        </w:rPr>
        <w:t>правоохранительная деятельность</w:t>
      </w:r>
      <w:r w:rsidR="00CF58F4" w:rsidRPr="00274221">
        <w:rPr>
          <w:b w:val="0"/>
          <w:i w:val="0"/>
          <w:color w:val="000000"/>
          <w:sz w:val="24"/>
          <w:szCs w:val="24"/>
          <w:lang w:val="kk-KZ"/>
        </w:rPr>
        <w:t>, таможенное дело</w:t>
      </w:r>
      <w:r w:rsidR="00CF58F4" w:rsidRPr="00274221">
        <w:rPr>
          <w:b w:val="0"/>
          <w:i w:val="0"/>
          <w:sz w:val="24"/>
          <w:szCs w:val="24"/>
          <w:lang w:val="kk-KZ"/>
        </w:rPr>
        <w:t xml:space="preserve">), международные  отношения, </w:t>
      </w:r>
      <w:r w:rsidR="00CF58F4" w:rsidRPr="00274221">
        <w:rPr>
          <w:b w:val="0"/>
          <w:i w:val="0"/>
          <w:color w:val="000000"/>
          <w:sz w:val="24"/>
          <w:szCs w:val="24"/>
          <w:lang w:val="kk-KZ"/>
        </w:rPr>
        <w:t>налоговое дело.</w:t>
      </w:r>
    </w:p>
    <w:p w:rsidR="00C40DD7" w:rsidRPr="00CF58F4" w:rsidRDefault="00C40DD7" w:rsidP="00CF58F4">
      <w:pPr>
        <w:jc w:val="both"/>
        <w:rPr>
          <w:b w:val="0"/>
          <w:i w:val="0"/>
          <w:sz w:val="24"/>
          <w:szCs w:val="24"/>
          <w:lang w:val="kk-KZ"/>
        </w:rPr>
      </w:pPr>
    </w:p>
    <w:p w:rsidR="007F4637" w:rsidRPr="004E3FF1" w:rsidRDefault="00816CDF" w:rsidP="007F4637">
      <w:pPr>
        <w:ind w:firstLine="426"/>
        <w:jc w:val="both"/>
        <w:rPr>
          <w:i w:val="0"/>
          <w:sz w:val="24"/>
          <w:szCs w:val="24"/>
          <w:lang w:val="kk-KZ"/>
        </w:rPr>
      </w:pPr>
      <w:r>
        <w:rPr>
          <w:i w:val="0"/>
          <w:iCs w:val="0"/>
          <w:color w:val="151515"/>
          <w:sz w:val="24"/>
          <w:szCs w:val="24"/>
        </w:rPr>
        <w:t>2</w:t>
      </w:r>
      <w:r w:rsidR="00BE5230" w:rsidRPr="00CC74DD">
        <w:rPr>
          <w:i w:val="0"/>
          <w:iCs w:val="0"/>
          <w:color w:val="151515"/>
          <w:sz w:val="24"/>
          <w:szCs w:val="24"/>
        </w:rPr>
        <w:t xml:space="preserve">.  </w:t>
      </w:r>
      <w:r w:rsidR="007F4637">
        <w:rPr>
          <w:bCs w:val="0"/>
          <w:i w:val="0"/>
          <w:iCs w:val="0"/>
          <w:sz w:val="24"/>
          <w:szCs w:val="24"/>
          <w:lang w:val="kk-KZ"/>
        </w:rPr>
        <w:t>Главный специалист о</w:t>
      </w:r>
      <w:r w:rsidR="007F4637" w:rsidRPr="000B06E1">
        <w:rPr>
          <w:bCs w:val="0"/>
          <w:i w:val="0"/>
          <w:iCs w:val="0"/>
          <w:sz w:val="24"/>
          <w:szCs w:val="24"/>
          <w:lang w:val="kk-KZ"/>
        </w:rPr>
        <w:t>тдел</w:t>
      </w:r>
      <w:r w:rsidR="007F4637">
        <w:rPr>
          <w:bCs w:val="0"/>
          <w:i w:val="0"/>
          <w:iCs w:val="0"/>
          <w:sz w:val="24"/>
          <w:szCs w:val="24"/>
          <w:lang w:val="kk-KZ"/>
        </w:rPr>
        <w:t xml:space="preserve">а  </w:t>
      </w:r>
      <w:r w:rsidR="007F4637" w:rsidRPr="009D3A7C">
        <w:rPr>
          <w:bCs w:val="0"/>
          <w:i w:val="0"/>
          <w:iCs w:val="0"/>
          <w:sz w:val="24"/>
          <w:szCs w:val="24"/>
          <w:lang w:val="kk-KZ"/>
        </w:rPr>
        <w:t>таможенного контроля</w:t>
      </w:r>
      <w:r w:rsidR="007F4637">
        <w:rPr>
          <w:bCs w:val="0"/>
          <w:i w:val="0"/>
          <w:iCs w:val="0"/>
          <w:sz w:val="24"/>
          <w:szCs w:val="24"/>
          <w:lang w:val="kk-KZ"/>
        </w:rPr>
        <w:t xml:space="preserve">  </w:t>
      </w:r>
      <w:r w:rsidR="007F4637" w:rsidRPr="009D3A7C">
        <w:rPr>
          <w:bCs w:val="0"/>
          <w:i w:val="0"/>
          <w:iCs w:val="0"/>
          <w:sz w:val="24"/>
          <w:szCs w:val="24"/>
          <w:lang w:val="kk-KZ"/>
        </w:rPr>
        <w:t>Управлени</w:t>
      </w:r>
      <w:r w:rsidR="007F4637">
        <w:rPr>
          <w:bCs w:val="0"/>
          <w:i w:val="0"/>
          <w:iCs w:val="0"/>
          <w:sz w:val="24"/>
          <w:szCs w:val="24"/>
          <w:lang w:val="kk-KZ"/>
        </w:rPr>
        <w:t xml:space="preserve">я </w:t>
      </w:r>
      <w:r w:rsidR="007F4637" w:rsidRPr="009D3A7C">
        <w:rPr>
          <w:bCs w:val="0"/>
          <w:i w:val="0"/>
          <w:iCs w:val="0"/>
          <w:sz w:val="24"/>
          <w:szCs w:val="24"/>
          <w:lang w:val="kk-KZ"/>
        </w:rPr>
        <w:t xml:space="preserve"> таможенного администрирования </w:t>
      </w:r>
      <w:r w:rsidR="007F4637" w:rsidRPr="00C37724">
        <w:rPr>
          <w:bCs w:val="0"/>
          <w:i w:val="0"/>
          <w:iCs w:val="0"/>
          <w:sz w:val="24"/>
          <w:szCs w:val="24"/>
          <w:lang w:val="kk-KZ"/>
        </w:rPr>
        <w:t xml:space="preserve">Департамента государственных доходов по городу Шымкент </w:t>
      </w:r>
      <w:r w:rsidR="007F4637" w:rsidRPr="00C37724">
        <w:rPr>
          <w:i w:val="0"/>
          <w:sz w:val="24"/>
          <w:szCs w:val="24"/>
          <w:lang w:val="kk-KZ"/>
        </w:rPr>
        <w:t xml:space="preserve">Комитета  </w:t>
      </w:r>
      <w:r w:rsidR="007F4637" w:rsidRPr="00BC7346">
        <w:rPr>
          <w:i w:val="0"/>
          <w:sz w:val="24"/>
          <w:szCs w:val="24"/>
          <w:lang w:val="kk-KZ"/>
        </w:rPr>
        <w:t xml:space="preserve">государственных доходов Министерства  финансов  Республики  Казахстан,  </w:t>
      </w:r>
      <w:r w:rsidR="007F4637" w:rsidRPr="00BC7346">
        <w:rPr>
          <w:i w:val="0"/>
          <w:sz w:val="24"/>
          <w:szCs w:val="24"/>
        </w:rPr>
        <w:t>(</w:t>
      </w:r>
      <w:r w:rsidR="007F4637" w:rsidRPr="00BC7346">
        <w:rPr>
          <w:i w:val="0"/>
          <w:sz w:val="24"/>
          <w:szCs w:val="24"/>
          <w:lang w:val="kk-KZ"/>
        </w:rPr>
        <w:t>категория  С-О-5</w:t>
      </w:r>
      <w:r w:rsidR="007F4637" w:rsidRPr="00BC7346">
        <w:rPr>
          <w:i w:val="0"/>
          <w:sz w:val="24"/>
          <w:szCs w:val="24"/>
        </w:rPr>
        <w:t>)</w:t>
      </w:r>
      <w:r w:rsidR="00BC7346" w:rsidRPr="00BC7346">
        <w:rPr>
          <w:i w:val="0"/>
          <w:sz w:val="24"/>
          <w:szCs w:val="24"/>
        </w:rPr>
        <w:t xml:space="preserve"> (</w:t>
      </w:r>
      <w:r w:rsidR="00BC7346" w:rsidRPr="00BC7346">
        <w:rPr>
          <w:i w:val="0"/>
          <w:sz w:val="24"/>
          <w:szCs w:val="24"/>
          <w:lang w:val="kk-KZ"/>
        </w:rPr>
        <w:t>блок А)</w:t>
      </w:r>
      <w:r w:rsidR="007F4637" w:rsidRPr="00BC7346">
        <w:rPr>
          <w:i w:val="0"/>
          <w:sz w:val="24"/>
          <w:szCs w:val="24"/>
        </w:rPr>
        <w:t>,</w:t>
      </w:r>
      <w:r w:rsidR="007F4637" w:rsidRPr="00BC7346">
        <w:rPr>
          <w:i w:val="0"/>
          <w:iCs w:val="0"/>
          <w:sz w:val="24"/>
          <w:szCs w:val="24"/>
          <w:lang w:val="kk-KZ"/>
        </w:rPr>
        <w:t xml:space="preserve"> </w:t>
      </w:r>
      <w:r w:rsidR="007F4637" w:rsidRPr="00BC7346">
        <w:rPr>
          <w:i w:val="0"/>
          <w:sz w:val="24"/>
          <w:szCs w:val="24"/>
          <w:lang w:val="kk-KZ"/>
        </w:rPr>
        <w:t xml:space="preserve"> 1</w:t>
      </w:r>
      <w:r w:rsidR="007F4637" w:rsidRPr="004E3FF1">
        <w:rPr>
          <w:i w:val="0"/>
          <w:sz w:val="24"/>
          <w:szCs w:val="24"/>
          <w:lang w:val="kk-KZ"/>
        </w:rPr>
        <w:t xml:space="preserve"> ед.</w:t>
      </w:r>
    </w:p>
    <w:p w:rsidR="007F4637" w:rsidRPr="00B30275" w:rsidRDefault="007F4637" w:rsidP="007F4637">
      <w:pPr>
        <w:ind w:firstLine="426"/>
        <w:jc w:val="both"/>
        <w:rPr>
          <w:b w:val="0"/>
          <w:i w:val="0"/>
          <w:sz w:val="24"/>
          <w:szCs w:val="24"/>
          <w:lang w:val="kk-KZ"/>
        </w:rPr>
      </w:pPr>
      <w:r w:rsidRPr="00AB7182">
        <w:rPr>
          <w:b w:val="0"/>
          <w:i w:val="0"/>
          <w:sz w:val="24"/>
          <w:szCs w:val="24"/>
          <w:lang w:val="kk-KZ"/>
        </w:rPr>
        <w:t xml:space="preserve"> </w:t>
      </w:r>
      <w:r w:rsidRPr="003350A2">
        <w:rPr>
          <w:i w:val="0"/>
          <w:sz w:val="24"/>
          <w:szCs w:val="24"/>
          <w:lang w:val="kk-KZ"/>
        </w:rPr>
        <w:t>Функциональные обязанности:</w:t>
      </w:r>
      <w:r w:rsidRPr="003350A2">
        <w:rPr>
          <w:b w:val="0"/>
          <w:i w:val="0"/>
          <w:sz w:val="24"/>
          <w:szCs w:val="24"/>
          <w:lang w:val="kk-KZ"/>
        </w:rPr>
        <w:t xml:space="preserve">  </w:t>
      </w:r>
      <w:r w:rsidRPr="003350A2">
        <w:rPr>
          <w:b w:val="0"/>
          <w:i w:val="0"/>
          <w:lang w:val="kk-KZ"/>
        </w:rPr>
        <w:t>К</w:t>
      </w:r>
      <w:r w:rsidRPr="003350A2">
        <w:rPr>
          <w:b w:val="0"/>
          <w:i w:val="0"/>
          <w:sz w:val="24"/>
          <w:szCs w:val="24"/>
          <w:lang w:val="kk-KZ"/>
        </w:rPr>
        <w:t>онтролирует</w:t>
      </w:r>
      <w:r w:rsidRPr="003350A2">
        <w:rPr>
          <w:b w:val="0"/>
          <w:i w:val="0"/>
          <w:sz w:val="24"/>
          <w:szCs w:val="24"/>
        </w:rPr>
        <w:t xml:space="preserve"> деятельность таможенных постов Департамента по проведению таможенных</w:t>
      </w:r>
      <w:r w:rsidRPr="00412B85">
        <w:rPr>
          <w:b w:val="0"/>
          <w:i w:val="0"/>
          <w:sz w:val="24"/>
          <w:szCs w:val="24"/>
        </w:rPr>
        <w:t xml:space="preserve"> операций, касающихся </w:t>
      </w:r>
      <w:r>
        <w:rPr>
          <w:b w:val="0"/>
          <w:i w:val="0"/>
          <w:sz w:val="24"/>
          <w:szCs w:val="24"/>
          <w:lang w:val="kk-KZ"/>
        </w:rPr>
        <w:t xml:space="preserve"> </w:t>
      </w:r>
      <w:r w:rsidRPr="00412B85">
        <w:rPr>
          <w:b w:val="0"/>
          <w:i w:val="0"/>
          <w:sz w:val="24"/>
          <w:szCs w:val="24"/>
        </w:rPr>
        <w:t>таможенного декларирования, таможенной очистки и выпуска товаров, применения таможенных процедур, применения форм таможенного контроля при таможенной очистке и других вопросов. Организует и контролирует работу по соблюдению условий помещения товаров под таможенные процедуры, по их завершению</w:t>
      </w:r>
      <w:r>
        <w:rPr>
          <w:b w:val="0"/>
          <w:i w:val="0"/>
          <w:sz w:val="24"/>
          <w:szCs w:val="24"/>
          <w:lang w:val="kk-KZ"/>
        </w:rPr>
        <w:t>,</w:t>
      </w:r>
      <w:r w:rsidRPr="00412B85">
        <w:rPr>
          <w:b w:val="0"/>
          <w:i w:val="0"/>
          <w:sz w:val="24"/>
          <w:szCs w:val="24"/>
        </w:rPr>
        <w:t xml:space="preserve"> </w:t>
      </w:r>
      <w:r>
        <w:rPr>
          <w:b w:val="0"/>
          <w:i w:val="0"/>
          <w:sz w:val="24"/>
          <w:szCs w:val="24"/>
          <w:lang w:val="kk-KZ"/>
        </w:rPr>
        <w:t>осуществляет контроль за деятельностью складов временного хранения, складов хранения собственных товаров, таможенных складов, свободного склада.</w:t>
      </w:r>
    </w:p>
    <w:p w:rsidR="007F4637" w:rsidRDefault="007F4637" w:rsidP="007F4637">
      <w:pPr>
        <w:ind w:firstLine="567"/>
        <w:jc w:val="both"/>
        <w:rPr>
          <w:b w:val="0"/>
          <w:i w:val="0"/>
          <w:color w:val="000000"/>
          <w:sz w:val="24"/>
          <w:szCs w:val="24"/>
          <w:lang w:val="kk-KZ"/>
        </w:rPr>
      </w:pPr>
      <w:r w:rsidRPr="003D2C36">
        <w:rPr>
          <w:i w:val="0"/>
          <w:sz w:val="24"/>
          <w:szCs w:val="24"/>
          <w:lang w:val="kk-KZ"/>
        </w:rPr>
        <w:t>Требования к участникам конкурса</w:t>
      </w:r>
      <w:r w:rsidRPr="003D2C36">
        <w:rPr>
          <w:b w:val="0"/>
          <w:i w:val="0"/>
          <w:sz w:val="24"/>
          <w:szCs w:val="24"/>
          <w:lang w:val="kk-KZ"/>
        </w:rPr>
        <w:t xml:space="preserve">: </w:t>
      </w:r>
      <w:r w:rsidRPr="000F11F7">
        <w:rPr>
          <w:b w:val="0"/>
          <w:i w:val="0"/>
          <w:sz w:val="24"/>
          <w:szCs w:val="24"/>
          <w:lang w:val="kk-KZ"/>
        </w:rPr>
        <w:t>высшее образование: с</w:t>
      </w:r>
      <w:proofErr w:type="spellStart"/>
      <w:r w:rsidRPr="000F11F7">
        <w:rPr>
          <w:b w:val="0"/>
          <w:i w:val="0"/>
          <w:color w:val="000000"/>
          <w:sz w:val="24"/>
          <w:szCs w:val="24"/>
        </w:rPr>
        <w:t>оциальные</w:t>
      </w:r>
      <w:proofErr w:type="spellEnd"/>
      <w:r w:rsidRPr="000F11F7">
        <w:rPr>
          <w:b w:val="0"/>
          <w:i w:val="0"/>
          <w:color w:val="000000"/>
          <w:sz w:val="24"/>
          <w:szCs w:val="24"/>
        </w:rPr>
        <w:t xml:space="preserve"> науки, экономика и бизнес</w:t>
      </w:r>
      <w:r w:rsidRPr="000F11F7">
        <w:rPr>
          <w:b w:val="0"/>
          <w:i w:val="0"/>
          <w:color w:val="000000"/>
          <w:sz w:val="24"/>
          <w:szCs w:val="24"/>
          <w:lang w:val="kk-KZ"/>
        </w:rPr>
        <w:t xml:space="preserve"> (экономика, мировая экономика, учет и аудит, финансы, г</w:t>
      </w:r>
      <w:proofErr w:type="spellStart"/>
      <w:r w:rsidRPr="000F11F7">
        <w:rPr>
          <w:b w:val="0"/>
          <w:i w:val="0"/>
          <w:sz w:val="24"/>
          <w:szCs w:val="24"/>
        </w:rPr>
        <w:t>осударственное</w:t>
      </w:r>
      <w:proofErr w:type="spellEnd"/>
      <w:r w:rsidRPr="000F11F7">
        <w:rPr>
          <w:b w:val="0"/>
          <w:i w:val="0"/>
          <w:sz w:val="24"/>
          <w:szCs w:val="24"/>
        </w:rPr>
        <w:t xml:space="preserve"> и местное управление</w:t>
      </w:r>
      <w:r w:rsidRPr="000F11F7">
        <w:rPr>
          <w:b w:val="0"/>
          <w:i w:val="0"/>
          <w:sz w:val="24"/>
          <w:szCs w:val="24"/>
          <w:lang w:val="kk-KZ"/>
        </w:rPr>
        <w:t>,</w:t>
      </w:r>
      <w:r w:rsidRPr="000F11F7">
        <w:rPr>
          <w:b w:val="0"/>
          <w:i w:val="0"/>
          <w:color w:val="000000"/>
          <w:sz w:val="24"/>
          <w:szCs w:val="24"/>
          <w:lang w:val="kk-KZ"/>
        </w:rPr>
        <w:t xml:space="preserve"> </w:t>
      </w:r>
      <w:r w:rsidRPr="000F11F7">
        <w:rPr>
          <w:b w:val="0"/>
          <w:i w:val="0"/>
          <w:sz w:val="24"/>
          <w:szCs w:val="24"/>
          <w:lang w:val="kk-KZ"/>
        </w:rPr>
        <w:t>менеджмент, политология), право (ю</w:t>
      </w:r>
      <w:proofErr w:type="spellStart"/>
      <w:r w:rsidRPr="000F11F7">
        <w:rPr>
          <w:b w:val="0"/>
          <w:i w:val="0"/>
          <w:sz w:val="24"/>
          <w:szCs w:val="24"/>
        </w:rPr>
        <w:t>риспруденция</w:t>
      </w:r>
      <w:proofErr w:type="spellEnd"/>
      <w:r w:rsidRPr="000F11F7">
        <w:rPr>
          <w:b w:val="0"/>
          <w:i w:val="0"/>
          <w:sz w:val="24"/>
          <w:szCs w:val="24"/>
          <w:lang w:val="kk-KZ"/>
        </w:rPr>
        <w:t>,</w:t>
      </w:r>
      <w:r w:rsidRPr="000F11F7">
        <w:rPr>
          <w:b w:val="0"/>
          <w:i w:val="0"/>
          <w:color w:val="000000"/>
          <w:sz w:val="24"/>
          <w:szCs w:val="24"/>
          <w:lang w:val="kk-KZ"/>
        </w:rPr>
        <w:t xml:space="preserve"> м</w:t>
      </w:r>
      <w:r w:rsidRPr="000F11F7">
        <w:rPr>
          <w:b w:val="0"/>
          <w:i w:val="0"/>
          <w:sz w:val="24"/>
          <w:szCs w:val="24"/>
          <w:lang w:val="kk-KZ"/>
        </w:rPr>
        <w:t>еждународное право</w:t>
      </w:r>
      <w:r w:rsidRPr="000F11F7">
        <w:rPr>
          <w:b w:val="0"/>
          <w:i w:val="0"/>
          <w:color w:val="000000"/>
          <w:sz w:val="24"/>
          <w:szCs w:val="24"/>
          <w:lang w:val="kk-KZ"/>
        </w:rPr>
        <w:t xml:space="preserve">, </w:t>
      </w:r>
      <w:r w:rsidRPr="000F11F7">
        <w:rPr>
          <w:sz w:val="24"/>
          <w:szCs w:val="24"/>
          <w:lang w:val="kk-KZ"/>
        </w:rPr>
        <w:t xml:space="preserve"> </w:t>
      </w:r>
      <w:r w:rsidRPr="000F11F7">
        <w:rPr>
          <w:b w:val="0"/>
          <w:i w:val="0"/>
          <w:sz w:val="24"/>
          <w:szCs w:val="24"/>
          <w:lang w:val="kk-KZ"/>
        </w:rPr>
        <w:t>правоохранительная деятельность</w:t>
      </w:r>
      <w:r w:rsidRPr="000F11F7">
        <w:rPr>
          <w:b w:val="0"/>
          <w:i w:val="0"/>
          <w:color w:val="000000"/>
          <w:sz w:val="24"/>
          <w:szCs w:val="24"/>
          <w:lang w:val="kk-KZ"/>
        </w:rPr>
        <w:t>, таможенное дело</w:t>
      </w:r>
      <w:r w:rsidRPr="000F11F7">
        <w:rPr>
          <w:b w:val="0"/>
          <w:i w:val="0"/>
          <w:sz w:val="24"/>
          <w:szCs w:val="24"/>
          <w:lang w:val="kk-KZ"/>
        </w:rPr>
        <w:t>), т</w:t>
      </w:r>
      <w:proofErr w:type="spellStart"/>
      <w:r w:rsidRPr="000F11F7">
        <w:rPr>
          <w:b w:val="0"/>
          <w:i w:val="0"/>
          <w:color w:val="000000"/>
          <w:sz w:val="24"/>
          <w:szCs w:val="24"/>
        </w:rPr>
        <w:t>ехнические</w:t>
      </w:r>
      <w:proofErr w:type="spellEnd"/>
      <w:r w:rsidRPr="000F11F7">
        <w:rPr>
          <w:b w:val="0"/>
          <w:i w:val="0"/>
          <w:color w:val="000000"/>
          <w:sz w:val="24"/>
          <w:szCs w:val="24"/>
        </w:rPr>
        <w:t xml:space="preserve"> науки и технологии</w:t>
      </w:r>
      <w:r w:rsidRPr="000F11F7">
        <w:rPr>
          <w:b w:val="0"/>
          <w:i w:val="0"/>
          <w:sz w:val="24"/>
          <w:szCs w:val="24"/>
          <w:lang w:val="kk-KZ"/>
        </w:rPr>
        <w:t xml:space="preserve"> (и</w:t>
      </w:r>
      <w:proofErr w:type="spellStart"/>
      <w:r w:rsidRPr="000F11F7">
        <w:rPr>
          <w:b w:val="0"/>
          <w:i w:val="0"/>
          <w:sz w:val="24"/>
          <w:szCs w:val="24"/>
        </w:rPr>
        <w:t>нформационные</w:t>
      </w:r>
      <w:proofErr w:type="spellEnd"/>
      <w:r w:rsidRPr="000F11F7">
        <w:rPr>
          <w:b w:val="0"/>
          <w:i w:val="0"/>
          <w:sz w:val="24"/>
          <w:szCs w:val="24"/>
        </w:rPr>
        <w:t xml:space="preserve"> системы</w:t>
      </w:r>
      <w:r w:rsidRPr="000F11F7">
        <w:rPr>
          <w:b w:val="0"/>
          <w:i w:val="0"/>
          <w:sz w:val="24"/>
          <w:szCs w:val="24"/>
          <w:lang w:val="kk-KZ"/>
        </w:rPr>
        <w:t>, а</w:t>
      </w:r>
      <w:r w:rsidRPr="000F11F7">
        <w:rPr>
          <w:b w:val="0"/>
          <w:i w:val="0"/>
          <w:color w:val="000000"/>
          <w:sz w:val="24"/>
          <w:szCs w:val="24"/>
          <w:lang w:val="kk-KZ"/>
        </w:rPr>
        <w:t>втоматизация и управление</w:t>
      </w:r>
      <w:r w:rsidRPr="000F11F7">
        <w:rPr>
          <w:b w:val="0"/>
          <w:i w:val="0"/>
          <w:sz w:val="24"/>
          <w:szCs w:val="24"/>
          <w:lang w:val="kk-KZ"/>
        </w:rPr>
        <w:t>, в</w:t>
      </w:r>
      <w:proofErr w:type="spellStart"/>
      <w:r w:rsidRPr="000F11F7">
        <w:rPr>
          <w:b w:val="0"/>
          <w:i w:val="0"/>
          <w:sz w:val="24"/>
          <w:szCs w:val="24"/>
        </w:rPr>
        <w:t>ычислительная</w:t>
      </w:r>
      <w:proofErr w:type="spellEnd"/>
      <w:r w:rsidRPr="000F11F7">
        <w:rPr>
          <w:b w:val="0"/>
          <w:i w:val="0"/>
          <w:sz w:val="24"/>
          <w:szCs w:val="24"/>
        </w:rPr>
        <w:t xml:space="preserve"> техника и программное обеспечение</w:t>
      </w:r>
      <w:r w:rsidRPr="000F11F7">
        <w:rPr>
          <w:b w:val="0"/>
          <w:i w:val="0"/>
          <w:sz w:val="24"/>
          <w:szCs w:val="24"/>
          <w:lang w:val="kk-KZ"/>
        </w:rPr>
        <w:t>,</w:t>
      </w:r>
      <w:r w:rsidRPr="000F11F7">
        <w:rPr>
          <w:color w:val="FF0000"/>
          <w:sz w:val="24"/>
          <w:szCs w:val="24"/>
        </w:rPr>
        <w:t xml:space="preserve">  </w:t>
      </w:r>
      <w:r w:rsidRPr="000F11F7">
        <w:rPr>
          <w:b w:val="0"/>
          <w:i w:val="0"/>
          <w:color w:val="000000"/>
          <w:sz w:val="24"/>
          <w:szCs w:val="24"/>
          <w:lang w:val="kk-KZ"/>
        </w:rPr>
        <w:t>м</w:t>
      </w:r>
      <w:r w:rsidRPr="000F11F7">
        <w:rPr>
          <w:b w:val="0"/>
          <w:i w:val="0"/>
          <w:color w:val="000000"/>
          <w:sz w:val="24"/>
          <w:szCs w:val="24"/>
        </w:rPr>
        <w:t>атематическое и компьютерное моделирование</w:t>
      </w:r>
      <w:r w:rsidRPr="000F11F7">
        <w:rPr>
          <w:b w:val="0"/>
          <w:i w:val="0"/>
          <w:color w:val="000000"/>
          <w:sz w:val="24"/>
          <w:szCs w:val="24"/>
          <w:lang w:val="kk-KZ"/>
        </w:rPr>
        <w:t>, информатика),</w:t>
      </w:r>
      <w:r w:rsidRPr="000F11F7">
        <w:rPr>
          <w:b w:val="0"/>
          <w:i w:val="0"/>
          <w:sz w:val="24"/>
          <w:szCs w:val="24"/>
          <w:lang w:val="kk-KZ"/>
        </w:rPr>
        <w:t xml:space="preserve"> е</w:t>
      </w:r>
      <w:proofErr w:type="spellStart"/>
      <w:r w:rsidRPr="000F11F7">
        <w:rPr>
          <w:b w:val="0"/>
          <w:i w:val="0"/>
          <w:sz w:val="24"/>
          <w:szCs w:val="24"/>
        </w:rPr>
        <w:t>стественные</w:t>
      </w:r>
      <w:proofErr w:type="spellEnd"/>
      <w:r w:rsidRPr="00EE387C">
        <w:rPr>
          <w:b w:val="0"/>
          <w:i w:val="0"/>
          <w:sz w:val="24"/>
          <w:szCs w:val="24"/>
        </w:rPr>
        <w:t xml:space="preserve"> науки</w:t>
      </w:r>
      <w:r w:rsidRPr="00EE387C">
        <w:rPr>
          <w:b w:val="0"/>
          <w:i w:val="0"/>
          <w:sz w:val="24"/>
          <w:szCs w:val="24"/>
          <w:lang w:val="kk-KZ"/>
        </w:rPr>
        <w:t xml:space="preserve"> (</w:t>
      </w:r>
      <w:r w:rsidRPr="00EE387C">
        <w:rPr>
          <w:b w:val="0"/>
          <w:i w:val="0"/>
          <w:color w:val="000000"/>
          <w:sz w:val="24"/>
          <w:szCs w:val="24"/>
          <w:lang w:val="kk-KZ"/>
        </w:rPr>
        <w:t>информатика),</w:t>
      </w:r>
      <w:r>
        <w:rPr>
          <w:b w:val="0"/>
          <w:i w:val="0"/>
          <w:color w:val="000000"/>
          <w:sz w:val="24"/>
          <w:szCs w:val="24"/>
          <w:lang w:val="kk-KZ"/>
        </w:rPr>
        <w:t xml:space="preserve"> международные  отношения</w:t>
      </w:r>
      <w:r w:rsidRPr="004D1578">
        <w:rPr>
          <w:b w:val="0"/>
          <w:i w:val="0"/>
          <w:color w:val="000000"/>
          <w:sz w:val="24"/>
          <w:szCs w:val="24"/>
          <w:lang w:val="kk-KZ"/>
        </w:rPr>
        <w:t>,</w:t>
      </w:r>
      <w:r w:rsidRPr="004D1578">
        <w:rPr>
          <w:b w:val="0"/>
          <w:i w:val="0"/>
          <w:sz w:val="24"/>
          <w:szCs w:val="24"/>
          <w:lang w:val="kk-KZ"/>
        </w:rPr>
        <w:t xml:space="preserve"> </w:t>
      </w:r>
      <w:r>
        <w:rPr>
          <w:b w:val="0"/>
          <w:i w:val="0"/>
          <w:sz w:val="24"/>
          <w:szCs w:val="24"/>
          <w:lang w:val="kk-KZ"/>
        </w:rPr>
        <w:t xml:space="preserve"> </w:t>
      </w:r>
      <w:r w:rsidRPr="004D1578">
        <w:rPr>
          <w:b w:val="0"/>
          <w:i w:val="0"/>
          <w:color w:val="000000"/>
          <w:sz w:val="24"/>
          <w:szCs w:val="24"/>
          <w:lang w:val="kk-KZ"/>
        </w:rPr>
        <w:t>налоговое</w:t>
      </w:r>
      <w:r w:rsidRPr="00EE387C">
        <w:rPr>
          <w:b w:val="0"/>
          <w:i w:val="0"/>
          <w:color w:val="000000"/>
          <w:sz w:val="24"/>
          <w:szCs w:val="24"/>
          <w:lang w:val="kk-KZ"/>
        </w:rPr>
        <w:t xml:space="preserve"> дело.</w:t>
      </w:r>
    </w:p>
    <w:p w:rsidR="007F4637" w:rsidRDefault="007F4637" w:rsidP="007F4637">
      <w:pPr>
        <w:tabs>
          <w:tab w:val="left" w:pos="9639"/>
        </w:tabs>
        <w:jc w:val="both"/>
        <w:rPr>
          <w:b w:val="0"/>
          <w:i w:val="0"/>
          <w:color w:val="000000"/>
          <w:sz w:val="24"/>
          <w:szCs w:val="24"/>
          <w:lang w:val="kk-KZ"/>
        </w:rPr>
      </w:pPr>
    </w:p>
    <w:p w:rsidR="007312B0" w:rsidRPr="00FC568F" w:rsidRDefault="007312B0" w:rsidP="007312B0">
      <w:pPr>
        <w:jc w:val="both"/>
        <w:rPr>
          <w:b w:val="0"/>
          <w:i w:val="0"/>
          <w:sz w:val="24"/>
          <w:szCs w:val="24"/>
        </w:rPr>
      </w:pPr>
      <w:r w:rsidRPr="004D5BB3">
        <w:rPr>
          <w:b w:val="0"/>
          <w:i w:val="0"/>
          <w:color w:val="000000"/>
          <w:sz w:val="24"/>
          <w:szCs w:val="24"/>
          <w:lang w:val="kk-KZ"/>
        </w:rPr>
        <w:t xml:space="preserve">     </w:t>
      </w:r>
      <w:r>
        <w:rPr>
          <w:i w:val="0"/>
          <w:sz w:val="24"/>
          <w:szCs w:val="24"/>
          <w:lang w:val="kk-KZ"/>
        </w:rPr>
        <w:t xml:space="preserve">   </w:t>
      </w:r>
      <w:r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608DC" w:rsidRDefault="007312B0" w:rsidP="00A608DC">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A608DC" w:rsidRDefault="00A608DC" w:rsidP="00A608DC">
      <w:pPr>
        <w:spacing w:after="360" w:line="285" w:lineRule="atLeast"/>
        <w:jc w:val="both"/>
        <w:rPr>
          <w:b w:val="0"/>
          <w:i w:val="0"/>
          <w:spacing w:val="2"/>
          <w:sz w:val="24"/>
          <w:szCs w:val="24"/>
        </w:rPr>
      </w:pPr>
    </w:p>
    <w:p w:rsidR="007312B0" w:rsidRPr="00FC568F" w:rsidRDefault="007312B0" w:rsidP="00A608DC">
      <w:pPr>
        <w:spacing w:after="360" w:line="285" w:lineRule="atLeast"/>
        <w:jc w:val="both"/>
        <w:rPr>
          <w:b w:val="0"/>
          <w:i w:val="0"/>
          <w:sz w:val="24"/>
          <w:szCs w:val="24"/>
        </w:rPr>
      </w:pPr>
      <w:r w:rsidRPr="00FC568F">
        <w:rPr>
          <w:b w:val="0"/>
          <w:i w:val="0"/>
          <w:sz w:val="24"/>
          <w:szCs w:val="24"/>
        </w:rPr>
        <w:lastRenderedPageBreak/>
        <w:t>    </w:t>
      </w:r>
      <w:r>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6"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7312B0" w:rsidRPr="00FC568F" w:rsidRDefault="007312B0" w:rsidP="007312B0">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7312B0" w:rsidRPr="00FC568F" w:rsidRDefault="007312B0" w:rsidP="007312B0">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7312B0" w:rsidRPr="00FC568F" w:rsidRDefault="007312B0" w:rsidP="007312B0">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7312B0" w:rsidRPr="00FC568F" w:rsidRDefault="007312B0" w:rsidP="007312B0">
      <w:pPr>
        <w:tabs>
          <w:tab w:val="left" w:pos="284"/>
        </w:tabs>
        <w:jc w:val="both"/>
        <w:rPr>
          <w:b w:val="0"/>
          <w:i w:val="0"/>
          <w:color w:val="000000"/>
          <w:sz w:val="24"/>
          <w:szCs w:val="24"/>
          <w:lang w:val="kk-KZ"/>
        </w:rPr>
      </w:pPr>
    </w:p>
    <w:p w:rsidR="007312B0" w:rsidRPr="000E602B" w:rsidRDefault="007312B0" w:rsidP="007312B0">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7312B0" w:rsidRDefault="007312B0" w:rsidP="007312B0">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7312B0" w:rsidRPr="0068483F" w:rsidRDefault="007312B0" w:rsidP="007312B0">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7"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8"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7312B0" w:rsidRPr="0068483F" w:rsidRDefault="007312B0" w:rsidP="007312B0">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312B0" w:rsidRPr="003E70E9" w:rsidRDefault="007312B0" w:rsidP="007312B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312B0" w:rsidRPr="003E70E9" w:rsidRDefault="007312B0" w:rsidP="007312B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312B0" w:rsidRPr="000C05EB" w:rsidRDefault="007312B0" w:rsidP="007312B0">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7312B0" w:rsidRDefault="007312B0" w:rsidP="007312B0">
      <w:pPr>
        <w:pStyle w:val="10"/>
        <w:ind w:firstLine="708"/>
        <w:jc w:val="both"/>
        <w:rPr>
          <w:b w:val="0"/>
          <w:i w:val="0"/>
          <w:sz w:val="24"/>
          <w:szCs w:val="24"/>
        </w:rPr>
      </w:pPr>
      <w:r w:rsidRPr="00161408">
        <w:rPr>
          <w:b w:val="0"/>
          <w:i w:val="0"/>
          <w:sz w:val="24"/>
          <w:szCs w:val="24"/>
        </w:rPr>
        <w:lastRenderedPageBreak/>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7312B0" w:rsidRPr="00F62629" w:rsidRDefault="007312B0" w:rsidP="007312B0">
      <w:pPr>
        <w:pStyle w:val="FR1"/>
        <w:tabs>
          <w:tab w:val="left" w:pos="9356"/>
          <w:tab w:val="left" w:pos="9639"/>
        </w:tabs>
        <w:spacing w:after="0"/>
        <w:jc w:val="both"/>
        <w:rPr>
          <w:rFonts w:ascii="Times New Roman" w:hAnsi="Times New Roman"/>
          <w:b w:val="0"/>
          <w:i w:val="0"/>
        </w:rPr>
      </w:pPr>
      <w:bookmarkStart w:id="1" w:name="_GoBack"/>
      <w:bookmarkEnd w:id="1"/>
    </w:p>
    <w:p w:rsidR="007312B0" w:rsidRDefault="007312B0" w:rsidP="007312B0">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7312B0" w:rsidRDefault="007312B0" w:rsidP="007312B0">
      <w:pPr>
        <w:autoSpaceDE w:val="0"/>
        <w:autoSpaceDN w:val="0"/>
        <w:adjustRightInd w:val="0"/>
        <w:ind w:firstLine="708"/>
        <w:jc w:val="both"/>
        <w:rPr>
          <w:b w:val="0"/>
          <w:i w:val="0"/>
          <w:sz w:val="24"/>
          <w:szCs w:val="24"/>
          <w:lang w:val="kk-KZ"/>
        </w:rPr>
      </w:pPr>
    </w:p>
    <w:p w:rsidR="007312B0" w:rsidRPr="0076634E" w:rsidRDefault="007312B0" w:rsidP="007312B0">
      <w:pPr>
        <w:jc w:val="both"/>
        <w:rPr>
          <w:b w:val="0"/>
          <w:i w:val="0"/>
          <w:sz w:val="24"/>
          <w:szCs w:val="24"/>
          <w:lang w:val="kk-KZ"/>
        </w:rPr>
      </w:pPr>
      <w:r w:rsidRPr="006865EA">
        <w:rPr>
          <w:b w:val="0"/>
          <w:i w:val="0"/>
          <w:sz w:val="24"/>
          <w:szCs w:val="24"/>
          <w:lang w:val="kk-KZ"/>
        </w:rPr>
        <w:t xml:space="preserve">           </w:t>
      </w:r>
      <w:r w:rsidR="006865EA" w:rsidRPr="0076634E">
        <w:rPr>
          <w:b w:val="0"/>
          <w:i w:val="0"/>
          <w:spacing w:val="2"/>
          <w:sz w:val="24"/>
          <w:szCs w:val="24"/>
          <w:lang w:val="kk-KZ"/>
        </w:rPr>
        <w:t xml:space="preserve"> </w:t>
      </w:r>
      <w:r w:rsidR="006865EA" w:rsidRPr="0076634E">
        <w:rPr>
          <w:b w:val="0"/>
          <w:i w:val="0"/>
          <w:sz w:val="24"/>
          <w:szCs w:val="24"/>
          <w:lang w:val="kk-KZ"/>
        </w:rPr>
        <w:t xml:space="preserve"> </w:t>
      </w:r>
      <w:r w:rsidRPr="0076634E">
        <w:rPr>
          <w:b w:val="0"/>
          <w:i w:val="0"/>
          <w:sz w:val="24"/>
          <w:szCs w:val="24"/>
          <w:lang w:val="kk-KZ"/>
        </w:rPr>
        <w:t>Вопросы   кандидатам  будут  представлены  на  компьютере  посредством  генератора  случайных  цифр.</w:t>
      </w:r>
      <w:r w:rsidR="007327DA" w:rsidRPr="007327DA">
        <w:rPr>
          <w:b w:val="0"/>
          <w:i w:val="0"/>
          <w:spacing w:val="2"/>
          <w:sz w:val="24"/>
          <w:szCs w:val="24"/>
        </w:rPr>
        <w:t xml:space="preserve"> </w:t>
      </w:r>
    </w:p>
    <w:p w:rsidR="007312B0" w:rsidRPr="00070707" w:rsidRDefault="007312B0" w:rsidP="007312B0">
      <w:pPr>
        <w:pStyle w:val="FR1"/>
        <w:tabs>
          <w:tab w:val="left" w:pos="9356"/>
          <w:tab w:val="left" w:pos="9639"/>
        </w:tabs>
        <w:spacing w:after="0"/>
        <w:jc w:val="both"/>
        <w:rPr>
          <w:rFonts w:ascii="Times New Roman" w:hAnsi="Times New Roman"/>
          <w:b w:val="0"/>
          <w:i w:val="0"/>
          <w:lang w:val="kk-KZ"/>
        </w:rPr>
      </w:pPr>
    </w:p>
    <w:p w:rsidR="007312B0" w:rsidRPr="00F62629" w:rsidRDefault="00940174" w:rsidP="00940174">
      <w:pPr>
        <w:ind w:firstLine="567"/>
        <w:jc w:val="both"/>
        <w:rPr>
          <w:b w:val="0"/>
          <w:i w:val="0"/>
          <w:sz w:val="24"/>
          <w:szCs w:val="24"/>
        </w:rPr>
      </w:pPr>
      <w:r>
        <w:rPr>
          <w:b w:val="0"/>
          <w:i w:val="0"/>
          <w:sz w:val="24"/>
          <w:szCs w:val="24"/>
        </w:rPr>
        <w:t xml:space="preserve"> </w:t>
      </w:r>
      <w:r w:rsidR="007312B0"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312B0" w:rsidRDefault="007312B0" w:rsidP="007312B0">
      <w:pPr>
        <w:pStyle w:val="FR1"/>
        <w:tabs>
          <w:tab w:val="left" w:pos="9356"/>
          <w:tab w:val="left" w:pos="9639"/>
        </w:tabs>
        <w:spacing w:after="0"/>
        <w:jc w:val="both"/>
        <w:rPr>
          <w:rFonts w:ascii="Times New Roman" w:hAnsi="Times New Roman"/>
          <w:b w:val="0"/>
          <w:i w:val="0"/>
          <w:lang w:val="kk-KZ"/>
        </w:rPr>
      </w:pPr>
    </w:p>
    <w:p w:rsidR="007312B0" w:rsidRDefault="007312B0"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860ED1" w:rsidRDefault="00860ED1"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p w:rsidR="00F764B8" w:rsidRDefault="00F764B8" w:rsidP="007312B0">
      <w:pPr>
        <w:pStyle w:val="FR1"/>
        <w:tabs>
          <w:tab w:val="left" w:pos="9356"/>
          <w:tab w:val="left" w:pos="9639"/>
        </w:tabs>
        <w:spacing w:after="0"/>
        <w:jc w:val="both"/>
        <w:rPr>
          <w:rFonts w:ascii="Times New Roman" w:hAnsi="Times New Roman"/>
          <w:b w:val="0"/>
          <w:i w:val="0"/>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BC3DE7" w:rsidRPr="00BC3DE7" w:rsidTr="000F75A2">
        <w:trPr>
          <w:trHeight w:val="2990"/>
        </w:trPr>
        <w:tc>
          <w:tcPr>
            <w:tcW w:w="4482" w:type="dxa"/>
            <w:tcBorders>
              <w:top w:val="nil"/>
              <w:left w:val="nil"/>
              <w:bottom w:val="nil"/>
              <w:right w:val="nil"/>
            </w:tcBorders>
          </w:tcPr>
          <w:p w:rsidR="00BC3DE7" w:rsidRPr="00BC3DE7" w:rsidRDefault="00BC3DE7" w:rsidP="00640824">
            <w:pPr>
              <w:ind w:right="576"/>
              <w:rPr>
                <w:b w:val="0"/>
                <w:i w:val="0"/>
                <w:sz w:val="20"/>
                <w:szCs w:val="20"/>
                <w:lang w:val="kk-KZ"/>
              </w:rPr>
            </w:pPr>
            <w:r w:rsidRPr="00BC3DE7">
              <w:rPr>
                <w:b w:val="0"/>
                <w:i w:val="0"/>
                <w:sz w:val="20"/>
                <w:szCs w:val="20"/>
              </w:rPr>
              <w:t>Приложение 1</w:t>
            </w:r>
          </w:p>
          <w:p w:rsidR="00BC3DE7" w:rsidRPr="00BC3DE7" w:rsidRDefault="00BC3DE7" w:rsidP="00640824">
            <w:pPr>
              <w:ind w:right="576"/>
              <w:rPr>
                <w:b w:val="0"/>
                <w:i w:val="0"/>
                <w:sz w:val="20"/>
                <w:szCs w:val="20"/>
              </w:rPr>
            </w:pPr>
            <w:r w:rsidRPr="00BC3DE7">
              <w:rPr>
                <w:b w:val="0"/>
                <w:i w:val="0"/>
                <w:sz w:val="20"/>
                <w:szCs w:val="20"/>
                <w:lang w:val="kk-KZ"/>
              </w:rPr>
              <w:t xml:space="preserve">к приказу Председателя Агентства Республики Казахстан по делам государственной службы </w:t>
            </w:r>
          </w:p>
          <w:p w:rsidR="00BC3DE7" w:rsidRPr="00BC3DE7" w:rsidRDefault="00BC3DE7" w:rsidP="00640824">
            <w:pPr>
              <w:ind w:right="576"/>
              <w:rPr>
                <w:b w:val="0"/>
                <w:i w:val="0"/>
                <w:sz w:val="20"/>
                <w:szCs w:val="20"/>
              </w:rPr>
            </w:pPr>
            <w:r w:rsidRPr="00BC3DE7">
              <w:rPr>
                <w:b w:val="0"/>
                <w:i w:val="0"/>
                <w:sz w:val="20"/>
                <w:szCs w:val="20"/>
                <w:lang w:val="kk-KZ"/>
              </w:rPr>
              <w:t>от «</w:t>
            </w:r>
            <w:r w:rsidRPr="00BC3DE7">
              <w:rPr>
                <w:b w:val="0"/>
                <w:i w:val="0"/>
                <w:sz w:val="20"/>
                <w:szCs w:val="20"/>
              </w:rPr>
              <w:t>__</w:t>
            </w:r>
            <w:r w:rsidRPr="00BC3DE7">
              <w:rPr>
                <w:b w:val="0"/>
                <w:i w:val="0"/>
                <w:sz w:val="20"/>
                <w:szCs w:val="20"/>
                <w:lang w:val="kk-KZ"/>
              </w:rPr>
              <w:t>»</w:t>
            </w:r>
            <w:r w:rsidRPr="00BC3DE7">
              <w:rPr>
                <w:b w:val="0"/>
                <w:i w:val="0"/>
                <w:sz w:val="20"/>
                <w:szCs w:val="20"/>
              </w:rPr>
              <w:t xml:space="preserve"> </w:t>
            </w:r>
            <w:r w:rsidRPr="00BC3DE7">
              <w:rPr>
                <w:b w:val="0"/>
                <w:i w:val="0"/>
                <w:sz w:val="20"/>
                <w:szCs w:val="20"/>
                <w:lang w:val="kk-KZ"/>
              </w:rPr>
              <w:t>февраля 2023 года №</w:t>
            </w:r>
            <w:r w:rsidRPr="00BC3DE7">
              <w:rPr>
                <w:b w:val="0"/>
                <w:i w:val="0"/>
                <w:sz w:val="20"/>
                <w:szCs w:val="20"/>
              </w:rPr>
              <w:t>___</w:t>
            </w:r>
          </w:p>
          <w:p w:rsidR="00BC3DE7" w:rsidRPr="00BC3DE7" w:rsidRDefault="00BC3DE7" w:rsidP="00640824">
            <w:pPr>
              <w:ind w:right="576"/>
              <w:rPr>
                <w:b w:val="0"/>
                <w:i w:val="0"/>
                <w:sz w:val="20"/>
                <w:szCs w:val="20"/>
              </w:rPr>
            </w:pPr>
          </w:p>
          <w:p w:rsidR="00BC3DE7" w:rsidRPr="00BC3DE7" w:rsidRDefault="00BC3DE7" w:rsidP="00640824">
            <w:pPr>
              <w:ind w:right="576"/>
              <w:rPr>
                <w:b w:val="0"/>
                <w:i w:val="0"/>
                <w:sz w:val="20"/>
                <w:szCs w:val="20"/>
              </w:rPr>
            </w:pPr>
            <w:r w:rsidRPr="00BC3DE7">
              <w:rPr>
                <w:b w:val="0"/>
                <w:i w:val="0"/>
                <w:sz w:val="20"/>
                <w:szCs w:val="20"/>
              </w:rPr>
              <w:t>Приложение 2</w:t>
            </w:r>
          </w:p>
          <w:p w:rsidR="00BC3DE7" w:rsidRPr="00BC3DE7" w:rsidRDefault="00BC3DE7" w:rsidP="00640824">
            <w:pPr>
              <w:ind w:right="576"/>
              <w:rPr>
                <w:b w:val="0"/>
                <w:i w:val="0"/>
                <w:sz w:val="20"/>
                <w:szCs w:val="20"/>
                <w:lang w:val="kk-KZ"/>
              </w:rPr>
            </w:pPr>
            <w:r w:rsidRPr="00BC3DE7">
              <w:rPr>
                <w:b w:val="0"/>
                <w:i w:val="0"/>
                <w:sz w:val="20"/>
                <w:szCs w:val="20"/>
              </w:rPr>
              <w:t>к Правилам проведения конкурса на занятие административной государственной должности корпуса «Б»</w:t>
            </w:r>
          </w:p>
        </w:tc>
      </w:tr>
    </w:tbl>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Форма</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lang w:val="kk-KZ"/>
        </w:rPr>
        <w:t xml:space="preserve">                                                         </w:t>
      </w:r>
      <w:r w:rsidRPr="00BC3DE7">
        <w:rPr>
          <w:b w:val="0"/>
          <w:i w:val="0"/>
          <w:color w:val="000000"/>
          <w:sz w:val="24"/>
          <w:szCs w:val="24"/>
        </w:rPr>
        <w:t xml:space="preserve">                       _________________________________</w:t>
      </w:r>
    </w:p>
    <w:p w:rsidR="00BC3DE7" w:rsidRPr="00BC3DE7" w:rsidRDefault="00BC3DE7" w:rsidP="00BC3DE7">
      <w:pPr>
        <w:adjustRightInd w:val="0"/>
        <w:ind w:firstLine="709"/>
        <w:contextualSpacing/>
        <w:jc w:val="right"/>
        <w:rPr>
          <w:b w:val="0"/>
          <w:i w:val="0"/>
          <w:color w:val="000000"/>
          <w:sz w:val="24"/>
          <w:szCs w:val="24"/>
        </w:rPr>
      </w:pPr>
      <w:r w:rsidRPr="00BC3DE7">
        <w:rPr>
          <w:b w:val="0"/>
          <w:i w:val="0"/>
          <w:color w:val="000000"/>
          <w:sz w:val="24"/>
          <w:szCs w:val="24"/>
        </w:rPr>
        <w:t>_________________________________</w:t>
      </w:r>
      <w:r w:rsidRPr="00BC3DE7">
        <w:rPr>
          <w:b w:val="0"/>
          <w:i w:val="0"/>
          <w:color w:val="000000"/>
          <w:sz w:val="24"/>
          <w:szCs w:val="24"/>
        </w:rPr>
        <w:br/>
      </w:r>
      <w:r w:rsidRPr="00BC3DE7">
        <w:rPr>
          <w:b w:val="0"/>
          <w:i w:val="0"/>
          <w:color w:val="000000"/>
          <w:sz w:val="24"/>
          <w:szCs w:val="24"/>
          <w:lang w:val="kk-KZ"/>
        </w:rPr>
        <w:t xml:space="preserve">                                                             </w:t>
      </w:r>
      <w:r w:rsidRPr="00BC3DE7">
        <w:rPr>
          <w:b w:val="0"/>
          <w:i w:val="0"/>
          <w:color w:val="000000"/>
          <w:sz w:val="24"/>
          <w:szCs w:val="24"/>
        </w:rPr>
        <w:t xml:space="preserve"> (государственный орган)</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ab/>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rPr>
          <w:b w:val="0"/>
          <w:i w:val="0"/>
          <w:color w:val="000000"/>
          <w:sz w:val="24"/>
          <w:szCs w:val="24"/>
        </w:rPr>
      </w:pPr>
      <w:r w:rsidRPr="00BC3DE7">
        <w:rPr>
          <w:b w:val="0"/>
          <w:i w:val="0"/>
          <w:color w:val="000000"/>
          <w:sz w:val="24"/>
          <w:szCs w:val="24"/>
        </w:rPr>
        <w:t>Заявление</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Прошу допустить меня к участию в конкурсах на занятие вакантных административных</w:t>
      </w:r>
      <w:r>
        <w:rPr>
          <w:b w:val="0"/>
          <w:i w:val="0"/>
          <w:color w:val="000000"/>
          <w:sz w:val="24"/>
          <w:szCs w:val="24"/>
        </w:rPr>
        <w:t xml:space="preserve"> </w:t>
      </w:r>
      <w:r w:rsidRPr="00BC3DE7">
        <w:rPr>
          <w:b w:val="0"/>
          <w:i w:val="0"/>
          <w:color w:val="000000"/>
          <w:sz w:val="24"/>
          <w:szCs w:val="24"/>
        </w:rPr>
        <w:t>государственных</w:t>
      </w:r>
      <w:r>
        <w:rPr>
          <w:b w:val="0"/>
          <w:i w:val="0"/>
          <w:color w:val="000000"/>
          <w:sz w:val="24"/>
          <w:szCs w:val="24"/>
        </w:rPr>
        <w:t xml:space="preserve"> </w:t>
      </w:r>
      <w:proofErr w:type="gramStart"/>
      <w:r w:rsidRPr="00BC3DE7">
        <w:rPr>
          <w:b w:val="0"/>
          <w:i w:val="0"/>
          <w:color w:val="000000"/>
          <w:sz w:val="24"/>
          <w:szCs w:val="24"/>
        </w:rPr>
        <w:t>должностей:</w:t>
      </w:r>
      <w:r>
        <w:rPr>
          <w:b w:val="0"/>
          <w:i w:val="0"/>
          <w:color w:val="000000"/>
          <w:sz w:val="24"/>
          <w:szCs w:val="24"/>
        </w:rPr>
        <w:t>_</w:t>
      </w:r>
      <w:proofErr w:type="gramEnd"/>
      <w:r>
        <w:rPr>
          <w:b w:val="0"/>
          <w:i w:val="0"/>
          <w:color w:val="000000"/>
          <w:sz w:val="24"/>
          <w:szCs w:val="24"/>
        </w:rPr>
        <w:t>____</w:t>
      </w:r>
      <w:r w:rsidRPr="00BC3DE7">
        <w:rPr>
          <w:b w:val="0"/>
          <w:i w:val="0"/>
          <w:color w:val="000000"/>
          <w:sz w:val="24"/>
          <w:szCs w:val="24"/>
        </w:rPr>
        <w:t>___________________</w:t>
      </w:r>
      <w:r>
        <w:rPr>
          <w:b w:val="0"/>
          <w:i w:val="0"/>
          <w:color w:val="000000"/>
          <w:sz w:val="24"/>
          <w:szCs w:val="24"/>
        </w:rPr>
        <w:t>____________</w:t>
      </w:r>
    </w:p>
    <w:p w:rsid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w:t>
      </w:r>
    </w:p>
    <w:p w:rsid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p>
    <w:p w:rsidR="00BC3DE7" w:rsidRPr="00BC3DE7" w:rsidRDefault="00BC3DE7" w:rsidP="00BC3DE7">
      <w:pPr>
        <w:adjustRightInd w:val="0"/>
        <w:contextualSpacing/>
        <w:jc w:val="both"/>
        <w:rPr>
          <w:b w:val="0"/>
          <w:i w:val="0"/>
          <w:color w:val="000000"/>
          <w:sz w:val="24"/>
          <w:szCs w:val="24"/>
        </w:rPr>
      </w:pPr>
      <w:r>
        <w:rPr>
          <w:b w:val="0"/>
          <w:i w:val="0"/>
          <w:color w:val="000000"/>
          <w:sz w:val="24"/>
          <w:szCs w:val="24"/>
        </w:rPr>
        <w:t xml:space="preserve">           </w:t>
      </w:r>
      <w:r w:rsidRPr="00BC3DE7">
        <w:rPr>
          <w:b w:val="0"/>
          <w:i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r w:rsidRPr="00BC3DE7">
        <w:rPr>
          <w:b w:val="0"/>
          <w:i w:val="0"/>
          <w:color w:val="000000"/>
          <w:sz w:val="24"/>
          <w:szCs w:val="24"/>
        </w:rPr>
        <w:lastRenderedPageBreak/>
        <w:t>(</w:t>
      </w:r>
      <w:proofErr w:type="spellStart"/>
      <w:r w:rsidRPr="00BC3DE7">
        <w:rPr>
          <w:b w:val="0"/>
          <w:i w:val="0"/>
          <w:color w:val="000000"/>
          <w:sz w:val="24"/>
          <w:szCs w:val="24"/>
        </w:rPr>
        <w:t>удочерителями</w:t>
      </w:r>
      <w:proofErr w:type="spellEnd"/>
      <w:r w:rsidRPr="00BC3DE7">
        <w:rPr>
          <w:b w:val="0"/>
          <w:i w:val="0"/>
          <w:color w:val="000000"/>
          <w:sz w:val="24"/>
          <w:szCs w:val="24"/>
        </w:rPr>
        <w:t xml:space="preserve">), усыновленными (удочеренными),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BC3DE7">
        <w:rPr>
          <w:b w:val="0"/>
          <w:i w:val="0"/>
          <w:color w:val="000000"/>
          <w:sz w:val="24"/>
          <w:szCs w:val="24"/>
        </w:rPr>
        <w:t>неполнородными</w:t>
      </w:r>
      <w:proofErr w:type="spellEnd"/>
      <w:r w:rsidRPr="00BC3DE7">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С трансляцией и размещением на </w:t>
      </w:r>
      <w:proofErr w:type="spellStart"/>
      <w:r w:rsidRPr="00BC3DE7">
        <w:rPr>
          <w:b w:val="0"/>
          <w:i w:val="0"/>
          <w:color w:val="000000"/>
          <w:sz w:val="24"/>
          <w:szCs w:val="24"/>
        </w:rPr>
        <w:t>интернет-ресурсе</w:t>
      </w:r>
      <w:proofErr w:type="spellEnd"/>
      <w:r w:rsidRPr="00BC3DE7">
        <w:rPr>
          <w:b w:val="0"/>
          <w:i w:val="0"/>
          <w:color w:val="000000"/>
          <w:sz w:val="24"/>
          <w:szCs w:val="24"/>
        </w:rPr>
        <w:t xml:space="preserve"> государственного органа видеозаписи моего собеседования согласен ________________________</w:t>
      </w:r>
    </w:p>
    <w:p w:rsidR="00BC3DE7" w:rsidRPr="00D27419" w:rsidRDefault="00BC3DE7" w:rsidP="00BC3DE7">
      <w:pPr>
        <w:adjustRightInd w:val="0"/>
        <w:ind w:firstLine="709"/>
        <w:contextualSpacing/>
        <w:jc w:val="both"/>
        <w:rPr>
          <w:b w:val="0"/>
          <w:i w:val="0"/>
          <w:color w:val="000000"/>
          <w:sz w:val="20"/>
          <w:szCs w:val="20"/>
        </w:rPr>
      </w:pPr>
      <w:r w:rsidRPr="00BC3DE7">
        <w:rPr>
          <w:b w:val="0"/>
          <w:i w:val="0"/>
          <w:color w:val="000000"/>
          <w:sz w:val="24"/>
          <w:szCs w:val="24"/>
        </w:rPr>
        <w:t xml:space="preserve">                                             </w:t>
      </w:r>
      <w:r w:rsidR="00D27419">
        <w:rPr>
          <w:b w:val="0"/>
          <w:i w:val="0"/>
          <w:color w:val="000000"/>
          <w:sz w:val="24"/>
          <w:szCs w:val="24"/>
        </w:rPr>
        <w:t xml:space="preserve">                      </w:t>
      </w:r>
      <w:r w:rsidRPr="00BC3DE7">
        <w:rPr>
          <w:b w:val="0"/>
          <w:i w:val="0"/>
          <w:color w:val="000000"/>
          <w:sz w:val="24"/>
          <w:szCs w:val="24"/>
        </w:rPr>
        <w:t xml:space="preserve">            </w:t>
      </w:r>
      <w:r w:rsidRPr="00D27419">
        <w:rPr>
          <w:b w:val="0"/>
          <w:i w:val="0"/>
          <w:color w:val="000000"/>
          <w:sz w:val="20"/>
          <w:szCs w:val="20"/>
        </w:rPr>
        <w:t>(да/нет)</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Отвечаю за подлинность представленных документов.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Прилагаемые документы:</w:t>
      </w:r>
    </w:p>
    <w:p w:rsidR="00BC3DE7" w:rsidRPr="00BC3DE7" w:rsidRDefault="00BC3DE7" w:rsidP="00BC3DE7">
      <w:pPr>
        <w:adjustRightInd w:val="0"/>
        <w:contextualSpacing/>
        <w:jc w:val="both"/>
        <w:rPr>
          <w:b w:val="0"/>
          <w:i w:val="0"/>
          <w:color w:val="000000"/>
          <w:sz w:val="24"/>
          <w:szCs w:val="24"/>
        </w:rPr>
      </w:pPr>
      <w:r w:rsidRPr="00BC3DE7">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185B27">
        <w:rPr>
          <w:b w:val="0"/>
          <w:i w:val="0"/>
          <w:color w:val="000000"/>
          <w:sz w:val="24"/>
          <w:szCs w:val="24"/>
        </w:rPr>
        <w:t>__</w:t>
      </w:r>
      <w:r w:rsidRPr="00BC3DE7">
        <w:rPr>
          <w:b w:val="0"/>
          <w:i w:val="0"/>
          <w:color w:val="000000"/>
          <w:sz w:val="24"/>
          <w:szCs w:val="24"/>
        </w:rPr>
        <w:t>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Адрес_________________________________________________________</w:t>
      </w:r>
      <w:r w:rsidR="00185B27">
        <w:rPr>
          <w:b w:val="0"/>
          <w:i w:val="0"/>
          <w:color w:val="000000"/>
          <w:sz w:val="24"/>
          <w:szCs w:val="24"/>
        </w:rPr>
        <w:t>_</w:t>
      </w:r>
      <w:r w:rsidRPr="00BC3DE7">
        <w:rPr>
          <w:b w:val="0"/>
          <w:i w:val="0"/>
          <w:color w:val="000000"/>
          <w:sz w:val="24"/>
          <w:szCs w:val="24"/>
        </w:rPr>
        <w:t>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Номера контактных телефонов: ________________________________</w:t>
      </w:r>
      <w:r w:rsidR="00185B27">
        <w:rPr>
          <w:b w:val="0"/>
          <w:i w:val="0"/>
          <w:color w:val="000000"/>
          <w:sz w:val="24"/>
          <w:szCs w:val="24"/>
        </w:rPr>
        <w:t>__</w:t>
      </w:r>
      <w:r w:rsidRPr="00BC3DE7">
        <w:rPr>
          <w:b w:val="0"/>
          <w:i w:val="0"/>
          <w:color w:val="000000"/>
          <w:sz w:val="24"/>
          <w:szCs w:val="24"/>
        </w:rPr>
        <w:t>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e-</w:t>
      </w:r>
      <w:proofErr w:type="spellStart"/>
      <w:r w:rsidRPr="00BC3DE7">
        <w:rPr>
          <w:b w:val="0"/>
          <w:i w:val="0"/>
          <w:color w:val="000000"/>
          <w:sz w:val="24"/>
          <w:szCs w:val="24"/>
        </w:rPr>
        <w:t>mail</w:t>
      </w:r>
      <w:proofErr w:type="spellEnd"/>
      <w:r w:rsidRPr="00BC3DE7">
        <w:rPr>
          <w:b w:val="0"/>
          <w:i w:val="0"/>
          <w:color w:val="000000"/>
          <w:sz w:val="24"/>
          <w:szCs w:val="24"/>
        </w:rPr>
        <w:t>: ____________________________________________</w:t>
      </w:r>
      <w:r w:rsidR="00185B27">
        <w:rPr>
          <w:b w:val="0"/>
          <w:i w:val="0"/>
          <w:color w:val="000000"/>
          <w:sz w:val="24"/>
          <w:szCs w:val="24"/>
        </w:rPr>
        <w:t>_________</w:t>
      </w:r>
      <w:r w:rsidRPr="00BC3DE7">
        <w:rPr>
          <w:b w:val="0"/>
          <w:i w:val="0"/>
          <w:color w:val="000000"/>
          <w:sz w:val="24"/>
          <w:szCs w:val="24"/>
        </w:rPr>
        <w:t>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ИИН __________________</w:t>
      </w:r>
      <w:r w:rsidR="00185B27">
        <w:rPr>
          <w:b w:val="0"/>
          <w:i w:val="0"/>
          <w:color w:val="000000"/>
          <w:sz w:val="24"/>
          <w:szCs w:val="24"/>
        </w:rPr>
        <w:t>____</w:t>
      </w:r>
      <w:r w:rsidRPr="00BC3DE7">
        <w:rPr>
          <w:b w:val="0"/>
          <w:i w:val="0"/>
          <w:color w:val="000000"/>
          <w:sz w:val="24"/>
          <w:szCs w:val="24"/>
        </w:rPr>
        <w:t>______________________________________________</w:t>
      </w:r>
    </w:p>
    <w:p w:rsidR="00BC3DE7" w:rsidRPr="00BC3DE7" w:rsidRDefault="00BC3DE7" w:rsidP="00BC3DE7">
      <w:pPr>
        <w:adjustRightInd w:val="0"/>
        <w:ind w:firstLine="709"/>
        <w:contextualSpacing/>
        <w:jc w:val="both"/>
        <w:rPr>
          <w:b w:val="0"/>
          <w:i w:val="0"/>
          <w:color w:val="000000"/>
          <w:sz w:val="24"/>
          <w:szCs w:val="24"/>
        </w:rPr>
      </w:pP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_________________               ______</w:t>
      </w:r>
      <w:r w:rsidR="00185B27">
        <w:rPr>
          <w:b w:val="0"/>
          <w:i w:val="0"/>
          <w:color w:val="000000"/>
          <w:sz w:val="24"/>
          <w:szCs w:val="24"/>
        </w:rPr>
        <w:t>____________</w:t>
      </w:r>
      <w:r w:rsidRPr="00BC3DE7">
        <w:rPr>
          <w:b w:val="0"/>
          <w:i w:val="0"/>
          <w:color w:val="000000"/>
          <w:sz w:val="24"/>
          <w:szCs w:val="24"/>
        </w:rPr>
        <w:t>______________________________</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roofErr w:type="gramStart"/>
      <w:r w:rsidRPr="00BC3DE7">
        <w:rPr>
          <w:b w:val="0"/>
          <w:i w:val="0"/>
          <w:color w:val="000000"/>
          <w:sz w:val="24"/>
          <w:szCs w:val="24"/>
        </w:rPr>
        <w:t xml:space="preserve">подпись)   </w:t>
      </w:r>
      <w:proofErr w:type="gramEnd"/>
      <w:r w:rsidRPr="00BC3DE7">
        <w:rPr>
          <w:b w:val="0"/>
          <w:i w:val="0"/>
          <w:color w:val="000000"/>
          <w:sz w:val="24"/>
          <w:szCs w:val="24"/>
        </w:rPr>
        <w:t xml:space="preserve">                                 (Фамилия, имя, отчество (при его наличии))</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 xml:space="preserve"> </w:t>
      </w:r>
    </w:p>
    <w:p w:rsidR="00BC3DE7" w:rsidRPr="00BC3DE7" w:rsidRDefault="00BC3DE7" w:rsidP="00BC3DE7">
      <w:pPr>
        <w:adjustRightInd w:val="0"/>
        <w:ind w:firstLine="709"/>
        <w:contextualSpacing/>
        <w:jc w:val="both"/>
        <w:rPr>
          <w:b w:val="0"/>
          <w:i w:val="0"/>
          <w:color w:val="000000"/>
          <w:sz w:val="24"/>
          <w:szCs w:val="24"/>
        </w:rPr>
      </w:pPr>
      <w:r w:rsidRPr="00BC3DE7">
        <w:rPr>
          <w:b w:val="0"/>
          <w:i w:val="0"/>
          <w:color w:val="000000"/>
          <w:sz w:val="24"/>
          <w:szCs w:val="24"/>
        </w:rPr>
        <w:t>«___</w:t>
      </w:r>
      <w:proofErr w:type="gramStart"/>
      <w:r w:rsidRPr="00BC3DE7">
        <w:rPr>
          <w:b w:val="0"/>
          <w:i w:val="0"/>
          <w:color w:val="000000"/>
          <w:sz w:val="24"/>
          <w:szCs w:val="24"/>
        </w:rPr>
        <w:t>_»_</w:t>
      </w:r>
      <w:proofErr w:type="gramEnd"/>
      <w:r w:rsidRPr="00BC3DE7">
        <w:rPr>
          <w:b w:val="0"/>
          <w:i w:val="0"/>
          <w:color w:val="000000"/>
          <w:sz w:val="24"/>
          <w:szCs w:val="24"/>
        </w:rPr>
        <w:t>______________ 20_____ г.</w:t>
      </w: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pStyle w:val="3"/>
        <w:spacing w:before="0" w:after="0"/>
        <w:jc w:val="center"/>
        <w:rPr>
          <w:rFonts w:ascii="Times New Roman" w:hAnsi="Times New Roman"/>
          <w:b w:val="0"/>
          <w:bCs w:val="0"/>
          <w:sz w:val="24"/>
          <w:szCs w:val="24"/>
          <w:lang w:val="kk-KZ"/>
        </w:rPr>
      </w:pPr>
    </w:p>
    <w:p w:rsidR="00FC5426" w:rsidRPr="00BC3DE7" w:rsidRDefault="00FC5426" w:rsidP="00FC5426">
      <w:pPr>
        <w:rPr>
          <w:b w:val="0"/>
          <w:i w:val="0"/>
          <w:sz w:val="24"/>
          <w:szCs w:val="24"/>
          <w:lang w:val="kk-KZ"/>
        </w:rPr>
      </w:pPr>
    </w:p>
    <w:p w:rsidR="00A47B13" w:rsidRPr="00BC3DE7" w:rsidRDefault="00FC5426" w:rsidP="00FC5426">
      <w:pPr>
        <w:pStyle w:val="3"/>
        <w:tabs>
          <w:tab w:val="left" w:pos="869"/>
          <w:tab w:val="center" w:pos="4749"/>
        </w:tabs>
        <w:spacing w:before="0" w:after="0"/>
        <w:rPr>
          <w:rFonts w:ascii="Times New Roman" w:hAnsi="Times New Roman"/>
          <w:b w:val="0"/>
          <w:bCs w:val="0"/>
          <w:sz w:val="24"/>
          <w:szCs w:val="24"/>
          <w:lang w:val="kk-KZ"/>
        </w:rPr>
      </w:pPr>
      <w:r w:rsidRPr="00BC3DE7">
        <w:rPr>
          <w:rFonts w:ascii="Times New Roman" w:hAnsi="Times New Roman"/>
          <w:b w:val="0"/>
          <w:bCs w:val="0"/>
          <w:sz w:val="24"/>
          <w:szCs w:val="24"/>
          <w:lang w:val="kk-KZ"/>
        </w:rPr>
        <w:tab/>
      </w:r>
      <w:r w:rsidRPr="00BC3DE7">
        <w:rPr>
          <w:rFonts w:ascii="Times New Roman" w:hAnsi="Times New Roman"/>
          <w:b w:val="0"/>
          <w:bCs w:val="0"/>
          <w:sz w:val="24"/>
          <w:szCs w:val="24"/>
          <w:lang w:val="kk-KZ"/>
        </w:rPr>
        <w:tab/>
      </w:r>
      <w:r w:rsidRPr="00BC3DE7">
        <w:rPr>
          <w:rFonts w:ascii="Times New Roman" w:hAnsi="Times New Roman"/>
          <w:b w:val="0"/>
          <w:bCs w:val="0"/>
          <w:sz w:val="24"/>
          <w:szCs w:val="24"/>
          <w:lang w:val="kk-KZ"/>
        </w:rPr>
        <w:tab/>
      </w:r>
    </w:p>
    <w:p w:rsidR="00242856" w:rsidRPr="00BC3DE7" w:rsidRDefault="00242856" w:rsidP="00242856">
      <w:pPr>
        <w:rPr>
          <w:b w:val="0"/>
          <w:i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rPr>
          <w:b w:val="0"/>
          <w:i w:val="0"/>
          <w:sz w:val="24"/>
          <w:szCs w:val="24"/>
          <w:lang w:val="kk-KZ"/>
        </w:rPr>
      </w:pPr>
    </w:p>
    <w:p w:rsidR="00242856" w:rsidRPr="00BC3DE7" w:rsidRDefault="00242856" w:rsidP="00242856">
      <w:pPr>
        <w:rPr>
          <w:b w:val="0"/>
          <w:i w:val="0"/>
          <w:sz w:val="24"/>
          <w:szCs w:val="24"/>
          <w:lang w:val="kk-KZ"/>
        </w:rPr>
      </w:pPr>
    </w:p>
    <w:p w:rsidR="00242856" w:rsidRPr="00BC3DE7"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Pr="00BC3DE7" w:rsidRDefault="00242856" w:rsidP="00242856">
      <w:pPr>
        <w:pStyle w:val="3"/>
        <w:spacing w:before="0" w:after="0"/>
        <w:jc w:val="center"/>
        <w:rPr>
          <w:rFonts w:ascii="Times New Roman" w:hAnsi="Times New Roman"/>
          <w:b w:val="0"/>
          <w:bCs w:val="0"/>
          <w:sz w:val="24"/>
          <w:szCs w:val="24"/>
          <w:lang w:val="kk-KZ"/>
        </w:rPr>
      </w:pPr>
    </w:p>
    <w:p w:rsidR="00242856" w:rsidRPr="00BC3DE7" w:rsidRDefault="00242856" w:rsidP="00242856">
      <w:pPr>
        <w:rPr>
          <w:b w:val="0"/>
          <w:i w:val="0"/>
          <w:sz w:val="24"/>
          <w:szCs w:val="24"/>
          <w:lang w:val="kk-KZ"/>
        </w:rPr>
      </w:pPr>
    </w:p>
    <w:p w:rsidR="00AD193D" w:rsidRPr="00BC3DE7" w:rsidRDefault="00AD193D" w:rsidP="00AD193D">
      <w:pPr>
        <w:pStyle w:val="3"/>
        <w:spacing w:before="0" w:after="0"/>
        <w:jc w:val="center"/>
        <w:rPr>
          <w:rFonts w:ascii="Times New Roman" w:hAnsi="Times New Roman"/>
          <w:b w:val="0"/>
          <w:bCs w:val="0"/>
          <w:sz w:val="24"/>
          <w:szCs w:val="24"/>
          <w:lang w:val="kk-KZ"/>
        </w:rPr>
      </w:pPr>
    </w:p>
    <w:p w:rsidR="00AD193D" w:rsidRPr="00BC3DE7" w:rsidRDefault="00AD193D" w:rsidP="00AD193D">
      <w:pPr>
        <w:pStyle w:val="3"/>
        <w:spacing w:before="0" w:after="0"/>
        <w:jc w:val="center"/>
        <w:rPr>
          <w:rFonts w:ascii="Times New Roman" w:hAnsi="Times New Roman"/>
          <w:b w:val="0"/>
          <w:bCs w:val="0"/>
          <w:sz w:val="24"/>
          <w:szCs w:val="24"/>
          <w:lang w:val="kk-KZ"/>
        </w:rPr>
      </w:pPr>
    </w:p>
    <w:p w:rsidR="00E63F91" w:rsidRPr="00BC3DE7" w:rsidRDefault="00E63F91" w:rsidP="00E63F91">
      <w:pPr>
        <w:pStyle w:val="3"/>
        <w:spacing w:before="0" w:after="0"/>
        <w:jc w:val="center"/>
        <w:rPr>
          <w:rFonts w:ascii="Times New Roman" w:hAnsi="Times New Roman"/>
          <w:b w:val="0"/>
          <w:bCs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Pr="00BC3DE7" w:rsidRDefault="00E63F91" w:rsidP="00E63F91">
      <w:pPr>
        <w:pStyle w:val="3"/>
        <w:spacing w:before="0" w:after="0"/>
        <w:jc w:val="center"/>
        <w:rPr>
          <w:rFonts w:ascii="Times New Roman" w:hAnsi="Times New Roman"/>
          <w:b w:val="0"/>
          <w:bCs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rPr>
          <w:b w:val="0"/>
          <w:i w:val="0"/>
          <w:sz w:val="24"/>
          <w:szCs w:val="24"/>
          <w:lang w:val="kk-KZ"/>
        </w:rPr>
      </w:pPr>
    </w:p>
    <w:p w:rsidR="00E63F91" w:rsidRPr="00BC3DE7"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Pr="00BC3DE7" w:rsidRDefault="00E63F91" w:rsidP="00E63F91">
      <w:pPr>
        <w:rPr>
          <w:b w:val="0"/>
          <w:i w:val="0"/>
          <w:sz w:val="24"/>
          <w:szCs w:val="24"/>
          <w:lang w:val="kk-KZ"/>
        </w:rPr>
      </w:pPr>
    </w:p>
    <w:p w:rsidR="008218B7" w:rsidRPr="00BC3DE7" w:rsidRDefault="008218B7" w:rsidP="008218B7">
      <w:pPr>
        <w:pStyle w:val="3"/>
        <w:spacing w:before="0" w:after="0"/>
        <w:jc w:val="center"/>
        <w:rPr>
          <w:rFonts w:ascii="Times New Roman" w:hAnsi="Times New Roman"/>
          <w:b w:val="0"/>
          <w:bCs w:val="0"/>
          <w:sz w:val="24"/>
          <w:szCs w:val="24"/>
          <w:lang w:val="kk-KZ"/>
        </w:rPr>
      </w:pPr>
    </w:p>
    <w:p w:rsidR="00CC6A69" w:rsidRPr="00BC3DE7" w:rsidRDefault="00CC6A69" w:rsidP="00CC6A69">
      <w:pPr>
        <w:pStyle w:val="3"/>
        <w:spacing w:before="0" w:after="0"/>
        <w:jc w:val="center"/>
        <w:rPr>
          <w:rFonts w:ascii="Times New Roman" w:hAnsi="Times New Roman"/>
          <w:b w:val="0"/>
          <w:bCs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rPr>
          <w:b w:val="0"/>
          <w:i w:val="0"/>
          <w:sz w:val="24"/>
          <w:szCs w:val="24"/>
          <w:lang w:val="kk-KZ"/>
        </w:rPr>
      </w:pPr>
    </w:p>
    <w:p w:rsidR="00CC6A69" w:rsidRPr="00BC3DE7"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Pr="00BC3DE7" w:rsidRDefault="004D5FE1" w:rsidP="004D5FE1">
      <w:pPr>
        <w:pStyle w:val="3"/>
        <w:spacing w:before="0" w:after="0"/>
        <w:jc w:val="center"/>
        <w:rPr>
          <w:rFonts w:ascii="Times New Roman" w:hAnsi="Times New Roman"/>
          <w:b w:val="0"/>
          <w:bCs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rPr>
          <w:b w:val="0"/>
          <w:i w:val="0"/>
          <w:sz w:val="24"/>
          <w:szCs w:val="24"/>
          <w:lang w:val="kk-KZ"/>
        </w:rPr>
      </w:pPr>
    </w:p>
    <w:p w:rsidR="004D5FE1" w:rsidRPr="00BC3DE7"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Pr="00BC3DE7" w:rsidRDefault="003906D8" w:rsidP="003906D8">
      <w:pPr>
        <w:rPr>
          <w:b w:val="0"/>
          <w:i w:val="0"/>
          <w:sz w:val="24"/>
          <w:szCs w:val="24"/>
          <w:lang w:val="kk-KZ"/>
        </w:rPr>
      </w:pPr>
    </w:p>
    <w:p w:rsidR="003906D8" w:rsidRPr="00BC3DE7" w:rsidRDefault="003906D8" w:rsidP="003906D8">
      <w:pPr>
        <w:rPr>
          <w:b w:val="0"/>
          <w:i w:val="0"/>
          <w:sz w:val="24"/>
          <w:szCs w:val="24"/>
          <w:lang w:val="kk-KZ"/>
        </w:rPr>
      </w:pP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Pr="00BC3DE7" w:rsidRDefault="002E5AC1" w:rsidP="002E5AC1">
      <w:pPr>
        <w:pStyle w:val="1"/>
        <w:rPr>
          <w:sz w:val="24"/>
          <w:szCs w:val="24"/>
          <w:lang w:val="kk-KZ"/>
        </w:rPr>
      </w:pPr>
      <w:r w:rsidRPr="00BC3DE7">
        <w:rPr>
          <w:sz w:val="24"/>
          <w:szCs w:val="24"/>
          <w:lang w:val="kk-KZ"/>
        </w:rPr>
        <w:tab/>
      </w:r>
    </w:p>
    <w:p w:rsidR="002E5AC1" w:rsidRPr="00BC3DE7"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pStyle w:val="1"/>
        <w:rPr>
          <w:sz w:val="24"/>
          <w:szCs w:val="24"/>
          <w:lang w:val="kk-KZ"/>
        </w:rPr>
      </w:pPr>
      <w:r w:rsidRPr="00BC3DE7">
        <w:rPr>
          <w:sz w:val="24"/>
          <w:szCs w:val="24"/>
          <w:lang w:val="kk-KZ"/>
        </w:rPr>
        <w:tab/>
      </w:r>
    </w:p>
    <w:p w:rsidR="00F52EBF" w:rsidRPr="00BC3DE7"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BC3DE7" w:rsidRDefault="007E49FC" w:rsidP="007E49FC">
      <w:pPr>
        <w:pStyle w:val="1"/>
        <w:rPr>
          <w:sz w:val="24"/>
          <w:szCs w:val="24"/>
          <w:lang w:val="kk-KZ"/>
        </w:rPr>
      </w:pPr>
      <w:r w:rsidRPr="00BC3DE7">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lastRenderedPageBreak/>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4D61B3">
      <w:pgSz w:w="11906" w:h="16838"/>
      <w:pgMar w:top="851"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10B2A"/>
    <w:rsid w:val="00001184"/>
    <w:rsid w:val="00006CBC"/>
    <w:rsid w:val="00007107"/>
    <w:rsid w:val="00007E94"/>
    <w:rsid w:val="000148AB"/>
    <w:rsid w:val="000203B0"/>
    <w:rsid w:val="00026767"/>
    <w:rsid w:val="00032EA6"/>
    <w:rsid w:val="00033C3A"/>
    <w:rsid w:val="000467E9"/>
    <w:rsid w:val="000477B7"/>
    <w:rsid w:val="00050119"/>
    <w:rsid w:val="00051696"/>
    <w:rsid w:val="00063FD5"/>
    <w:rsid w:val="00074085"/>
    <w:rsid w:val="00090622"/>
    <w:rsid w:val="00096786"/>
    <w:rsid w:val="000A06BD"/>
    <w:rsid w:val="000A2698"/>
    <w:rsid w:val="000A4939"/>
    <w:rsid w:val="000A4E54"/>
    <w:rsid w:val="000A6633"/>
    <w:rsid w:val="000B4721"/>
    <w:rsid w:val="000B7650"/>
    <w:rsid w:val="000C2840"/>
    <w:rsid w:val="000D778C"/>
    <w:rsid w:val="000D7D2C"/>
    <w:rsid w:val="000E0B9E"/>
    <w:rsid w:val="000E2352"/>
    <w:rsid w:val="000E464F"/>
    <w:rsid w:val="000E5E32"/>
    <w:rsid w:val="000F11F7"/>
    <w:rsid w:val="000F1B4B"/>
    <w:rsid w:val="00100399"/>
    <w:rsid w:val="00101045"/>
    <w:rsid w:val="00103C97"/>
    <w:rsid w:val="001067EF"/>
    <w:rsid w:val="001261EA"/>
    <w:rsid w:val="00126C8E"/>
    <w:rsid w:val="00130A1F"/>
    <w:rsid w:val="0013121A"/>
    <w:rsid w:val="00135D1A"/>
    <w:rsid w:val="00140D70"/>
    <w:rsid w:val="00143509"/>
    <w:rsid w:val="00143BF9"/>
    <w:rsid w:val="001447E4"/>
    <w:rsid w:val="00147463"/>
    <w:rsid w:val="001672FC"/>
    <w:rsid w:val="00167D80"/>
    <w:rsid w:val="00181FF0"/>
    <w:rsid w:val="00184391"/>
    <w:rsid w:val="00185B27"/>
    <w:rsid w:val="00193322"/>
    <w:rsid w:val="00193AE9"/>
    <w:rsid w:val="001974F0"/>
    <w:rsid w:val="001A1E2B"/>
    <w:rsid w:val="001A6743"/>
    <w:rsid w:val="001A6992"/>
    <w:rsid w:val="001B48C5"/>
    <w:rsid w:val="001C0C5B"/>
    <w:rsid w:val="001D0500"/>
    <w:rsid w:val="001D1846"/>
    <w:rsid w:val="001E14CA"/>
    <w:rsid w:val="001E2A2A"/>
    <w:rsid w:val="001E45E0"/>
    <w:rsid w:val="001E56A5"/>
    <w:rsid w:val="001F2268"/>
    <w:rsid w:val="002020A7"/>
    <w:rsid w:val="002134A0"/>
    <w:rsid w:val="00216BFE"/>
    <w:rsid w:val="00220E4A"/>
    <w:rsid w:val="0022393D"/>
    <w:rsid w:val="002415C5"/>
    <w:rsid w:val="00242669"/>
    <w:rsid w:val="00242856"/>
    <w:rsid w:val="002507D6"/>
    <w:rsid w:val="002575AC"/>
    <w:rsid w:val="00261FE8"/>
    <w:rsid w:val="00274221"/>
    <w:rsid w:val="00274398"/>
    <w:rsid w:val="00275E4C"/>
    <w:rsid w:val="002846BD"/>
    <w:rsid w:val="00286A81"/>
    <w:rsid w:val="002871EC"/>
    <w:rsid w:val="002959D1"/>
    <w:rsid w:val="002A1CB2"/>
    <w:rsid w:val="002A2CFB"/>
    <w:rsid w:val="002C78AD"/>
    <w:rsid w:val="002D608E"/>
    <w:rsid w:val="002E4411"/>
    <w:rsid w:val="002E5AC1"/>
    <w:rsid w:val="002E5CBB"/>
    <w:rsid w:val="002E7F84"/>
    <w:rsid w:val="002F1031"/>
    <w:rsid w:val="002F30D5"/>
    <w:rsid w:val="002F388E"/>
    <w:rsid w:val="00301140"/>
    <w:rsid w:val="00307D0C"/>
    <w:rsid w:val="0031733E"/>
    <w:rsid w:val="00320DE3"/>
    <w:rsid w:val="00323E28"/>
    <w:rsid w:val="0033295B"/>
    <w:rsid w:val="00334649"/>
    <w:rsid w:val="00345CDC"/>
    <w:rsid w:val="003463F4"/>
    <w:rsid w:val="00365DB4"/>
    <w:rsid w:val="0036777E"/>
    <w:rsid w:val="00367EB2"/>
    <w:rsid w:val="00377C0A"/>
    <w:rsid w:val="00380E06"/>
    <w:rsid w:val="003906D8"/>
    <w:rsid w:val="003933AB"/>
    <w:rsid w:val="00393BF3"/>
    <w:rsid w:val="003A49BB"/>
    <w:rsid w:val="003A52D1"/>
    <w:rsid w:val="003A6068"/>
    <w:rsid w:val="003B3AED"/>
    <w:rsid w:val="003B3B59"/>
    <w:rsid w:val="003D1AA2"/>
    <w:rsid w:val="003D2A84"/>
    <w:rsid w:val="003D2C36"/>
    <w:rsid w:val="003D53D6"/>
    <w:rsid w:val="003E0FA4"/>
    <w:rsid w:val="003E1086"/>
    <w:rsid w:val="003E2C71"/>
    <w:rsid w:val="003E6C86"/>
    <w:rsid w:val="003F3F89"/>
    <w:rsid w:val="0041020B"/>
    <w:rsid w:val="0041172A"/>
    <w:rsid w:val="00416885"/>
    <w:rsid w:val="00417CF2"/>
    <w:rsid w:val="00425202"/>
    <w:rsid w:val="00427B06"/>
    <w:rsid w:val="0043398F"/>
    <w:rsid w:val="00437045"/>
    <w:rsid w:val="00443E24"/>
    <w:rsid w:val="0044531C"/>
    <w:rsid w:val="00451A61"/>
    <w:rsid w:val="0046028E"/>
    <w:rsid w:val="0046291F"/>
    <w:rsid w:val="004640A1"/>
    <w:rsid w:val="00470613"/>
    <w:rsid w:val="00471828"/>
    <w:rsid w:val="004772E4"/>
    <w:rsid w:val="0047773E"/>
    <w:rsid w:val="00484604"/>
    <w:rsid w:val="00492194"/>
    <w:rsid w:val="00497965"/>
    <w:rsid w:val="004A6BCA"/>
    <w:rsid w:val="004C3DB8"/>
    <w:rsid w:val="004C4684"/>
    <w:rsid w:val="004D10A5"/>
    <w:rsid w:val="004D1330"/>
    <w:rsid w:val="004D1578"/>
    <w:rsid w:val="004D5BB3"/>
    <w:rsid w:val="004D5F1B"/>
    <w:rsid w:val="004D5FE1"/>
    <w:rsid w:val="004D61B3"/>
    <w:rsid w:val="004E4676"/>
    <w:rsid w:val="004F11F0"/>
    <w:rsid w:val="00506012"/>
    <w:rsid w:val="00507500"/>
    <w:rsid w:val="00507CE5"/>
    <w:rsid w:val="00517829"/>
    <w:rsid w:val="00517938"/>
    <w:rsid w:val="00522273"/>
    <w:rsid w:val="005225A3"/>
    <w:rsid w:val="00530B11"/>
    <w:rsid w:val="00531949"/>
    <w:rsid w:val="00537B85"/>
    <w:rsid w:val="00540CD2"/>
    <w:rsid w:val="00550F72"/>
    <w:rsid w:val="00551D86"/>
    <w:rsid w:val="00551E17"/>
    <w:rsid w:val="00552867"/>
    <w:rsid w:val="005610F6"/>
    <w:rsid w:val="00561866"/>
    <w:rsid w:val="00565E43"/>
    <w:rsid w:val="0058033F"/>
    <w:rsid w:val="005910FF"/>
    <w:rsid w:val="00592834"/>
    <w:rsid w:val="0059615C"/>
    <w:rsid w:val="005A401E"/>
    <w:rsid w:val="005A77A3"/>
    <w:rsid w:val="005B7DC5"/>
    <w:rsid w:val="005C3B4A"/>
    <w:rsid w:val="005C4E7F"/>
    <w:rsid w:val="005C5A87"/>
    <w:rsid w:val="005D0FD5"/>
    <w:rsid w:val="005D4B4A"/>
    <w:rsid w:val="005D6B9C"/>
    <w:rsid w:val="005D739E"/>
    <w:rsid w:val="005E30B5"/>
    <w:rsid w:val="005E3D80"/>
    <w:rsid w:val="005E4784"/>
    <w:rsid w:val="005F0221"/>
    <w:rsid w:val="005F42B1"/>
    <w:rsid w:val="005F4913"/>
    <w:rsid w:val="005F5866"/>
    <w:rsid w:val="00601D72"/>
    <w:rsid w:val="006159C8"/>
    <w:rsid w:val="006201E0"/>
    <w:rsid w:val="00622E7C"/>
    <w:rsid w:val="006266F2"/>
    <w:rsid w:val="006315ED"/>
    <w:rsid w:val="0063199E"/>
    <w:rsid w:val="00637D4A"/>
    <w:rsid w:val="00640824"/>
    <w:rsid w:val="0064147D"/>
    <w:rsid w:val="00641F3B"/>
    <w:rsid w:val="0064278C"/>
    <w:rsid w:val="00647A96"/>
    <w:rsid w:val="00647BCF"/>
    <w:rsid w:val="00651631"/>
    <w:rsid w:val="00652045"/>
    <w:rsid w:val="006550DD"/>
    <w:rsid w:val="00657200"/>
    <w:rsid w:val="00660603"/>
    <w:rsid w:val="006636EF"/>
    <w:rsid w:val="006642F7"/>
    <w:rsid w:val="00667BBF"/>
    <w:rsid w:val="006710F6"/>
    <w:rsid w:val="006727B0"/>
    <w:rsid w:val="0067608D"/>
    <w:rsid w:val="006832A7"/>
    <w:rsid w:val="0068639A"/>
    <w:rsid w:val="006865EA"/>
    <w:rsid w:val="006901D1"/>
    <w:rsid w:val="00690770"/>
    <w:rsid w:val="006912BB"/>
    <w:rsid w:val="00694FDC"/>
    <w:rsid w:val="006A0EF7"/>
    <w:rsid w:val="006A73FE"/>
    <w:rsid w:val="006A768C"/>
    <w:rsid w:val="006B0CBE"/>
    <w:rsid w:val="006C011F"/>
    <w:rsid w:val="006D4E55"/>
    <w:rsid w:val="006D5FEB"/>
    <w:rsid w:val="006E1807"/>
    <w:rsid w:val="006E7254"/>
    <w:rsid w:val="006F5F33"/>
    <w:rsid w:val="00704A77"/>
    <w:rsid w:val="007058EF"/>
    <w:rsid w:val="00716715"/>
    <w:rsid w:val="00716DBD"/>
    <w:rsid w:val="00724C9B"/>
    <w:rsid w:val="007312B0"/>
    <w:rsid w:val="007327DA"/>
    <w:rsid w:val="00734EFB"/>
    <w:rsid w:val="00735D74"/>
    <w:rsid w:val="00737DD5"/>
    <w:rsid w:val="00751081"/>
    <w:rsid w:val="00751D63"/>
    <w:rsid w:val="00751F36"/>
    <w:rsid w:val="0076634E"/>
    <w:rsid w:val="00770670"/>
    <w:rsid w:val="0077562C"/>
    <w:rsid w:val="0077661D"/>
    <w:rsid w:val="0078238B"/>
    <w:rsid w:val="00791879"/>
    <w:rsid w:val="00795F27"/>
    <w:rsid w:val="00796482"/>
    <w:rsid w:val="007A119B"/>
    <w:rsid w:val="007A1317"/>
    <w:rsid w:val="007A5176"/>
    <w:rsid w:val="007B65B3"/>
    <w:rsid w:val="007B6716"/>
    <w:rsid w:val="007C21AA"/>
    <w:rsid w:val="007C5358"/>
    <w:rsid w:val="007C7506"/>
    <w:rsid w:val="007D5BA0"/>
    <w:rsid w:val="007D5F67"/>
    <w:rsid w:val="007D67BB"/>
    <w:rsid w:val="007E0A80"/>
    <w:rsid w:val="007E1DCA"/>
    <w:rsid w:val="007E49C3"/>
    <w:rsid w:val="007E49FC"/>
    <w:rsid w:val="007E57B4"/>
    <w:rsid w:val="007E7881"/>
    <w:rsid w:val="007F4637"/>
    <w:rsid w:val="007F50EA"/>
    <w:rsid w:val="00806E92"/>
    <w:rsid w:val="0081290C"/>
    <w:rsid w:val="00816CDF"/>
    <w:rsid w:val="008218B7"/>
    <w:rsid w:val="00831A7D"/>
    <w:rsid w:val="008320A7"/>
    <w:rsid w:val="008342AB"/>
    <w:rsid w:val="00835EDA"/>
    <w:rsid w:val="00836B3F"/>
    <w:rsid w:val="00847FAD"/>
    <w:rsid w:val="00850C5F"/>
    <w:rsid w:val="00851554"/>
    <w:rsid w:val="00853065"/>
    <w:rsid w:val="0085480A"/>
    <w:rsid w:val="00860822"/>
    <w:rsid w:val="00860ED1"/>
    <w:rsid w:val="0086701B"/>
    <w:rsid w:val="008676CE"/>
    <w:rsid w:val="00870766"/>
    <w:rsid w:val="00872320"/>
    <w:rsid w:val="00875656"/>
    <w:rsid w:val="00876126"/>
    <w:rsid w:val="0087753F"/>
    <w:rsid w:val="00877DC5"/>
    <w:rsid w:val="00881CB0"/>
    <w:rsid w:val="00884586"/>
    <w:rsid w:val="00891204"/>
    <w:rsid w:val="00893738"/>
    <w:rsid w:val="008955B4"/>
    <w:rsid w:val="00895A7E"/>
    <w:rsid w:val="008A22C1"/>
    <w:rsid w:val="008A35B1"/>
    <w:rsid w:val="008A3976"/>
    <w:rsid w:val="008A75BA"/>
    <w:rsid w:val="008B124B"/>
    <w:rsid w:val="008B4C32"/>
    <w:rsid w:val="008C788D"/>
    <w:rsid w:val="008D0E3C"/>
    <w:rsid w:val="008D3006"/>
    <w:rsid w:val="008D5BFB"/>
    <w:rsid w:val="008D7005"/>
    <w:rsid w:val="008E04A7"/>
    <w:rsid w:val="008E7E16"/>
    <w:rsid w:val="008F032B"/>
    <w:rsid w:val="009020E5"/>
    <w:rsid w:val="00912E12"/>
    <w:rsid w:val="0092563E"/>
    <w:rsid w:val="009355B6"/>
    <w:rsid w:val="00940174"/>
    <w:rsid w:val="009527EE"/>
    <w:rsid w:val="00955B44"/>
    <w:rsid w:val="00960E58"/>
    <w:rsid w:val="009630C5"/>
    <w:rsid w:val="0096600E"/>
    <w:rsid w:val="0096671F"/>
    <w:rsid w:val="00967F8D"/>
    <w:rsid w:val="0097089D"/>
    <w:rsid w:val="00976D0C"/>
    <w:rsid w:val="00991EC9"/>
    <w:rsid w:val="009A2106"/>
    <w:rsid w:val="009A30B4"/>
    <w:rsid w:val="009A42DF"/>
    <w:rsid w:val="009B0512"/>
    <w:rsid w:val="009B4263"/>
    <w:rsid w:val="009B641D"/>
    <w:rsid w:val="009C0CED"/>
    <w:rsid w:val="009C0D78"/>
    <w:rsid w:val="009D084A"/>
    <w:rsid w:val="009D6B85"/>
    <w:rsid w:val="009F2B3A"/>
    <w:rsid w:val="009F4409"/>
    <w:rsid w:val="009F76B6"/>
    <w:rsid w:val="009F7D29"/>
    <w:rsid w:val="00A00782"/>
    <w:rsid w:val="00A13A7A"/>
    <w:rsid w:val="00A1437F"/>
    <w:rsid w:val="00A2140E"/>
    <w:rsid w:val="00A243F6"/>
    <w:rsid w:val="00A26983"/>
    <w:rsid w:val="00A26CA2"/>
    <w:rsid w:val="00A3406F"/>
    <w:rsid w:val="00A37ED8"/>
    <w:rsid w:val="00A37F20"/>
    <w:rsid w:val="00A40B7C"/>
    <w:rsid w:val="00A40C4C"/>
    <w:rsid w:val="00A41C5D"/>
    <w:rsid w:val="00A421BD"/>
    <w:rsid w:val="00A44816"/>
    <w:rsid w:val="00A47B13"/>
    <w:rsid w:val="00A51A99"/>
    <w:rsid w:val="00A52F83"/>
    <w:rsid w:val="00A5728F"/>
    <w:rsid w:val="00A608DC"/>
    <w:rsid w:val="00A65538"/>
    <w:rsid w:val="00A67F27"/>
    <w:rsid w:val="00A70B17"/>
    <w:rsid w:val="00A71925"/>
    <w:rsid w:val="00A74CC1"/>
    <w:rsid w:val="00A9496E"/>
    <w:rsid w:val="00AA0725"/>
    <w:rsid w:val="00AC1DC2"/>
    <w:rsid w:val="00AD193D"/>
    <w:rsid w:val="00AD4989"/>
    <w:rsid w:val="00AD50C3"/>
    <w:rsid w:val="00AE2C6D"/>
    <w:rsid w:val="00AE2FEF"/>
    <w:rsid w:val="00AE6ECA"/>
    <w:rsid w:val="00AE7D7F"/>
    <w:rsid w:val="00AF530A"/>
    <w:rsid w:val="00B0087A"/>
    <w:rsid w:val="00B01588"/>
    <w:rsid w:val="00B05F4E"/>
    <w:rsid w:val="00B07E6E"/>
    <w:rsid w:val="00B07F21"/>
    <w:rsid w:val="00B16CE2"/>
    <w:rsid w:val="00B17BE4"/>
    <w:rsid w:val="00B30284"/>
    <w:rsid w:val="00B34EF1"/>
    <w:rsid w:val="00B3625A"/>
    <w:rsid w:val="00B428A4"/>
    <w:rsid w:val="00B442DA"/>
    <w:rsid w:val="00B46183"/>
    <w:rsid w:val="00B56C42"/>
    <w:rsid w:val="00B579DB"/>
    <w:rsid w:val="00B60F22"/>
    <w:rsid w:val="00B74567"/>
    <w:rsid w:val="00B83E35"/>
    <w:rsid w:val="00B91DAE"/>
    <w:rsid w:val="00B94E53"/>
    <w:rsid w:val="00BA12A7"/>
    <w:rsid w:val="00BA2916"/>
    <w:rsid w:val="00BA529B"/>
    <w:rsid w:val="00BA54BD"/>
    <w:rsid w:val="00BA766D"/>
    <w:rsid w:val="00BC3DE7"/>
    <w:rsid w:val="00BC5EED"/>
    <w:rsid w:val="00BC7346"/>
    <w:rsid w:val="00BC761C"/>
    <w:rsid w:val="00BD134E"/>
    <w:rsid w:val="00BD2FE5"/>
    <w:rsid w:val="00BD7E8F"/>
    <w:rsid w:val="00BD7F0D"/>
    <w:rsid w:val="00BE5230"/>
    <w:rsid w:val="00C01C21"/>
    <w:rsid w:val="00C05DBB"/>
    <w:rsid w:val="00C0624C"/>
    <w:rsid w:val="00C126E7"/>
    <w:rsid w:val="00C1318A"/>
    <w:rsid w:val="00C1435D"/>
    <w:rsid w:val="00C219C6"/>
    <w:rsid w:val="00C22002"/>
    <w:rsid w:val="00C310BE"/>
    <w:rsid w:val="00C3253A"/>
    <w:rsid w:val="00C34A73"/>
    <w:rsid w:val="00C34B6D"/>
    <w:rsid w:val="00C40DD7"/>
    <w:rsid w:val="00C44C33"/>
    <w:rsid w:val="00C46D55"/>
    <w:rsid w:val="00C551D2"/>
    <w:rsid w:val="00C61BAE"/>
    <w:rsid w:val="00C64634"/>
    <w:rsid w:val="00C7187D"/>
    <w:rsid w:val="00C71FBA"/>
    <w:rsid w:val="00C72163"/>
    <w:rsid w:val="00C73DE4"/>
    <w:rsid w:val="00C776A7"/>
    <w:rsid w:val="00C80FA5"/>
    <w:rsid w:val="00C84AE4"/>
    <w:rsid w:val="00C859EA"/>
    <w:rsid w:val="00C95779"/>
    <w:rsid w:val="00CA6B23"/>
    <w:rsid w:val="00CB282C"/>
    <w:rsid w:val="00CB6153"/>
    <w:rsid w:val="00CC6A69"/>
    <w:rsid w:val="00CD14F8"/>
    <w:rsid w:val="00CD165F"/>
    <w:rsid w:val="00CD7E0E"/>
    <w:rsid w:val="00CE0D75"/>
    <w:rsid w:val="00CE5301"/>
    <w:rsid w:val="00CE7191"/>
    <w:rsid w:val="00CE7E06"/>
    <w:rsid w:val="00CF14F3"/>
    <w:rsid w:val="00CF1BB7"/>
    <w:rsid w:val="00CF31A6"/>
    <w:rsid w:val="00CF58F4"/>
    <w:rsid w:val="00D04F7A"/>
    <w:rsid w:val="00D05383"/>
    <w:rsid w:val="00D07684"/>
    <w:rsid w:val="00D105AC"/>
    <w:rsid w:val="00D1591E"/>
    <w:rsid w:val="00D21288"/>
    <w:rsid w:val="00D27419"/>
    <w:rsid w:val="00D343FF"/>
    <w:rsid w:val="00D34562"/>
    <w:rsid w:val="00D35285"/>
    <w:rsid w:val="00D44828"/>
    <w:rsid w:val="00D44C70"/>
    <w:rsid w:val="00D44F54"/>
    <w:rsid w:val="00D51DBA"/>
    <w:rsid w:val="00D5551B"/>
    <w:rsid w:val="00D57396"/>
    <w:rsid w:val="00D673DC"/>
    <w:rsid w:val="00D723B4"/>
    <w:rsid w:val="00D72B48"/>
    <w:rsid w:val="00D760BD"/>
    <w:rsid w:val="00D80135"/>
    <w:rsid w:val="00D818E0"/>
    <w:rsid w:val="00D82B5C"/>
    <w:rsid w:val="00D86601"/>
    <w:rsid w:val="00D86EB6"/>
    <w:rsid w:val="00D9223A"/>
    <w:rsid w:val="00DA01CC"/>
    <w:rsid w:val="00DA5869"/>
    <w:rsid w:val="00DB0177"/>
    <w:rsid w:val="00DB28BF"/>
    <w:rsid w:val="00DC6F24"/>
    <w:rsid w:val="00DD00C5"/>
    <w:rsid w:val="00DD3B7D"/>
    <w:rsid w:val="00DD615D"/>
    <w:rsid w:val="00DD7E51"/>
    <w:rsid w:val="00DE0251"/>
    <w:rsid w:val="00DE47D1"/>
    <w:rsid w:val="00DE4ADA"/>
    <w:rsid w:val="00DE7298"/>
    <w:rsid w:val="00DF0531"/>
    <w:rsid w:val="00DF05F2"/>
    <w:rsid w:val="00DF6965"/>
    <w:rsid w:val="00DF7A96"/>
    <w:rsid w:val="00E02095"/>
    <w:rsid w:val="00E0289F"/>
    <w:rsid w:val="00E02EBE"/>
    <w:rsid w:val="00E0439C"/>
    <w:rsid w:val="00E06231"/>
    <w:rsid w:val="00E07F75"/>
    <w:rsid w:val="00E10B2A"/>
    <w:rsid w:val="00E14056"/>
    <w:rsid w:val="00E151B7"/>
    <w:rsid w:val="00E15735"/>
    <w:rsid w:val="00E16840"/>
    <w:rsid w:val="00E20B3F"/>
    <w:rsid w:val="00E22751"/>
    <w:rsid w:val="00E2462B"/>
    <w:rsid w:val="00E37369"/>
    <w:rsid w:val="00E43A3C"/>
    <w:rsid w:val="00E446C3"/>
    <w:rsid w:val="00E45F3D"/>
    <w:rsid w:val="00E46B1F"/>
    <w:rsid w:val="00E5190C"/>
    <w:rsid w:val="00E5749D"/>
    <w:rsid w:val="00E63F91"/>
    <w:rsid w:val="00E653F9"/>
    <w:rsid w:val="00E8177F"/>
    <w:rsid w:val="00E853C1"/>
    <w:rsid w:val="00E9530B"/>
    <w:rsid w:val="00E9772A"/>
    <w:rsid w:val="00EA6465"/>
    <w:rsid w:val="00EB1D10"/>
    <w:rsid w:val="00EB1EFE"/>
    <w:rsid w:val="00EB5772"/>
    <w:rsid w:val="00EB7701"/>
    <w:rsid w:val="00EB7CBB"/>
    <w:rsid w:val="00EC0875"/>
    <w:rsid w:val="00EC57BC"/>
    <w:rsid w:val="00ED06C0"/>
    <w:rsid w:val="00ED1A4E"/>
    <w:rsid w:val="00ED3674"/>
    <w:rsid w:val="00ED6423"/>
    <w:rsid w:val="00ED78EB"/>
    <w:rsid w:val="00EE387C"/>
    <w:rsid w:val="00EF31E7"/>
    <w:rsid w:val="00F004BF"/>
    <w:rsid w:val="00F01E0A"/>
    <w:rsid w:val="00F06CA3"/>
    <w:rsid w:val="00F0745F"/>
    <w:rsid w:val="00F1679A"/>
    <w:rsid w:val="00F20CEA"/>
    <w:rsid w:val="00F226ED"/>
    <w:rsid w:val="00F25C41"/>
    <w:rsid w:val="00F3190A"/>
    <w:rsid w:val="00F33B37"/>
    <w:rsid w:val="00F36D3D"/>
    <w:rsid w:val="00F37739"/>
    <w:rsid w:val="00F41731"/>
    <w:rsid w:val="00F41889"/>
    <w:rsid w:val="00F43A37"/>
    <w:rsid w:val="00F5160A"/>
    <w:rsid w:val="00F52EBF"/>
    <w:rsid w:val="00F647EF"/>
    <w:rsid w:val="00F65864"/>
    <w:rsid w:val="00F662BB"/>
    <w:rsid w:val="00F7242E"/>
    <w:rsid w:val="00F73B6E"/>
    <w:rsid w:val="00F764B8"/>
    <w:rsid w:val="00F81737"/>
    <w:rsid w:val="00F92B35"/>
    <w:rsid w:val="00FA0ABD"/>
    <w:rsid w:val="00FA5CDC"/>
    <w:rsid w:val="00FA661C"/>
    <w:rsid w:val="00FB157D"/>
    <w:rsid w:val="00FC5426"/>
    <w:rsid w:val="00FD43E5"/>
    <w:rsid w:val="00FD652A"/>
    <w:rsid w:val="00FE13A7"/>
    <w:rsid w:val="00FE2BC5"/>
    <w:rsid w:val="00FF3FCD"/>
    <w:rsid w:val="00FF4C85"/>
    <w:rsid w:val="00FF5AC0"/>
    <w:rsid w:val="00FF75B4"/>
    <w:rsid w:val="00FF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3B36"/>
  <w15:docId w15:val="{B3C2515A-32B6-4333-81FD-CCA49E6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E8177F"/>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E8177F"/>
    <w:pPr>
      <w:widowControl w:val="0"/>
      <w:autoSpaceDN w:val="0"/>
      <w:spacing w:after="0"/>
      <w:jc w:val="center"/>
    </w:pPr>
    <w:rPr>
      <w:rFonts w:ascii="Times New Roman" w:eastAsia="Times New Roman" w:hAnsi="Times New Roman" w:cs="Times New Roman"/>
      <w:b/>
      <w:bCs/>
      <w:i/>
      <w:iCs/>
      <w:sz w:val="28"/>
      <w:szCs w:val="28"/>
      <w:lang w:eastAsia="ru-RU"/>
    </w:rPr>
  </w:style>
  <w:style w:type="table" w:styleId="ab">
    <w:name w:val="Table Grid"/>
    <w:basedOn w:val="a1"/>
    <w:uiPriority w:val="59"/>
    <w:rsid w:val="00BC3DE7"/>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513157583">
      <w:bodyDiv w:val="1"/>
      <w:marLeft w:val="0"/>
      <w:marRight w:val="0"/>
      <w:marTop w:val="0"/>
      <w:marBottom w:val="0"/>
      <w:divBdr>
        <w:top w:val="none" w:sz="0" w:space="0" w:color="auto"/>
        <w:left w:val="none" w:sz="0" w:space="0" w:color="auto"/>
        <w:bottom w:val="none" w:sz="0" w:space="0" w:color="auto"/>
        <w:right w:val="none" w:sz="0" w:space="0" w:color="auto"/>
      </w:divBdr>
      <w:divsChild>
        <w:div w:id="1559515299">
          <w:marLeft w:val="0"/>
          <w:marRight w:val="0"/>
          <w:marTop w:val="0"/>
          <w:marBottom w:val="0"/>
          <w:divBdr>
            <w:top w:val="none" w:sz="0" w:space="0" w:color="auto"/>
            <w:left w:val="none" w:sz="0" w:space="0" w:color="auto"/>
            <w:bottom w:val="none" w:sz="0" w:space="0" w:color="auto"/>
            <w:right w:val="none" w:sz="0" w:space="0" w:color="auto"/>
          </w:divBdr>
          <w:divsChild>
            <w:div w:id="18822096">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sChild>
                    <w:div w:id="258371857">
                      <w:marLeft w:val="0"/>
                      <w:marRight w:val="0"/>
                      <w:marTop w:val="0"/>
                      <w:marBottom w:val="0"/>
                      <w:divBdr>
                        <w:top w:val="none" w:sz="0" w:space="0" w:color="auto"/>
                        <w:left w:val="none" w:sz="0" w:space="0" w:color="auto"/>
                        <w:bottom w:val="none" w:sz="0" w:space="0" w:color="auto"/>
                        <w:right w:val="none" w:sz="0" w:space="0" w:color="auto"/>
                      </w:divBdr>
                      <w:divsChild>
                        <w:div w:id="1967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100024350" TargetMode="External"/><Relationship Id="rId3" Type="http://schemas.openxmlformats.org/officeDocument/2006/relationships/styles" Target="styles.xml"/><Relationship Id="rId7" Type="http://schemas.openxmlformats.org/officeDocument/2006/relationships/hyperlink" Target="http://10.61.42.188/rus/docs/V1700014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2.188/rus/docs/V17000149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4A7C-516D-43D8-8379-19AF86BC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7</Pages>
  <Words>1895</Words>
  <Characters>10805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152</cp:revision>
  <cp:lastPrinted>2021-01-14T10:39:00Z</cp:lastPrinted>
  <dcterms:created xsi:type="dcterms:W3CDTF">2021-12-09T05:12:00Z</dcterms:created>
  <dcterms:modified xsi:type="dcterms:W3CDTF">2023-06-06T10:06:00Z</dcterms:modified>
</cp:coreProperties>
</file>