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0138"/>
      </w:tblGrid>
      <w:tr w:rsidR="00CF6FE0" w:rsidTr="00CF6FE0">
        <w:tc>
          <w:tcPr>
            <w:tcW w:w="10138" w:type="dxa"/>
            <w:shd w:val="clear" w:color="auto" w:fill="auto"/>
          </w:tcPr>
          <w:p w:rsidR="00CF6FE0" w:rsidRPr="00CF6FE0" w:rsidRDefault="00CF6FE0" w:rsidP="00324084">
            <w:pPr>
              <w:pStyle w:val="3"/>
              <w:spacing w:after="0"/>
              <w:jc w:val="center"/>
              <w:rPr>
                <w:rFonts w:ascii="Times New Roman" w:hAnsi="Times New Roman"/>
                <w:b w:val="0"/>
                <w:bCs w:val="0"/>
                <w:color w:val="0C0000"/>
                <w:sz w:val="24"/>
                <w:szCs w:val="24"/>
                <w:lang w:val="kk-KZ"/>
              </w:rPr>
            </w:pPr>
          </w:p>
        </w:tc>
      </w:tr>
    </w:tbl>
    <w:p w:rsidR="008B7A98" w:rsidRPr="0096563B" w:rsidRDefault="008B7A98" w:rsidP="00324084">
      <w:pPr>
        <w:pStyle w:val="3"/>
        <w:spacing w:after="0"/>
        <w:jc w:val="center"/>
        <w:rPr>
          <w:rFonts w:ascii="Times New Roman" w:hAnsi="Times New Roman"/>
          <w:bCs w:val="0"/>
          <w:sz w:val="24"/>
          <w:szCs w:val="24"/>
          <w:lang w:val="kk-KZ"/>
        </w:rPr>
      </w:pPr>
      <w:r w:rsidRPr="0096563B">
        <w:rPr>
          <w:rFonts w:ascii="Times New Roman" w:hAnsi="Times New Roman"/>
          <w:bCs w:val="0"/>
          <w:sz w:val="24"/>
          <w:szCs w:val="24"/>
          <w:lang w:val="kk-KZ"/>
        </w:rPr>
        <w:t xml:space="preserve">Қазақстан Республикасы Қаржы министрлігі Мемлекеттік кірістер комитеті Шымкент қаласы бойынша Мемлекеттік кірістер департаменті </w:t>
      </w:r>
      <w:r w:rsidR="001F3586">
        <w:rPr>
          <w:rFonts w:ascii="Times New Roman" w:hAnsi="Times New Roman"/>
          <w:bCs w:val="0"/>
          <w:sz w:val="24"/>
          <w:szCs w:val="24"/>
          <w:lang w:val="kk-KZ"/>
        </w:rPr>
        <w:t>Қаратау</w:t>
      </w:r>
      <w:r w:rsidRPr="0096563B">
        <w:rPr>
          <w:rFonts w:ascii="Times New Roman" w:hAnsi="Times New Roman"/>
          <w:bCs w:val="0"/>
          <w:sz w:val="24"/>
          <w:szCs w:val="24"/>
          <w:lang w:val="kk-KZ"/>
        </w:rPr>
        <w:t xml:space="preserve"> ауданы бойынша мемлекеттік кірістер басқармасының «Б» корпусының бос мемл</w:t>
      </w:r>
      <w:r w:rsidR="00324084" w:rsidRPr="0096563B">
        <w:rPr>
          <w:rFonts w:ascii="Times New Roman" w:hAnsi="Times New Roman"/>
          <w:bCs w:val="0"/>
          <w:sz w:val="24"/>
          <w:szCs w:val="24"/>
          <w:lang w:val="kk-KZ"/>
        </w:rPr>
        <w:t xml:space="preserve">екеттік әкімшілік лауазымдарына </w:t>
      </w:r>
      <w:r w:rsidRPr="0096563B">
        <w:rPr>
          <w:rFonts w:ascii="Times New Roman" w:hAnsi="Times New Roman"/>
          <w:bCs w:val="0"/>
          <w:sz w:val="24"/>
          <w:szCs w:val="24"/>
          <w:lang w:val="kk-KZ"/>
        </w:rPr>
        <w:t>орналасу үшін ішкі конкурс</w:t>
      </w:r>
    </w:p>
    <w:p w:rsidR="008B7A98" w:rsidRPr="0096563B" w:rsidRDefault="008B7A98" w:rsidP="008B7A98">
      <w:pPr>
        <w:pStyle w:val="3"/>
        <w:spacing w:before="0" w:after="0"/>
        <w:jc w:val="center"/>
        <w:rPr>
          <w:rFonts w:ascii="Times New Roman" w:hAnsi="Times New Roman"/>
          <w:bCs w:val="0"/>
          <w:sz w:val="24"/>
          <w:szCs w:val="24"/>
          <w:lang w:val="kk-KZ"/>
        </w:rPr>
      </w:pPr>
    </w:p>
    <w:p w:rsidR="00BE6C21" w:rsidRPr="00BE6C21" w:rsidRDefault="00BE6C21" w:rsidP="00BE6C21">
      <w:pPr>
        <w:pStyle w:val="Default"/>
        <w:ind w:firstLine="709"/>
        <w:jc w:val="both"/>
        <w:rPr>
          <w:lang w:val="kk-KZ"/>
        </w:rPr>
      </w:pPr>
      <w:r>
        <w:rPr>
          <w:kern w:val="2"/>
          <w:lang w:val="kk-KZ"/>
        </w:rPr>
        <w:t xml:space="preserve"> </w:t>
      </w:r>
      <w:r w:rsidR="00A61DC2" w:rsidRPr="0096563B">
        <w:rPr>
          <w:kern w:val="2"/>
          <w:lang w:val="kk-KZ"/>
        </w:rPr>
        <w:t xml:space="preserve"> </w:t>
      </w:r>
      <w:r w:rsidRPr="00BE6C21">
        <w:rPr>
          <w:b/>
          <w:lang w:val="kk-KZ"/>
        </w:rPr>
        <w:t xml:space="preserve">С-R-4 санаты үшін: </w:t>
      </w:r>
      <w:r w:rsidRPr="00BE6C21">
        <w:rPr>
          <w:lang w:val="kk-KZ"/>
        </w:rPr>
        <w:t xml:space="preserve">Жоғары немесе жоғары оқу орнынан кейінгі білім,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w:t>
      </w:r>
      <w:r>
        <w:rPr>
          <w:lang w:val="kk-KZ"/>
        </w:rPr>
        <w:t>білімі барларға рұқсат етіледі. М</w:t>
      </w:r>
      <w:r w:rsidRPr="00BE6C21">
        <w:rPr>
          <w:lang w:val="kk-KZ"/>
        </w:rPr>
        <w:t xml:space="preserve">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w:t>
      </w:r>
      <w:r w:rsidRPr="00BE6C21">
        <w:rPr>
          <w:rFonts w:eastAsia="Times New Roman"/>
          <w:bCs/>
          <w:iCs/>
          <w:lang w:val="kk-KZ"/>
        </w:rPr>
        <w:t>жоғары оқу орнынан кейінгі немесе жоғары білім болған жағдайда жұмыс тәжірибесі талап етілмейді.</w:t>
      </w:r>
    </w:p>
    <w:p w:rsidR="00BE6C21" w:rsidRPr="00BE6C21" w:rsidRDefault="00BE6C21" w:rsidP="00BE6C21">
      <w:pPr>
        <w:tabs>
          <w:tab w:val="left" w:pos="-1405"/>
          <w:tab w:val="left" w:pos="9554"/>
        </w:tabs>
        <w:spacing w:after="0" w:line="240" w:lineRule="auto"/>
        <w:ind w:right="266"/>
        <w:outlineLvl w:val="0"/>
        <w:rPr>
          <w:rFonts w:ascii="Times New Roman" w:eastAsia="Times New Roman" w:hAnsi="Times New Roman" w:cs="Times New Roman"/>
          <w:b/>
          <w:bCs/>
          <w:sz w:val="24"/>
          <w:szCs w:val="24"/>
          <w:lang w:val="kk-KZ"/>
        </w:rPr>
      </w:pPr>
    </w:p>
    <w:p w:rsidR="00324084" w:rsidRPr="00BE6C21" w:rsidRDefault="00BE6C21" w:rsidP="00BE6C21">
      <w:pPr>
        <w:tabs>
          <w:tab w:val="left" w:pos="-1405"/>
          <w:tab w:val="left" w:pos="142"/>
          <w:tab w:val="left" w:pos="9554"/>
          <w:tab w:val="left" w:pos="9923"/>
        </w:tabs>
        <w:spacing w:after="0" w:line="240" w:lineRule="auto"/>
        <w:ind w:left="-1405" w:right="-425" w:firstLine="1547"/>
        <w:jc w:val="both"/>
        <w:outlineLvl w:val="0"/>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8B7A98" w:rsidRPr="0096563B">
        <w:rPr>
          <w:rFonts w:ascii="Times New Roman" w:hAnsi="Times New Roman" w:cs="Times New Roman"/>
          <w:b/>
          <w:sz w:val="24"/>
          <w:szCs w:val="24"/>
          <w:lang w:val="kk-KZ"/>
        </w:rPr>
        <w:t>Мемлекеттік әкімшілік қызметшілердің лауазымдық жалақысы</w:t>
      </w:r>
      <w:r w:rsidR="00324084" w:rsidRPr="0096563B">
        <w:rPr>
          <w:rFonts w:ascii="Times New Roman" w:hAnsi="Times New Roman" w:cs="Times New Roman"/>
          <w:b/>
          <w:sz w:val="24"/>
          <w:szCs w:val="24"/>
          <w:lang w:val="kk-KZ"/>
        </w:rPr>
        <w:t>:</w:t>
      </w:r>
    </w:p>
    <w:tbl>
      <w:tblPr>
        <w:tblW w:w="822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93"/>
        <w:gridCol w:w="2694"/>
        <w:gridCol w:w="2835"/>
      </w:tblGrid>
      <w:tr w:rsidR="008B7A98" w:rsidRPr="0096563B" w:rsidTr="00FB5054">
        <w:trPr>
          <w:cantSplit/>
          <w:trHeight w:val="20"/>
        </w:trPr>
        <w:tc>
          <w:tcPr>
            <w:tcW w:w="2693" w:type="dxa"/>
            <w:vMerge w:val="restart"/>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keepNext/>
              <w:keepLines/>
              <w:tabs>
                <w:tab w:val="left" w:pos="-1405"/>
                <w:tab w:val="left" w:pos="142"/>
                <w:tab w:val="left" w:pos="254"/>
                <w:tab w:val="left" w:pos="6663"/>
                <w:tab w:val="left" w:pos="10116"/>
              </w:tabs>
              <w:spacing w:after="0" w:line="240" w:lineRule="auto"/>
              <w:ind w:right="-425"/>
              <w:jc w:val="center"/>
              <w:rPr>
                <w:rFonts w:ascii="Times New Roman" w:hAnsi="Times New Roman" w:cs="Times New Roman"/>
                <w:i/>
                <w:iCs/>
                <w:sz w:val="24"/>
                <w:szCs w:val="24"/>
                <w:lang w:val="kk-KZ"/>
              </w:rPr>
            </w:pPr>
            <w:r w:rsidRPr="0096563B">
              <w:rPr>
                <w:rFonts w:ascii="Times New Roman" w:hAnsi="Times New Roman" w:cs="Times New Roman"/>
                <w:sz w:val="24"/>
                <w:szCs w:val="24"/>
                <w:lang w:val="kk-KZ"/>
              </w:rPr>
              <w:t>Санат</w:t>
            </w:r>
          </w:p>
        </w:tc>
        <w:tc>
          <w:tcPr>
            <w:tcW w:w="5529" w:type="dxa"/>
            <w:gridSpan w:val="2"/>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keepNext/>
              <w:keepLines/>
              <w:tabs>
                <w:tab w:val="left" w:pos="-1405"/>
                <w:tab w:val="left" w:pos="142"/>
                <w:tab w:val="left" w:pos="6663"/>
                <w:tab w:val="left" w:pos="10116"/>
              </w:tabs>
              <w:spacing w:after="0" w:line="240" w:lineRule="auto"/>
              <w:ind w:right="-425"/>
              <w:jc w:val="center"/>
              <w:rPr>
                <w:rFonts w:ascii="Times New Roman" w:hAnsi="Times New Roman" w:cs="Times New Roman"/>
                <w:i/>
                <w:iCs/>
                <w:sz w:val="24"/>
                <w:szCs w:val="24"/>
                <w:lang w:val="kk-KZ"/>
              </w:rPr>
            </w:pPr>
            <w:r w:rsidRPr="0096563B">
              <w:rPr>
                <w:rFonts w:ascii="Times New Roman" w:hAnsi="Times New Roman" w:cs="Times New Roman"/>
                <w:sz w:val="24"/>
                <w:szCs w:val="24"/>
                <w:lang w:val="kk-KZ"/>
              </w:rPr>
              <w:t>Е</w:t>
            </w:r>
            <w:r w:rsidRPr="0096563B">
              <w:rPr>
                <w:rFonts w:ascii="Times New Roman" w:hAnsi="Times New Roman" w:cs="Times New Roman"/>
                <w:snapToGrid w:val="0"/>
                <w:sz w:val="24"/>
                <w:szCs w:val="24"/>
                <w:lang w:val="kk-KZ"/>
              </w:rPr>
              <w:t>ңбек сіңірген жылдарына байланысты</w:t>
            </w:r>
          </w:p>
        </w:tc>
      </w:tr>
      <w:tr w:rsidR="008B7A98" w:rsidRPr="0096563B" w:rsidTr="00FB5054">
        <w:trPr>
          <w:cantSplit/>
          <w:trHeight w:val="20"/>
        </w:trPr>
        <w:tc>
          <w:tcPr>
            <w:tcW w:w="2693" w:type="dxa"/>
            <w:vMerge/>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keepNext/>
              <w:keepLines/>
              <w:tabs>
                <w:tab w:val="left" w:pos="142"/>
                <w:tab w:val="left" w:pos="6663"/>
              </w:tabs>
              <w:spacing w:after="0" w:line="240" w:lineRule="auto"/>
              <w:ind w:left="142" w:right="-425" w:firstLine="1547"/>
              <w:jc w:val="center"/>
              <w:rPr>
                <w:rFonts w:ascii="Times New Roman" w:hAnsi="Times New Roman" w:cs="Times New Roman"/>
                <w:i/>
                <w:iCs/>
                <w:sz w:val="24"/>
                <w:szCs w:val="24"/>
                <w:lang w:val="kk-KZ"/>
              </w:rPr>
            </w:pPr>
          </w:p>
        </w:tc>
        <w:tc>
          <w:tcPr>
            <w:tcW w:w="2694" w:type="dxa"/>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pStyle w:val="a9"/>
              <w:keepNext/>
              <w:keepLines/>
              <w:widowControl/>
              <w:tabs>
                <w:tab w:val="clear" w:pos="0"/>
                <w:tab w:val="left" w:pos="142"/>
                <w:tab w:val="left" w:pos="1276"/>
              </w:tabs>
              <w:ind w:right="-425"/>
              <w:jc w:val="center"/>
              <w:rPr>
                <w:rFonts w:ascii="Times New Roman" w:hAnsi="Times New Roman" w:cs="Times New Roman"/>
                <w:bCs w:val="0"/>
                <w:sz w:val="24"/>
                <w:szCs w:val="24"/>
                <w:lang w:val="kk-KZ"/>
              </w:rPr>
            </w:pPr>
            <w:r w:rsidRPr="0096563B">
              <w:rPr>
                <w:rFonts w:ascii="Times New Roman" w:hAnsi="Times New Roman" w:cs="Times New Roman"/>
                <w:bCs w:val="0"/>
                <w:sz w:val="24"/>
                <w:szCs w:val="24"/>
                <w:lang w:val="kk-KZ"/>
              </w:rPr>
              <w:t>min</w:t>
            </w:r>
          </w:p>
        </w:tc>
        <w:tc>
          <w:tcPr>
            <w:tcW w:w="2835" w:type="dxa"/>
            <w:tcBorders>
              <w:top w:val="single" w:sz="4" w:space="0" w:color="auto"/>
              <w:left w:val="single" w:sz="4" w:space="0" w:color="auto"/>
              <w:bottom w:val="single" w:sz="4" w:space="0" w:color="auto"/>
              <w:right w:val="single" w:sz="4" w:space="0" w:color="auto"/>
            </w:tcBorders>
            <w:vAlign w:val="center"/>
          </w:tcPr>
          <w:p w:rsidR="008B7A98" w:rsidRPr="0096563B" w:rsidRDefault="008B7A98" w:rsidP="008B7A98">
            <w:pPr>
              <w:pStyle w:val="a9"/>
              <w:keepNext/>
              <w:keepLines/>
              <w:widowControl/>
              <w:tabs>
                <w:tab w:val="clear" w:pos="0"/>
                <w:tab w:val="clear" w:pos="959"/>
                <w:tab w:val="left" w:pos="142"/>
                <w:tab w:val="left" w:pos="1165"/>
                <w:tab w:val="left" w:pos="1307"/>
              </w:tabs>
              <w:ind w:right="-425"/>
              <w:jc w:val="center"/>
              <w:rPr>
                <w:rFonts w:ascii="Times New Roman" w:hAnsi="Times New Roman" w:cs="Times New Roman"/>
                <w:bCs w:val="0"/>
                <w:sz w:val="24"/>
                <w:szCs w:val="24"/>
                <w:lang w:val="kk-KZ"/>
              </w:rPr>
            </w:pPr>
            <w:r w:rsidRPr="0096563B">
              <w:rPr>
                <w:rFonts w:ascii="Times New Roman" w:hAnsi="Times New Roman" w:cs="Times New Roman"/>
                <w:bCs w:val="0"/>
                <w:sz w:val="24"/>
                <w:szCs w:val="24"/>
                <w:lang w:val="kk-KZ"/>
              </w:rPr>
              <w:t>max</w:t>
            </w:r>
          </w:p>
        </w:tc>
      </w:tr>
      <w:tr w:rsidR="001F3586" w:rsidRPr="0096563B" w:rsidTr="00D006E9">
        <w:trPr>
          <w:cantSplit/>
          <w:trHeight w:val="285"/>
        </w:trPr>
        <w:tc>
          <w:tcPr>
            <w:tcW w:w="2693" w:type="dxa"/>
            <w:tcBorders>
              <w:top w:val="single" w:sz="4" w:space="0" w:color="auto"/>
              <w:left w:val="single" w:sz="4" w:space="0" w:color="auto"/>
              <w:bottom w:val="single" w:sz="4" w:space="0" w:color="auto"/>
              <w:right w:val="single" w:sz="4" w:space="0" w:color="auto"/>
            </w:tcBorders>
            <w:vAlign w:val="center"/>
          </w:tcPr>
          <w:p w:rsidR="001F3586" w:rsidRPr="00BE6C21" w:rsidRDefault="001F3586" w:rsidP="00397AE8">
            <w:pPr>
              <w:pStyle w:val="2"/>
              <w:tabs>
                <w:tab w:val="left" w:pos="0"/>
                <w:tab w:val="left" w:pos="9923"/>
              </w:tabs>
              <w:spacing w:before="0" w:line="240" w:lineRule="auto"/>
              <w:rPr>
                <w:rFonts w:ascii="Times New Roman" w:hAnsi="Times New Roman" w:cs="Times New Roman"/>
                <w:i/>
                <w:snapToGrid w:val="0"/>
                <w:color w:val="auto"/>
                <w:sz w:val="24"/>
                <w:szCs w:val="24"/>
                <w:lang w:val="kk-KZ"/>
              </w:rPr>
            </w:pPr>
            <w:r w:rsidRPr="00BE6C21">
              <w:rPr>
                <w:rFonts w:ascii="Times New Roman" w:hAnsi="Times New Roman" w:cs="Times New Roman"/>
                <w:snapToGrid w:val="0"/>
                <w:color w:val="auto"/>
                <w:sz w:val="24"/>
                <w:szCs w:val="24"/>
                <w:lang w:val="kk-KZ"/>
              </w:rPr>
              <w:t>С-</w:t>
            </w:r>
            <w:r w:rsidRPr="00BE6C21">
              <w:rPr>
                <w:rFonts w:ascii="Times New Roman" w:hAnsi="Times New Roman" w:cs="Times New Roman"/>
                <w:snapToGrid w:val="0"/>
                <w:color w:val="auto"/>
                <w:sz w:val="24"/>
                <w:szCs w:val="24"/>
                <w:lang w:val="en-US"/>
              </w:rPr>
              <w:t>R-4</w:t>
            </w:r>
            <w:r w:rsidRPr="00BE6C21">
              <w:rPr>
                <w:rFonts w:ascii="Times New Roman" w:hAnsi="Times New Roman" w:cs="Times New Roman"/>
                <w:snapToGrid w:val="0"/>
                <w:color w:val="auto"/>
                <w:sz w:val="24"/>
                <w:szCs w:val="24"/>
                <w:lang w:val="kk-KZ"/>
              </w:rPr>
              <w:t xml:space="preserve"> (Блок-</w:t>
            </w:r>
            <w:r w:rsidR="00397AE8">
              <w:rPr>
                <w:rFonts w:ascii="Times New Roman" w:hAnsi="Times New Roman" w:cs="Times New Roman"/>
                <w:snapToGrid w:val="0"/>
                <w:color w:val="auto"/>
                <w:sz w:val="24"/>
                <w:szCs w:val="24"/>
                <w:lang w:val="kk-KZ"/>
              </w:rPr>
              <w:t>Б</w:t>
            </w:r>
            <w:r w:rsidRPr="00BE6C21">
              <w:rPr>
                <w:rFonts w:ascii="Times New Roman" w:hAnsi="Times New Roman" w:cs="Times New Roman"/>
                <w:snapToGrid w:val="0"/>
                <w:color w:val="auto"/>
                <w:sz w:val="24"/>
                <w:szCs w:val="24"/>
                <w:lang w:val="kk-KZ"/>
              </w:rPr>
              <w:t>)</w:t>
            </w:r>
          </w:p>
        </w:tc>
        <w:tc>
          <w:tcPr>
            <w:tcW w:w="2694" w:type="dxa"/>
            <w:tcBorders>
              <w:top w:val="single" w:sz="4" w:space="0" w:color="auto"/>
              <w:left w:val="single" w:sz="4" w:space="0" w:color="auto"/>
              <w:bottom w:val="single" w:sz="4" w:space="0" w:color="auto"/>
              <w:right w:val="single" w:sz="4" w:space="0" w:color="auto"/>
            </w:tcBorders>
            <w:vAlign w:val="center"/>
          </w:tcPr>
          <w:p w:rsidR="001F3586" w:rsidRPr="00397AE8" w:rsidRDefault="00397AE8" w:rsidP="006C01C5">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en-US"/>
              </w:rPr>
            </w:pPr>
            <w:r>
              <w:rPr>
                <w:rFonts w:ascii="Times New Roman" w:hAnsi="Times New Roman"/>
                <w:b/>
                <w:color w:val="000000"/>
                <w:sz w:val="24"/>
                <w:szCs w:val="24"/>
                <w:lang w:val="en-US"/>
              </w:rPr>
              <w:t>195549</w:t>
            </w:r>
          </w:p>
        </w:tc>
        <w:tc>
          <w:tcPr>
            <w:tcW w:w="2835" w:type="dxa"/>
            <w:tcBorders>
              <w:top w:val="single" w:sz="4" w:space="0" w:color="auto"/>
              <w:left w:val="single" w:sz="4" w:space="0" w:color="auto"/>
              <w:bottom w:val="single" w:sz="4" w:space="0" w:color="auto"/>
              <w:right w:val="single" w:sz="4" w:space="0" w:color="auto"/>
            </w:tcBorders>
            <w:vAlign w:val="center"/>
          </w:tcPr>
          <w:p w:rsidR="001F3586" w:rsidRPr="00397AE8" w:rsidRDefault="00397AE8" w:rsidP="006C01C5">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0"/>
              <w:rPr>
                <w:rFonts w:ascii="Times New Roman" w:hAnsi="Times New Roman"/>
                <w:b/>
                <w:color w:val="000000"/>
                <w:sz w:val="24"/>
                <w:szCs w:val="24"/>
                <w:lang w:val="en-US"/>
              </w:rPr>
            </w:pPr>
            <w:r>
              <w:rPr>
                <w:rFonts w:ascii="Times New Roman" w:hAnsi="Times New Roman"/>
                <w:b/>
                <w:color w:val="000000"/>
                <w:sz w:val="24"/>
                <w:szCs w:val="24"/>
                <w:lang w:val="en-US"/>
              </w:rPr>
              <w:t>226837</w:t>
            </w:r>
          </w:p>
        </w:tc>
      </w:tr>
    </w:tbl>
    <w:p w:rsidR="008B7A98" w:rsidRPr="0096563B" w:rsidRDefault="008B7A98" w:rsidP="008B7A98">
      <w:pPr>
        <w:tabs>
          <w:tab w:val="left" w:pos="142"/>
        </w:tabs>
        <w:spacing w:after="0" w:line="240" w:lineRule="auto"/>
        <w:ind w:left="142" w:right="-425" w:firstLine="1547"/>
        <w:jc w:val="both"/>
        <w:rPr>
          <w:rFonts w:ascii="Times New Roman" w:hAnsi="Times New Roman" w:cs="Times New Roman"/>
          <w:i/>
          <w:iCs/>
          <w:sz w:val="24"/>
          <w:szCs w:val="24"/>
          <w:highlight w:val="cyan"/>
          <w:lang w:val="kk-KZ"/>
        </w:rPr>
      </w:pPr>
    </w:p>
    <w:p w:rsidR="00FD2A13" w:rsidRPr="00FD2A13" w:rsidRDefault="008B7A98" w:rsidP="00FD2A13">
      <w:pPr>
        <w:pStyle w:val="5"/>
        <w:tabs>
          <w:tab w:val="left" w:pos="142"/>
        </w:tabs>
        <w:spacing w:before="0" w:line="240" w:lineRule="auto"/>
        <w:ind w:left="142" w:hanging="142"/>
        <w:jc w:val="both"/>
        <w:rPr>
          <w:rFonts w:ascii="Times New Roman" w:hAnsi="Times New Roman" w:cs="Times New Roman"/>
          <w:b/>
          <w:sz w:val="24"/>
          <w:szCs w:val="24"/>
          <w:lang w:val="kk-KZ"/>
        </w:rPr>
      </w:pPr>
      <w:r w:rsidRPr="0096563B">
        <w:rPr>
          <w:rFonts w:ascii="Times New Roman" w:hAnsi="Times New Roman" w:cs="Times New Roman"/>
          <w:sz w:val="24"/>
          <w:szCs w:val="24"/>
          <w:lang w:val="kk-KZ"/>
        </w:rPr>
        <w:t xml:space="preserve"> </w:t>
      </w:r>
      <w:r w:rsidR="00A61DC2" w:rsidRPr="0096563B">
        <w:rPr>
          <w:rFonts w:ascii="Times New Roman" w:hAnsi="Times New Roman" w:cs="Times New Roman"/>
          <w:sz w:val="24"/>
          <w:szCs w:val="24"/>
          <w:lang w:val="kk-KZ"/>
        </w:rPr>
        <w:tab/>
      </w:r>
      <w:r w:rsidRPr="0096563B">
        <w:rPr>
          <w:rFonts w:ascii="Times New Roman" w:hAnsi="Times New Roman" w:cs="Times New Roman"/>
          <w:sz w:val="24"/>
          <w:szCs w:val="24"/>
          <w:lang w:val="kk-KZ"/>
        </w:rPr>
        <w:t xml:space="preserve"> </w:t>
      </w:r>
      <w:r w:rsidR="00A61DC2" w:rsidRPr="0096563B">
        <w:rPr>
          <w:rFonts w:ascii="Times New Roman" w:hAnsi="Times New Roman" w:cs="Times New Roman"/>
          <w:sz w:val="24"/>
          <w:szCs w:val="24"/>
          <w:lang w:val="kk-KZ"/>
        </w:rPr>
        <w:tab/>
      </w:r>
      <w:r w:rsidR="00FD2A13" w:rsidRPr="00FD2A13">
        <w:rPr>
          <w:rFonts w:ascii="Times New Roman" w:hAnsi="Times New Roman" w:cs="Times New Roman"/>
          <w:b/>
          <w:color w:val="000000" w:themeColor="text1"/>
          <w:sz w:val="24"/>
          <w:szCs w:val="24"/>
          <w:lang w:val="kk-KZ"/>
        </w:rPr>
        <w:t xml:space="preserve">Қазақстан Республикасы Қаржы министрлігінің Мемлекеттік кірістер комитеті Шымкент қаласы бойынша Мемлекеттік кірістер департаментінің Қаратау ауданы бойынша Мемлекеттік кірістер басқармасы» РММ, 160021, Шымкент қаласы, А.Байтұрсынов көшесі, 66 үй, 209 каб., байланыс телефоны 8(7252) </w:t>
      </w:r>
      <w:r w:rsidR="00397AE8" w:rsidRPr="00397AE8">
        <w:rPr>
          <w:rFonts w:ascii="Times New Roman" w:hAnsi="Times New Roman" w:cs="Times New Roman"/>
          <w:b/>
          <w:color w:val="000000" w:themeColor="text1"/>
          <w:sz w:val="24"/>
          <w:szCs w:val="24"/>
          <w:lang w:val="kk-KZ"/>
        </w:rPr>
        <w:t>21</w:t>
      </w:r>
      <w:r w:rsidR="00FD2A13" w:rsidRPr="00FD2A13">
        <w:rPr>
          <w:rFonts w:ascii="Times New Roman" w:hAnsi="Times New Roman" w:cs="Times New Roman"/>
          <w:b/>
          <w:color w:val="000000" w:themeColor="text1"/>
          <w:sz w:val="24"/>
          <w:szCs w:val="24"/>
          <w:lang w:val="kk-KZ"/>
        </w:rPr>
        <w:t>-</w:t>
      </w:r>
      <w:r w:rsidR="00397AE8" w:rsidRPr="00397AE8">
        <w:rPr>
          <w:rFonts w:ascii="Times New Roman" w:hAnsi="Times New Roman" w:cs="Times New Roman"/>
          <w:b/>
          <w:color w:val="000000" w:themeColor="text1"/>
          <w:sz w:val="24"/>
          <w:szCs w:val="24"/>
          <w:lang w:val="kk-KZ"/>
        </w:rPr>
        <w:t>46</w:t>
      </w:r>
      <w:r w:rsidR="00FD2A13" w:rsidRPr="00FD2A13">
        <w:rPr>
          <w:rFonts w:ascii="Times New Roman" w:hAnsi="Times New Roman" w:cs="Times New Roman"/>
          <w:b/>
          <w:color w:val="000000" w:themeColor="text1"/>
          <w:sz w:val="24"/>
          <w:szCs w:val="24"/>
          <w:lang w:val="kk-KZ"/>
        </w:rPr>
        <w:t>-</w:t>
      </w:r>
      <w:r w:rsidR="00397AE8" w:rsidRPr="00397AE8">
        <w:rPr>
          <w:rFonts w:ascii="Times New Roman" w:hAnsi="Times New Roman" w:cs="Times New Roman"/>
          <w:b/>
          <w:color w:val="000000" w:themeColor="text1"/>
          <w:sz w:val="24"/>
          <w:szCs w:val="24"/>
          <w:lang w:val="kk-KZ"/>
        </w:rPr>
        <w:t>99</w:t>
      </w:r>
      <w:r w:rsidR="00FD2A13" w:rsidRPr="00FD2A13">
        <w:rPr>
          <w:rFonts w:ascii="Times New Roman" w:hAnsi="Times New Roman" w:cs="Times New Roman"/>
          <w:b/>
          <w:color w:val="000000" w:themeColor="text1"/>
          <w:sz w:val="24"/>
          <w:szCs w:val="24"/>
          <w:lang w:val="kk-KZ"/>
        </w:rPr>
        <w:t xml:space="preserve">,  электрондық мекен-жайы: </w:t>
      </w:r>
      <w:r w:rsidR="00AD71C2">
        <w:fldChar w:fldCharType="begin"/>
      </w:r>
      <w:r w:rsidR="00AD71C2" w:rsidRPr="00613425">
        <w:rPr>
          <w:lang w:val="kk-KZ"/>
        </w:rPr>
        <w:instrText xml:space="preserve"> HYPERLINK "mailto:a.meirmanova@kgd.gov.kz" </w:instrText>
      </w:r>
      <w:r w:rsidR="00AD71C2">
        <w:fldChar w:fldCharType="separate"/>
      </w:r>
      <w:r w:rsidR="00FD2A13" w:rsidRPr="00FD2A13">
        <w:rPr>
          <w:rStyle w:val="a5"/>
          <w:rFonts w:ascii="Times New Roman" w:hAnsi="Times New Roman" w:cs="Times New Roman"/>
          <w:b/>
          <w:color w:val="000000" w:themeColor="text1"/>
          <w:sz w:val="24"/>
          <w:szCs w:val="24"/>
          <w:lang w:val="kk-KZ"/>
        </w:rPr>
        <w:t>a.meirmanova@kgd.gov.kz</w:t>
      </w:r>
      <w:r w:rsidR="00AD71C2">
        <w:rPr>
          <w:rStyle w:val="a5"/>
          <w:rFonts w:ascii="Times New Roman" w:hAnsi="Times New Roman" w:cs="Times New Roman"/>
          <w:b/>
          <w:color w:val="000000" w:themeColor="text1"/>
          <w:sz w:val="24"/>
          <w:szCs w:val="24"/>
          <w:lang w:val="kk-KZ"/>
        </w:rPr>
        <w:fldChar w:fldCharType="end"/>
      </w:r>
      <w:r w:rsidR="00FD2A13" w:rsidRPr="00FD2A13">
        <w:rPr>
          <w:rFonts w:ascii="Times New Roman" w:hAnsi="Times New Roman" w:cs="Times New Roman"/>
          <w:b/>
          <w:color w:val="000000" w:themeColor="text1"/>
          <w:sz w:val="24"/>
          <w:szCs w:val="24"/>
          <w:lang w:val="kk-KZ"/>
        </w:rPr>
        <w:t xml:space="preserve">  </w:t>
      </w:r>
    </w:p>
    <w:p w:rsidR="008B7A98" w:rsidRPr="00FD2A13" w:rsidRDefault="00A61DC2" w:rsidP="00BE6C21">
      <w:pPr>
        <w:pStyle w:val="5"/>
        <w:tabs>
          <w:tab w:val="left" w:pos="142"/>
        </w:tabs>
        <w:spacing w:before="0" w:line="240" w:lineRule="auto"/>
        <w:ind w:left="142" w:hanging="142"/>
        <w:jc w:val="both"/>
        <w:rPr>
          <w:rFonts w:ascii="Times New Roman" w:hAnsi="Times New Roman" w:cs="Times New Roman"/>
          <w:color w:val="auto"/>
          <w:sz w:val="28"/>
          <w:szCs w:val="28"/>
          <w:lang w:val="kk-KZ"/>
        </w:rPr>
      </w:pPr>
      <w:r w:rsidRPr="00FD2A13">
        <w:rPr>
          <w:rFonts w:ascii="Times New Roman" w:hAnsi="Times New Roman" w:cs="Times New Roman"/>
          <w:sz w:val="28"/>
          <w:szCs w:val="28"/>
          <w:lang w:val="kk-KZ"/>
        </w:rPr>
        <w:t xml:space="preserve">   </w:t>
      </w:r>
      <w:r w:rsidRPr="00FD2A13">
        <w:rPr>
          <w:rFonts w:ascii="Times New Roman" w:hAnsi="Times New Roman" w:cs="Times New Roman"/>
          <w:sz w:val="28"/>
          <w:szCs w:val="28"/>
          <w:lang w:val="kk-KZ"/>
        </w:rPr>
        <w:tab/>
      </w:r>
      <w:r w:rsidR="008B7A98" w:rsidRPr="00FD2A13">
        <w:rPr>
          <w:rFonts w:ascii="Times New Roman" w:hAnsi="Times New Roman" w:cs="Times New Roman"/>
          <w:color w:val="auto"/>
          <w:sz w:val="28"/>
          <w:szCs w:val="28"/>
          <w:lang w:val="kk-KZ"/>
        </w:rPr>
        <w:t>«Б» корпусының бос әкімшілік  мемлекеттік  лауазымдарына орналасуға ішкі  конкурс жариялайды:</w:t>
      </w:r>
    </w:p>
    <w:p w:rsidR="00FD2A13" w:rsidRDefault="009E2564" w:rsidP="00FD2A13">
      <w:pPr>
        <w:spacing w:after="0"/>
        <w:ind w:right="176" w:firstLine="425"/>
        <w:jc w:val="both"/>
        <w:rPr>
          <w:rFonts w:ascii="Times New Roman" w:hAnsi="Times New Roman" w:cs="Times New Roman"/>
          <w:b/>
          <w:sz w:val="24"/>
          <w:szCs w:val="24"/>
          <w:lang w:val="kk-KZ"/>
        </w:rPr>
      </w:pPr>
      <w:r>
        <w:rPr>
          <w:rFonts w:ascii="Times New Roman" w:hAnsi="Times New Roman" w:cs="Times New Roman"/>
          <w:b/>
          <w:color w:val="000000"/>
          <w:sz w:val="24"/>
          <w:szCs w:val="24"/>
          <w:lang w:val="kk-KZ"/>
        </w:rPr>
        <w:t>1</w:t>
      </w:r>
      <w:r w:rsidR="00FD2A13">
        <w:rPr>
          <w:rFonts w:ascii="Times New Roman" w:hAnsi="Times New Roman" w:cs="Times New Roman"/>
          <w:color w:val="000000"/>
          <w:sz w:val="24"/>
          <w:szCs w:val="24"/>
          <w:lang w:val="kk-KZ"/>
        </w:rPr>
        <w:t>.</w:t>
      </w:r>
      <w:r w:rsidR="008B7A98" w:rsidRPr="001F3586">
        <w:rPr>
          <w:rFonts w:ascii="Times New Roman" w:hAnsi="Times New Roman" w:cs="Times New Roman"/>
          <w:b/>
          <w:sz w:val="24"/>
          <w:szCs w:val="24"/>
          <w:lang w:val="kk-KZ"/>
        </w:rPr>
        <w:t xml:space="preserve">Шымкент қаласы бойынша Мемлекеттік кірістер департаментінің </w:t>
      </w:r>
      <w:r w:rsidR="001F3586" w:rsidRPr="001F3586">
        <w:rPr>
          <w:rFonts w:ascii="Times New Roman" w:hAnsi="Times New Roman" w:cs="Times New Roman"/>
          <w:b/>
          <w:sz w:val="24"/>
          <w:szCs w:val="24"/>
          <w:lang w:val="kk-KZ"/>
        </w:rPr>
        <w:t>Қаратау</w:t>
      </w:r>
      <w:r w:rsidR="008B7A98" w:rsidRPr="001F3586">
        <w:rPr>
          <w:rFonts w:ascii="Times New Roman" w:hAnsi="Times New Roman" w:cs="Times New Roman"/>
          <w:b/>
          <w:sz w:val="24"/>
          <w:szCs w:val="24"/>
          <w:lang w:val="kk-KZ"/>
        </w:rPr>
        <w:t xml:space="preserve"> ауданы бойынша Мемлекеттік кірістер басқармасының </w:t>
      </w:r>
      <w:r w:rsidR="001F3586" w:rsidRPr="001F3586">
        <w:rPr>
          <w:rFonts w:ascii="Times New Roman" w:hAnsi="Times New Roman" w:cs="Times New Roman"/>
          <w:b/>
          <w:sz w:val="24"/>
          <w:szCs w:val="24"/>
          <w:lang w:val="kk-KZ"/>
        </w:rPr>
        <w:t>Құқықтық және ұйымдастыру жұмысы</w:t>
      </w:r>
      <w:r w:rsidR="008B7A98" w:rsidRPr="001F3586">
        <w:rPr>
          <w:rFonts w:ascii="Times New Roman" w:hAnsi="Times New Roman" w:cs="Times New Roman"/>
          <w:b/>
          <w:sz w:val="24"/>
          <w:szCs w:val="24"/>
          <w:lang w:val="kk-KZ"/>
        </w:rPr>
        <w:t xml:space="preserve"> бөлімінің </w:t>
      </w:r>
      <w:r w:rsidR="00BE6C21" w:rsidRPr="001F3586">
        <w:rPr>
          <w:rFonts w:ascii="Times New Roman" w:hAnsi="Times New Roman" w:cs="Times New Roman"/>
          <w:i/>
          <w:sz w:val="24"/>
          <w:szCs w:val="24"/>
          <w:lang w:val="kk-KZ"/>
        </w:rPr>
        <w:t xml:space="preserve">(уақытша, негізгі қызметкердің бала күтіміне байланысты демалысы кезеңіне, </w:t>
      </w:r>
      <w:r w:rsidRPr="009E2564">
        <w:rPr>
          <w:rFonts w:ascii="Times New Roman" w:hAnsi="Times New Roman" w:cs="Times New Roman"/>
          <w:i/>
          <w:sz w:val="24"/>
          <w:szCs w:val="24"/>
          <w:lang w:val="kk-KZ"/>
        </w:rPr>
        <w:t>31</w:t>
      </w:r>
      <w:r w:rsidR="00BE6C21" w:rsidRPr="001F3586">
        <w:rPr>
          <w:rFonts w:ascii="Times New Roman" w:hAnsi="Times New Roman" w:cs="Times New Roman"/>
          <w:i/>
          <w:sz w:val="24"/>
          <w:szCs w:val="24"/>
          <w:lang w:val="kk-KZ"/>
        </w:rPr>
        <w:t>.</w:t>
      </w:r>
      <w:r w:rsidRPr="009E2564">
        <w:rPr>
          <w:rFonts w:ascii="Times New Roman" w:hAnsi="Times New Roman" w:cs="Times New Roman"/>
          <w:i/>
          <w:sz w:val="24"/>
          <w:szCs w:val="24"/>
          <w:lang w:val="kk-KZ"/>
        </w:rPr>
        <w:t>12</w:t>
      </w:r>
      <w:r w:rsidR="00BE6C21" w:rsidRPr="001F3586">
        <w:rPr>
          <w:rFonts w:ascii="Times New Roman" w:hAnsi="Times New Roman" w:cs="Times New Roman"/>
          <w:i/>
          <w:sz w:val="24"/>
          <w:szCs w:val="24"/>
          <w:lang w:val="kk-KZ"/>
        </w:rPr>
        <w:t>.2024 жылға дейін, (сондай-ақ негізгі қызметкердің осы мерзімнің аяқталуына дейін жұмысқа шығу құқығы бар)</w:t>
      </w:r>
      <w:r w:rsidR="00BE6C21" w:rsidRPr="001F3586">
        <w:rPr>
          <w:rFonts w:ascii="Times New Roman" w:hAnsi="Times New Roman" w:cs="Times New Roman"/>
          <w:b/>
          <w:sz w:val="24"/>
          <w:szCs w:val="24"/>
          <w:lang w:val="kk-KZ"/>
        </w:rPr>
        <w:t xml:space="preserve"> бас маманы (С-R-4 санаты, Блок-</w:t>
      </w:r>
      <w:r w:rsidRPr="009E2564">
        <w:rPr>
          <w:rFonts w:ascii="Times New Roman" w:hAnsi="Times New Roman" w:cs="Times New Roman"/>
          <w:b/>
          <w:sz w:val="24"/>
          <w:szCs w:val="24"/>
          <w:lang w:val="kk-KZ"/>
        </w:rPr>
        <w:t>Б</w:t>
      </w:r>
      <w:r w:rsidR="00BE6C21" w:rsidRPr="001F3586">
        <w:rPr>
          <w:rFonts w:ascii="Times New Roman" w:hAnsi="Times New Roman" w:cs="Times New Roman"/>
          <w:b/>
          <w:sz w:val="24"/>
          <w:szCs w:val="24"/>
          <w:lang w:val="kk-KZ"/>
        </w:rPr>
        <w:t>)  1 бірлік.</w:t>
      </w:r>
    </w:p>
    <w:p w:rsidR="00FD2A13" w:rsidRDefault="00FD2A13" w:rsidP="00FD2A13">
      <w:pPr>
        <w:spacing w:after="0"/>
        <w:ind w:right="176" w:firstLine="425"/>
        <w:jc w:val="both"/>
        <w:rPr>
          <w:rFonts w:ascii="Times New Roman" w:hAnsi="Times New Roman"/>
          <w:sz w:val="24"/>
          <w:szCs w:val="24"/>
          <w:lang w:val="kk-KZ"/>
        </w:rPr>
      </w:pPr>
      <w:r>
        <w:rPr>
          <w:rFonts w:ascii="Times New Roman" w:hAnsi="Times New Roman" w:cs="Times New Roman"/>
          <w:b/>
          <w:sz w:val="24"/>
          <w:szCs w:val="24"/>
          <w:lang w:val="kk-KZ"/>
        </w:rPr>
        <w:t xml:space="preserve">    </w:t>
      </w:r>
      <w:r w:rsidR="001F3586" w:rsidRPr="001F3586">
        <w:rPr>
          <w:rFonts w:ascii="Times New Roman" w:hAnsi="Times New Roman"/>
          <w:b/>
          <w:sz w:val="24"/>
          <w:szCs w:val="24"/>
          <w:lang w:val="kk-KZ"/>
        </w:rPr>
        <w:t>Функционалды міндеттері:</w:t>
      </w:r>
      <w:r w:rsidR="001F3586" w:rsidRPr="001F3586">
        <w:rPr>
          <w:rFonts w:ascii="Times New Roman" w:hAnsi="Times New Roman"/>
          <w:sz w:val="24"/>
          <w:szCs w:val="24"/>
          <w:lang w:val="kk-KZ"/>
        </w:rPr>
        <w:t xml:space="preserve"> орталықтандырылған тапсырмалардың уақытылы орындалуын қамтамасыз ету, хаттамалық тапсырмаларын орындау, Шымкент қаласының мемлекеттік кірістер Департаментінің хаттамаларын, тапсырмалырының орындалуын қадағалау, Қазақстан Республикасының заңнамасында көзделген басқарма мемлекеттік қызметшілірінің этика нормаларын және ішкі тәртібін сақталуын қадағалау, әлеуметтік желілерде салық міндеттемесінің туындауы жөнінде түсіндіруді жүзеге асыру және түсіндірмелер беру бойынша ұйымдастыру жүмыстарын жүргізу,  құзыреті шегінде заңнамада белгіленген тәртіппен жеке және заңды тұлғалардың өтiнiштерiнің орындалуын қадағалау.</w:t>
      </w:r>
    </w:p>
    <w:p w:rsidR="00FB5054" w:rsidRPr="00FB5054" w:rsidRDefault="00876579" w:rsidP="00876579">
      <w:pPr>
        <w:jc w:val="both"/>
        <w:rPr>
          <w:rFonts w:ascii="Times New Roman" w:eastAsia="Times New Roman" w:hAnsi="Times New Roman" w:cs="Times New Roman"/>
          <w:bCs/>
          <w:iCs/>
          <w:sz w:val="24"/>
          <w:szCs w:val="24"/>
          <w:lang w:val="kk-KZ"/>
        </w:rPr>
      </w:pPr>
      <w:r w:rsidRPr="00876579">
        <w:rPr>
          <w:rFonts w:ascii="Times New Roman" w:hAnsi="Times New Roman" w:cs="Times New Roman"/>
          <w:b/>
          <w:sz w:val="24"/>
          <w:szCs w:val="24"/>
          <w:lang w:val="kk-KZ"/>
        </w:rPr>
        <w:t>Конкурсқа қатысушыларға қойылатын талаптар:</w:t>
      </w:r>
      <w:r w:rsidRPr="00876579">
        <w:rPr>
          <w:rFonts w:ascii="Times New Roman" w:hAnsi="Times New Roman" w:cs="Times New Roman"/>
          <w:sz w:val="24"/>
          <w:szCs w:val="24"/>
          <w:lang w:val="kk-KZ"/>
        </w:rPr>
        <w:t xml:space="preserve">  жоғары білім, жоғары оқу орнынан кейінгі білім, орта білімнен кейінгі білім, кәсіби білім: қаржы және кредит, құқықтану, әлемдік экономика, экономика, қаржы, есеп және аудит, салық ісі, бухгалтерлік есеп және аудит</w:t>
      </w:r>
      <w:r w:rsidR="00FB5054">
        <w:rPr>
          <w:rFonts w:ascii="Times New Roman" w:eastAsia="Times New Roman" w:hAnsi="Times New Roman" w:cs="Times New Roman"/>
          <w:bCs/>
          <w:iCs/>
          <w:sz w:val="24"/>
          <w:szCs w:val="24"/>
          <w:lang w:val="kk-KZ"/>
        </w:rPr>
        <w:t xml:space="preserve">           </w:t>
      </w:r>
      <w:r w:rsidR="00FB5054" w:rsidRPr="00FB5054">
        <w:rPr>
          <w:rFonts w:ascii="Times New Roman" w:eastAsia="Times New Roman" w:hAnsi="Times New Roman" w:cs="Times New Roman"/>
          <w:bCs/>
          <w:iCs/>
          <w:sz w:val="24"/>
          <w:szCs w:val="24"/>
          <w:lang w:val="kk-KZ"/>
        </w:rPr>
        <w:t>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w:t>
      </w:r>
      <w:bookmarkStart w:id="0" w:name="_GoBack"/>
      <w:bookmarkEnd w:id="0"/>
      <w:r w:rsidR="00FB5054" w:rsidRPr="00FB5054">
        <w:rPr>
          <w:rFonts w:ascii="Times New Roman" w:eastAsia="Times New Roman" w:hAnsi="Times New Roman" w:cs="Times New Roman"/>
          <w:bCs/>
          <w:iCs/>
          <w:sz w:val="24"/>
          <w:szCs w:val="24"/>
          <w:lang w:val="kk-KZ"/>
        </w:rPr>
        <w:t xml:space="preserve"> білімнен кейінгі немесе техникалық және кәсіптік білімі барларға рұқсат етіледі.</w:t>
      </w:r>
    </w:p>
    <w:p w:rsid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 xml:space="preserve">Cтресске орнықтылық, бастамашылдық, жауапкершілік, қызметті тұтынушыға және оны хабарландыруға бағдарлану, адалдық, ынтымақтастық және әрекеттестік, қызметті басқару, </w:t>
      </w:r>
      <w:r w:rsidRPr="00FB5054">
        <w:rPr>
          <w:rFonts w:ascii="Times New Roman" w:eastAsia="Times New Roman" w:hAnsi="Times New Roman" w:cs="Times New Roman"/>
          <w:bCs/>
          <w:iCs/>
          <w:sz w:val="24"/>
          <w:szCs w:val="24"/>
          <w:lang w:val="kk-KZ"/>
        </w:rPr>
        <w:lastRenderedPageBreak/>
        <w:t xml:space="preserve">шешім қабылдау, көшбасшылық. 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w:t>
      </w:r>
      <w:r>
        <w:rPr>
          <w:rFonts w:ascii="Times New Roman" w:eastAsia="Times New Roman" w:hAnsi="Times New Roman" w:cs="Times New Roman"/>
          <w:bCs/>
          <w:iCs/>
          <w:sz w:val="24"/>
          <w:szCs w:val="24"/>
          <w:lang w:val="kk-KZ"/>
        </w:rPr>
        <w:t xml:space="preserve">             </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000E339F">
        <w:rPr>
          <w:rFonts w:ascii="Times New Roman" w:eastAsia="Times New Roman" w:hAnsi="Times New Roman" w:cs="Times New Roman"/>
          <w:bCs/>
          <w:iCs/>
          <w:sz w:val="24"/>
          <w:szCs w:val="24"/>
          <w:lang w:val="kk-KZ"/>
        </w:rPr>
        <w:t>"Қазақстан-</w:t>
      </w:r>
      <w:r w:rsidRPr="00FB5054">
        <w:rPr>
          <w:rFonts w:ascii="Times New Roman" w:eastAsia="Times New Roman" w:hAnsi="Times New Roman" w:cs="Times New Roman"/>
          <w:bCs/>
          <w:iCs/>
          <w:sz w:val="24"/>
          <w:szCs w:val="24"/>
          <w:lang w:val="kk-KZ"/>
        </w:rPr>
        <w:t>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Осы санаттағы лауазымдар бойынша функционалдық міндеттерді орындау үшін қажетті басқа да міндетті білімдер.</w:t>
      </w:r>
    </w:p>
    <w:p w:rsidR="00FB5054" w:rsidRPr="00FB5054" w:rsidRDefault="00FD2A13" w:rsidP="00FB5054">
      <w:pPr>
        <w:widowControl w:val="0"/>
        <w:snapToGrid w:val="0"/>
        <w:spacing w:after="0" w:line="240" w:lineRule="auto"/>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
          <w:bCs/>
          <w:iCs/>
          <w:color w:val="000000"/>
          <w:sz w:val="24"/>
          <w:szCs w:val="24"/>
          <w:lang w:val="kk-KZ"/>
        </w:rPr>
        <w:t xml:space="preserve">   </w:t>
      </w:r>
      <w:r w:rsidR="00FB5054" w:rsidRPr="00FB5054">
        <w:rPr>
          <w:rFonts w:ascii="Times New Roman" w:eastAsia="Times New Roman" w:hAnsi="Times New Roman" w:cs="Times New Roman"/>
          <w:b/>
          <w:bCs/>
          <w:iCs/>
          <w:color w:val="000000"/>
          <w:sz w:val="24"/>
          <w:szCs w:val="24"/>
          <w:lang w:val="kk-KZ"/>
        </w:rPr>
        <w:t>Құжаттарды қабылдау мерзімі (3 жұмыс күні)</w:t>
      </w:r>
      <w:r w:rsidR="00FB5054" w:rsidRPr="00FB5054">
        <w:rPr>
          <w:rFonts w:ascii="Times New Roman" w:eastAsia="Times New Roman" w:hAnsi="Times New Roman" w:cs="Times New Roman"/>
          <w:bCs/>
          <w:iCs/>
          <w:color w:val="000000"/>
          <w:sz w:val="24"/>
          <w:szCs w:val="24"/>
          <w:lang w:val="kk-KZ"/>
        </w:rPr>
        <w:t>,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color w:val="000000"/>
          <w:sz w:val="24"/>
          <w:szCs w:val="24"/>
          <w:lang w:val="kk-KZ"/>
        </w:rPr>
        <w:t xml:space="preserve">       </w:t>
      </w:r>
      <w:r>
        <w:rPr>
          <w:rFonts w:ascii="Times New Roman" w:eastAsia="Times New Roman" w:hAnsi="Times New Roman" w:cs="Times New Roman"/>
          <w:bCs/>
          <w:iCs/>
          <w:color w:val="000000"/>
          <w:sz w:val="24"/>
          <w:szCs w:val="24"/>
          <w:lang w:val="kk-KZ"/>
        </w:rPr>
        <w:t xml:space="preserve"> </w:t>
      </w:r>
      <w:r w:rsidRPr="00FB5054">
        <w:rPr>
          <w:rFonts w:ascii="Times New Roman" w:eastAsia="Times New Roman" w:hAnsi="Times New Roman" w:cs="Times New Roman"/>
          <w:bCs/>
          <w:iCs/>
          <w:color w:val="000000"/>
          <w:sz w:val="24"/>
          <w:szCs w:val="24"/>
          <w:lang w:val="kk-KZ"/>
        </w:rPr>
        <w:t>Бұл ретте, персоналды басқару қызметі (кадр қызметі) немесе персоналды басқару қызметінің (кадр қызметінің) міндеттерін атқару жүктелген адам құжаттарды "Қазақстан Республикасының мемлекеттік қызметі туралы" Қазақстан Республикасы Заңының 32-бабы 3-тармағына сәйкес бекітілген мемлекеттік қызметшілердің еңбек тәртіптемесі қағидаларында белгіленген мемлекеттік органның жұмыс уақытында қабылдайды.</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
          <w:sz w:val="24"/>
          <w:szCs w:val="24"/>
          <w:lang w:val="kk-KZ"/>
        </w:rPr>
      </w:pPr>
      <w:r w:rsidRPr="00FB5054">
        <w:rPr>
          <w:rFonts w:ascii="Times New Roman" w:eastAsia="Times New Roman" w:hAnsi="Times New Roman" w:cs="Times New Roman"/>
          <w:b/>
          <w:bCs/>
          <w:sz w:val="24"/>
          <w:szCs w:val="24"/>
          <w:lang w:val="kk-KZ"/>
        </w:rPr>
        <w:t>Ішкі конкурсқа қатысу  үшін мынадай  құжаттар тапсырылады:</w:t>
      </w:r>
      <w:r w:rsidRPr="00FB5054">
        <w:rPr>
          <w:rFonts w:ascii="Times New Roman" w:eastAsia="Times New Roman" w:hAnsi="Times New Roman" w:cs="Times New Roman"/>
          <w:b/>
          <w:sz w:val="24"/>
          <w:szCs w:val="24"/>
          <w:lang w:val="kk-KZ"/>
        </w:rPr>
        <w:t xml:space="preserve"> </w:t>
      </w:r>
    </w:p>
    <w:p w:rsidR="00FB5054" w:rsidRPr="00FB5054" w:rsidRDefault="00FB5054" w:rsidP="00FB5054">
      <w:pPr>
        <w:autoSpaceDE w:val="0"/>
        <w:autoSpaceDN w:val="0"/>
        <w:adjustRightInd w:val="0"/>
        <w:spacing w:after="0" w:line="240" w:lineRule="auto"/>
        <w:ind w:firstLine="567"/>
        <w:rPr>
          <w:rFonts w:ascii="Times New Roman" w:eastAsia="Times New Roman" w:hAnsi="Times New Roman" w:cs="Times New Roman"/>
          <w:bCs/>
          <w:sz w:val="24"/>
          <w:szCs w:val="24"/>
          <w:lang w:val="kk-KZ"/>
        </w:rPr>
      </w:pPr>
      <w:r w:rsidRPr="00FB5054">
        <w:rPr>
          <w:rFonts w:ascii="Times New Roman" w:eastAsia="Times New Roman" w:hAnsi="Times New Roman" w:cs="Times New Roman"/>
          <w:bCs/>
          <w:iCs/>
          <w:sz w:val="24"/>
          <w:szCs w:val="24"/>
          <w:lang w:val="kk-KZ"/>
        </w:rPr>
        <w:t xml:space="preserve">1) </w:t>
      </w:r>
      <w:r w:rsidRPr="00FB5054">
        <w:rPr>
          <w:rFonts w:ascii="Times New Roman" w:eastAsia="Times New Roman" w:hAnsi="Times New Roman" w:cs="Times New Roman"/>
          <w:bCs/>
          <w:sz w:val="24"/>
          <w:szCs w:val="24"/>
          <w:lang w:val="kk-KZ"/>
        </w:rPr>
        <w:t xml:space="preserve">«Б» корпусының мемлекеттік әкiмшiлiк лауазымына орналасуға арналған конкурсты өткiзу </w:t>
      </w:r>
      <w:r w:rsidRPr="00FB5054">
        <w:rPr>
          <w:rFonts w:ascii="Times New Roman" w:eastAsia="Times New Roman" w:hAnsi="Times New Roman" w:cs="Times New Roman"/>
          <w:bCs/>
          <w:iCs/>
          <w:sz w:val="24"/>
          <w:szCs w:val="24"/>
          <w:lang w:val="kk-KZ"/>
        </w:rPr>
        <w:t xml:space="preserve">Қағидаларының </w:t>
      </w:r>
      <w:hyperlink r:id="rId8" w:anchor="z205" w:history="1">
        <w:r w:rsidRPr="00FB5054">
          <w:rPr>
            <w:rFonts w:ascii="Times New Roman" w:eastAsia="Times New Roman" w:hAnsi="Times New Roman" w:cs="Times New Roman"/>
            <w:bCs/>
            <w:iCs/>
            <w:sz w:val="24"/>
            <w:szCs w:val="24"/>
            <w:lang w:val="kk-KZ"/>
          </w:rPr>
          <w:t>2-қосымша</w:t>
        </w:r>
      </w:hyperlink>
      <w:r w:rsidRPr="00FB5054">
        <w:rPr>
          <w:rFonts w:ascii="Times New Roman" w:eastAsia="Times New Roman" w:hAnsi="Times New Roman" w:cs="Times New Roman"/>
          <w:bCs/>
          <w:iCs/>
          <w:sz w:val="24"/>
          <w:szCs w:val="24"/>
          <w:lang w:val="kk-KZ"/>
        </w:rPr>
        <w:t>сына сәйкес нысандағы өтініш;</w:t>
      </w:r>
      <w:bookmarkStart w:id="1" w:name="z89"/>
      <w:bookmarkEnd w:id="1"/>
      <w:r w:rsidRPr="00FB5054">
        <w:rPr>
          <w:rFonts w:ascii="Times New Roman" w:eastAsia="Times New Roman" w:hAnsi="Times New Roman" w:cs="Times New Roman"/>
          <w:bCs/>
          <w:iCs/>
          <w:sz w:val="24"/>
          <w:szCs w:val="24"/>
          <w:lang w:val="kk-KZ"/>
        </w:rPr>
        <w:t xml:space="preserve"> </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 xml:space="preserve">2) </w:t>
      </w:r>
      <w:r w:rsidRPr="00FB5054">
        <w:rPr>
          <w:rFonts w:ascii="Times New Roman" w:eastAsia="Times New Roman" w:hAnsi="Times New Roman" w:cs="Times New Roman"/>
          <w:bCs/>
          <w:iCs/>
          <w:color w:val="000000"/>
          <w:sz w:val="24"/>
          <w:szCs w:val="24"/>
          <w:lang w:val="kk-KZ"/>
        </w:rPr>
        <w:t>Қазақстан Республикасының Мемлекеттік қызмет істері агенттігі Төрағасының 2021 жылғы 10 қыркүйектегі № 158 бұйрығымен (Нормативтік құқықтық актілерді мемлекеттік тіркеу тізілімінде № 24350 болып тіркелген) 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r w:rsidRPr="00FB5054">
        <w:rPr>
          <w:rFonts w:ascii="Times New Roman" w:eastAsia="Times New Roman" w:hAnsi="Times New Roman" w:cs="Times New Roman"/>
          <w:sz w:val="24"/>
          <w:szCs w:val="24"/>
          <w:lang w:val="kk-KZ"/>
        </w:rPr>
        <w:t>.</w:t>
      </w:r>
      <w:bookmarkStart w:id="2" w:name="z90"/>
      <w:bookmarkEnd w:id="2"/>
    </w:p>
    <w:p w:rsidR="00FB5054" w:rsidRPr="00FB5054" w:rsidRDefault="00FB5054" w:rsidP="00FB5054">
      <w:pPr>
        <w:widowControl w:val="0"/>
        <w:tabs>
          <w:tab w:val="left" w:pos="851"/>
        </w:tabs>
        <w:snapToGrid w:val="0"/>
        <w:spacing w:after="0" w:line="240" w:lineRule="auto"/>
        <w:contextualSpacing/>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 xml:space="preserve"> Кандидаттар жарияланған лауазымның функционалдық бағыттарына сәйкес салаларда жұмыс өтілі барын растайтын құжаттарды ұсына алады     </w:t>
      </w:r>
    </w:p>
    <w:p w:rsidR="00FB5054" w:rsidRPr="00FB5054" w:rsidRDefault="00FB5054" w:rsidP="00FB5054">
      <w:pPr>
        <w:widowControl w:val="0"/>
        <w:tabs>
          <w:tab w:val="left" w:pos="851"/>
        </w:tabs>
        <w:snapToGrid w:val="0"/>
        <w:spacing w:after="0" w:line="240" w:lineRule="auto"/>
        <w:ind w:firstLine="567"/>
        <w:contextualSpacing/>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color w:val="000000"/>
          <w:sz w:val="24"/>
          <w:szCs w:val="24"/>
          <w:lang w:val="kk-KZ"/>
        </w:rPr>
        <w:t xml:space="preserve">  </w:t>
      </w:r>
      <w:r w:rsidRPr="00FB5054">
        <w:rPr>
          <w:rFonts w:ascii="Times New Roman" w:eastAsia="Times New Roman" w:hAnsi="Times New Roman" w:cs="Times New Roman"/>
          <w:bCs/>
          <w:iCs/>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 үшін негіз болып табылады.</w:t>
      </w:r>
    </w:p>
    <w:p w:rsidR="00FB5054" w:rsidRPr="00FB5054" w:rsidRDefault="00FB5054" w:rsidP="00FB5054">
      <w:pPr>
        <w:pStyle w:val="5"/>
        <w:tabs>
          <w:tab w:val="left" w:pos="142"/>
        </w:tabs>
        <w:spacing w:before="0" w:line="240" w:lineRule="auto"/>
        <w:ind w:left="142" w:hanging="142"/>
        <w:jc w:val="both"/>
        <w:rPr>
          <w:rFonts w:ascii="Times New Roman" w:hAnsi="Times New Roman" w:cs="Times New Roman"/>
          <w:b/>
          <w:color w:val="0000FF"/>
          <w:sz w:val="24"/>
          <w:szCs w:val="24"/>
          <w:u w:val="single"/>
          <w:lang w:val="kk-KZ"/>
        </w:rPr>
      </w:pPr>
      <w:r w:rsidRPr="00FB5054">
        <w:rPr>
          <w:rFonts w:ascii="Times New Roman" w:eastAsia="Times New Roman" w:hAnsi="Times New Roman" w:cs="Times New Roman"/>
          <w:bCs/>
          <w:iCs/>
          <w:color w:val="auto"/>
          <w:sz w:val="24"/>
          <w:szCs w:val="24"/>
          <w:lang w:val="kk-KZ"/>
        </w:rPr>
        <w:t xml:space="preserve">           </w:t>
      </w:r>
      <w:r>
        <w:rPr>
          <w:rFonts w:ascii="Times New Roman" w:eastAsia="Times New Roman" w:hAnsi="Times New Roman" w:cs="Times New Roman"/>
          <w:bCs/>
          <w:iCs/>
          <w:color w:val="auto"/>
          <w:sz w:val="24"/>
          <w:szCs w:val="24"/>
          <w:lang w:val="kk-KZ"/>
        </w:rPr>
        <w:t xml:space="preserve"> </w:t>
      </w:r>
      <w:r w:rsidRPr="00FB5054">
        <w:rPr>
          <w:rFonts w:ascii="Times New Roman" w:eastAsia="Times New Roman" w:hAnsi="Times New Roman" w:cs="Times New Roman"/>
          <w:bCs/>
          <w:iCs/>
          <w:color w:val="auto"/>
          <w:sz w:val="24"/>
          <w:szCs w:val="24"/>
          <w:lang w:val="kk-KZ"/>
        </w:rPr>
        <w:t xml:space="preserve">Ішкі конкурсқа қатысуға ниет білдірген азаматтар құжаттарын электронды түрде «Е-қызмет» интегралды ақпараттық жүйесі не «Е-gov» электронды Үкімет порталы арқылы не </w:t>
      </w:r>
      <w:r w:rsidRPr="00FB5054">
        <w:rPr>
          <w:b/>
          <w:color w:val="auto"/>
          <w:lang w:val="kk-KZ"/>
        </w:rPr>
        <w:t xml:space="preserve"> </w:t>
      </w:r>
      <w:hyperlink r:id="rId9" w:history="1">
        <w:r w:rsidR="00FD2A13" w:rsidRPr="00FD2A13">
          <w:rPr>
            <w:rStyle w:val="a5"/>
            <w:b/>
            <w:lang w:val="kk-KZ"/>
          </w:rPr>
          <w:t>a.meirmanova@kgd.gov.k</w:t>
        </w:r>
        <w:r w:rsidR="00FD2A13" w:rsidRPr="00134565">
          <w:rPr>
            <w:rStyle w:val="a5"/>
            <w:lang w:val="kk-KZ"/>
          </w:rPr>
          <w:t>z</w:t>
        </w:r>
      </w:hyperlink>
      <w:r w:rsidRPr="00FB5054">
        <w:rPr>
          <w:rFonts w:ascii="Times New Roman" w:hAnsi="Times New Roman" w:cs="Times New Roman"/>
          <w:b/>
          <w:color w:val="auto"/>
          <w:sz w:val="24"/>
          <w:szCs w:val="24"/>
          <w:lang w:val="kk-KZ"/>
        </w:rPr>
        <w:t xml:space="preserve"> </w:t>
      </w:r>
      <w:r w:rsidRPr="00FB5054">
        <w:rPr>
          <w:rFonts w:ascii="Times New Roman" w:eastAsia="Times New Roman" w:hAnsi="Times New Roman" w:cs="Times New Roman"/>
          <w:bCs/>
          <w:iCs/>
          <w:color w:val="auto"/>
          <w:sz w:val="24"/>
          <w:szCs w:val="24"/>
          <w:lang w:val="kk-KZ"/>
        </w:rPr>
        <w:t>электрондық почта мекенжайына құжаттарды қабылдау мерзімінде</w:t>
      </w:r>
      <w:r w:rsidRPr="00FB5054">
        <w:rPr>
          <w:rFonts w:ascii="Times New Roman" w:eastAsia="Times New Roman" w:hAnsi="Times New Roman" w:cs="Times New Roman"/>
          <w:bCs/>
          <w:iCs/>
          <w:sz w:val="24"/>
          <w:szCs w:val="24"/>
          <w:lang w:val="kk-KZ"/>
        </w:rPr>
        <w:t xml:space="preserve"> тапсырады. </w:t>
      </w:r>
    </w:p>
    <w:p w:rsidR="00FD2A13" w:rsidRDefault="00FB5054" w:rsidP="00FD2A13">
      <w:pPr>
        <w:ind w:left="-284" w:right="178"/>
        <w:jc w:val="both"/>
        <w:rPr>
          <w:b/>
          <w:i/>
          <w:sz w:val="24"/>
          <w:szCs w:val="24"/>
          <w:lang w:val="kk-KZ"/>
        </w:rPr>
      </w:pPr>
      <w:r w:rsidRPr="00FD2A13">
        <w:rPr>
          <w:rFonts w:ascii="Times New Roman" w:eastAsia="Times New Roman" w:hAnsi="Times New Roman" w:cs="Times New Roman"/>
          <w:bCs/>
          <w:iCs/>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күннен бастап </w:t>
      </w:r>
      <w:r w:rsidRPr="00FD2A13">
        <w:rPr>
          <w:rFonts w:ascii="Times New Roman" w:eastAsia="Times New Roman" w:hAnsi="Times New Roman" w:cs="Times New Roman"/>
          <w:b/>
          <w:bCs/>
          <w:iCs/>
          <w:sz w:val="24"/>
          <w:szCs w:val="24"/>
          <w:u w:val="single"/>
          <w:lang w:val="kk-KZ"/>
        </w:rPr>
        <w:t>үш жұмыс күні</w:t>
      </w:r>
      <w:r w:rsidRPr="00FD2A13">
        <w:rPr>
          <w:rFonts w:ascii="Times New Roman" w:eastAsia="Times New Roman" w:hAnsi="Times New Roman" w:cs="Times New Roman"/>
          <w:bCs/>
          <w:iCs/>
          <w:sz w:val="24"/>
          <w:szCs w:val="24"/>
          <w:lang w:val="kk-KZ"/>
        </w:rPr>
        <w:t xml:space="preserve"> ішінде </w:t>
      </w:r>
      <w:r w:rsidR="00FD2A13" w:rsidRPr="00B30B55">
        <w:rPr>
          <w:rFonts w:ascii="Times New Roman" w:hAnsi="Times New Roman" w:cs="Times New Roman"/>
          <w:b/>
          <w:sz w:val="24"/>
          <w:szCs w:val="24"/>
          <w:lang w:val="kk-KZ"/>
        </w:rPr>
        <w:t>Шымкент қаласы, Байтұрсынов көшесі, 66 үй, Қаратау ауданы бойынша Мемлекеттік кірістер басқармасының ғимаратында өтеді</w:t>
      </w:r>
      <w:r w:rsidR="00FD2A13">
        <w:rPr>
          <w:sz w:val="24"/>
          <w:szCs w:val="24"/>
          <w:lang w:val="kk-KZ"/>
        </w:rPr>
        <w:t>.</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 xml:space="preserve">           </w:t>
      </w: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FB5054" w:rsidRPr="00FB5054" w:rsidRDefault="00FB5054" w:rsidP="00FB5054">
      <w:pPr>
        <w:widowControl w:val="0"/>
        <w:snapToGrid w:val="0"/>
        <w:spacing w:after="0" w:line="240" w:lineRule="auto"/>
        <w:ind w:firstLine="567"/>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r w:rsidRPr="00FB5054">
        <w:rPr>
          <w:rFonts w:ascii="Times New Roman" w:eastAsia="Times New Roman" w:hAnsi="Times New Roman" w:cs="Times New Roman"/>
          <w:bCs/>
          <w:sz w:val="24"/>
          <w:szCs w:val="24"/>
          <w:lang w:val="kk-KZ"/>
        </w:rPr>
        <w:t>.</w:t>
      </w:r>
    </w:p>
    <w:p w:rsidR="00FB5054" w:rsidRPr="00FB5054" w:rsidRDefault="00FB5054" w:rsidP="00FB5054">
      <w:pPr>
        <w:widowControl w:val="0"/>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4"/>
          <w:szCs w:val="24"/>
          <w:lang w:val="kk-KZ"/>
        </w:rPr>
      </w:pPr>
      <w:r w:rsidRPr="00FB5054">
        <w:rPr>
          <w:rFonts w:ascii="Times New Roman" w:eastAsia="Times New Roman" w:hAnsi="Times New Roman" w:cs="Times New Roman"/>
          <w:bCs/>
          <w:iCs/>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r w:rsidRPr="00FB5054">
        <w:rPr>
          <w:rFonts w:ascii="Times New Roman" w:eastAsia="Times New Roman" w:hAnsi="Times New Roman" w:cs="Times New Roman"/>
          <w:bCs/>
          <w:sz w:val="24"/>
          <w:szCs w:val="24"/>
          <w:lang w:val="kk-KZ"/>
        </w:rPr>
        <w:t>.</w:t>
      </w:r>
    </w:p>
    <w:p w:rsidR="00FB5054" w:rsidRPr="00FB5054" w:rsidRDefault="00FB5054" w:rsidP="00FB5054">
      <w:pPr>
        <w:widowControl w:val="0"/>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Конкурс өткізу барысында сарапшыларды шақыруға жол беріледі.</w:t>
      </w:r>
    </w:p>
    <w:p w:rsidR="00FB5054" w:rsidRPr="00FB5054" w:rsidRDefault="00FB5054" w:rsidP="00FB5054">
      <w:pPr>
        <w:widowControl w:val="0"/>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sz w:val="24"/>
          <w:szCs w:val="24"/>
          <w:lang w:val="kk-KZ"/>
        </w:rPr>
        <w:t xml:space="preserve"> </w:t>
      </w:r>
      <w:r w:rsidRPr="00FB5054">
        <w:rPr>
          <w:rFonts w:ascii="Times New Roman" w:eastAsia="Times New Roman" w:hAnsi="Times New Roman" w:cs="Times New Roman"/>
          <w:bCs/>
          <w:iCs/>
          <w:sz w:val="24"/>
          <w:szCs w:val="24"/>
          <w:lang w:val="kk-KZ"/>
        </w:rPr>
        <w:t xml:space="preserve">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w:t>
      </w:r>
      <w:r w:rsidRPr="00FB5054">
        <w:rPr>
          <w:rFonts w:ascii="Times New Roman" w:eastAsia="Times New Roman" w:hAnsi="Times New Roman" w:cs="Times New Roman"/>
          <w:bCs/>
          <w:iCs/>
          <w:sz w:val="24"/>
          <w:szCs w:val="24"/>
          <w:lang w:val="kk-KZ"/>
        </w:rPr>
        <w:lastRenderedPageBreak/>
        <w:t>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B5054" w:rsidRPr="00FB5054" w:rsidRDefault="00FB5054" w:rsidP="00FB5054">
      <w:pPr>
        <w:widowControl w:val="0"/>
        <w:autoSpaceDE w:val="0"/>
        <w:autoSpaceDN w:val="0"/>
        <w:adjustRightInd w:val="0"/>
        <w:snapToGrid w:val="0"/>
        <w:spacing w:after="0" w:line="240" w:lineRule="auto"/>
        <w:ind w:firstLine="709"/>
        <w:jc w:val="both"/>
        <w:rPr>
          <w:rFonts w:ascii="Times New Roman" w:eastAsia="Times New Roman" w:hAnsi="Times New Roman" w:cs="Times New Roman"/>
          <w:bCs/>
          <w:iCs/>
          <w:sz w:val="24"/>
          <w:szCs w:val="24"/>
          <w:lang w:val="kk-KZ"/>
        </w:rPr>
      </w:pPr>
    </w:p>
    <w:p w:rsidR="00FB5054" w:rsidRPr="00FB5054" w:rsidRDefault="00FB5054" w:rsidP="00FB5054">
      <w:pPr>
        <w:spacing w:after="0" w:line="240" w:lineRule="auto"/>
        <w:jc w:val="both"/>
        <w:rPr>
          <w:rFonts w:ascii="Times New Roman" w:eastAsiaTheme="minorHAnsi" w:hAnsi="Times New Roman" w:cs="Times New Roman"/>
          <w:i/>
          <w:sz w:val="24"/>
          <w:szCs w:val="24"/>
          <w:lang w:val="kk-KZ" w:eastAsia="en-US"/>
        </w:rPr>
      </w:pPr>
      <w:r w:rsidRPr="00FB5054">
        <w:rPr>
          <w:rFonts w:ascii="Times New Roman" w:eastAsiaTheme="minorHAnsi" w:hAnsi="Times New Roman" w:cs="Times New Roman"/>
          <w:sz w:val="24"/>
          <w:szCs w:val="24"/>
          <w:lang w:val="kk-KZ" w:eastAsia="en-US"/>
        </w:rPr>
        <w:t xml:space="preserve">         </w:t>
      </w:r>
      <w:r>
        <w:rPr>
          <w:rFonts w:ascii="Times New Roman" w:eastAsiaTheme="minorHAnsi" w:hAnsi="Times New Roman" w:cs="Times New Roman"/>
          <w:sz w:val="24"/>
          <w:szCs w:val="24"/>
          <w:lang w:val="kk-KZ" w:eastAsia="en-US"/>
        </w:rPr>
        <w:t xml:space="preserve">    </w:t>
      </w:r>
      <w:r w:rsidRPr="00FB5054">
        <w:rPr>
          <w:rFonts w:ascii="Times New Roman" w:eastAsiaTheme="minorHAnsi" w:hAnsi="Times New Roman" w:cs="Times New Roman"/>
          <w:sz w:val="24"/>
          <w:szCs w:val="24"/>
          <w:lang w:val="kk-KZ" w:eastAsia="en-US"/>
        </w:rPr>
        <w:t>Әнгімелесу   кезенінде  үміткерлерге  сұрақтар  компьютер генераторының   кездейсоқ  саны  негізінде    қойылады.</w:t>
      </w:r>
    </w:p>
    <w:p w:rsidR="00FB5054" w:rsidRPr="00FB5054" w:rsidRDefault="00FB5054" w:rsidP="00FB5054">
      <w:pPr>
        <w:widowControl w:val="0"/>
        <w:snapToGrid w:val="0"/>
        <w:spacing w:after="0" w:line="240" w:lineRule="auto"/>
        <w:ind w:firstLine="709"/>
        <w:jc w:val="both"/>
        <w:rPr>
          <w:rFonts w:ascii="Times New Roman" w:eastAsia="Times New Roman" w:hAnsi="Times New Roman" w:cs="Times New Roman"/>
          <w:bCs/>
          <w:iCs/>
          <w:sz w:val="24"/>
          <w:szCs w:val="24"/>
          <w:lang w:val="kk-KZ"/>
        </w:rPr>
      </w:pPr>
      <w:r>
        <w:rPr>
          <w:rFonts w:ascii="Times New Roman" w:eastAsia="Times New Roman" w:hAnsi="Times New Roman" w:cs="Times New Roman"/>
          <w:bCs/>
          <w:iCs/>
          <w:color w:val="000000"/>
          <w:sz w:val="24"/>
          <w:szCs w:val="24"/>
          <w:lang w:val="kk-KZ"/>
        </w:rPr>
        <w:t xml:space="preserve"> </w:t>
      </w:r>
      <w:r w:rsidRPr="00FB5054">
        <w:rPr>
          <w:rFonts w:ascii="Times New Roman" w:eastAsia="Times New Roman" w:hAnsi="Times New Roman" w:cs="Times New Roman"/>
          <w:bCs/>
          <w:iCs/>
          <w:color w:val="000000"/>
          <w:sz w:val="24"/>
          <w:szCs w:val="24"/>
          <w:lang w:val="kk-KZ"/>
        </w:rPr>
        <w:t>Конкурсқа қатысушылар мен кандидаттар уәкілетті органға немесе оның аумақтық бөлімшесіне, не Қазақстан Республикасының заңнамасына сәйкес сот тәртібінде конкурс комиссиясының немесе персоналды басқару қызметінің (кадр қызметінің) шешіміне конкурс комиссиясының шешімі қабылданған күннен бастап бес жұмыс күннен кешіктірмей шағымдана алады</w:t>
      </w:r>
      <w:r w:rsidRPr="00FB5054">
        <w:rPr>
          <w:rFonts w:ascii="Times New Roman" w:eastAsia="Times New Roman" w:hAnsi="Times New Roman" w:cs="Times New Roman"/>
          <w:b/>
          <w:bCs/>
          <w:i/>
          <w:iCs/>
          <w:color w:val="000000"/>
          <w:sz w:val="24"/>
          <w:szCs w:val="24"/>
          <w:lang w:val="kk-KZ"/>
        </w:rPr>
        <w:t>.</w:t>
      </w:r>
    </w:p>
    <w:p w:rsidR="0000259E" w:rsidRDefault="0000259E" w:rsidP="00FB5054">
      <w:pPr>
        <w:pStyle w:val="a3"/>
        <w:tabs>
          <w:tab w:val="left" w:pos="142"/>
        </w:tabs>
        <w:jc w:val="both"/>
        <w:rPr>
          <w:rFonts w:ascii="Times New Roman" w:hAnsi="Times New Roman"/>
          <w:sz w:val="24"/>
          <w:szCs w:val="24"/>
          <w:lang w:val="kk-KZ"/>
        </w:rPr>
      </w:pPr>
    </w:p>
    <w:p w:rsidR="0000259E" w:rsidRDefault="0000259E" w:rsidP="00FB5054">
      <w:pPr>
        <w:pStyle w:val="a3"/>
        <w:tabs>
          <w:tab w:val="left" w:pos="142"/>
        </w:tabs>
        <w:jc w:val="both"/>
        <w:rPr>
          <w:rFonts w:ascii="Times New Roman" w:hAnsi="Times New Roman"/>
          <w:sz w:val="24"/>
          <w:szCs w:val="24"/>
          <w:lang w:val="kk-KZ"/>
        </w:rPr>
      </w:pPr>
    </w:p>
    <w:p w:rsidR="0000259E" w:rsidRDefault="0000259E" w:rsidP="00FB5054">
      <w:pPr>
        <w:pStyle w:val="a3"/>
        <w:tabs>
          <w:tab w:val="left" w:pos="142"/>
        </w:tabs>
        <w:ind w:left="142"/>
        <w:jc w:val="both"/>
        <w:rPr>
          <w:rFonts w:ascii="Times New Roman" w:hAnsi="Times New Roman"/>
          <w:sz w:val="24"/>
          <w:szCs w:val="24"/>
          <w:lang w:val="kk-KZ"/>
        </w:rPr>
      </w:pPr>
    </w:p>
    <w:p w:rsidR="0000259E" w:rsidRDefault="0000259E" w:rsidP="00FB5054">
      <w:pPr>
        <w:pStyle w:val="a3"/>
        <w:tabs>
          <w:tab w:val="left" w:pos="142"/>
        </w:tabs>
        <w:ind w:left="142"/>
        <w:jc w:val="both"/>
        <w:rPr>
          <w:rFonts w:ascii="Times New Roman" w:hAnsi="Times New Roman"/>
          <w:sz w:val="24"/>
          <w:szCs w:val="24"/>
          <w:lang w:val="kk-KZ"/>
        </w:rPr>
      </w:pPr>
    </w:p>
    <w:p w:rsidR="0000259E" w:rsidRDefault="0000259E" w:rsidP="00FB5054">
      <w:pPr>
        <w:pStyle w:val="a3"/>
        <w:tabs>
          <w:tab w:val="left" w:pos="142"/>
        </w:tabs>
        <w:ind w:left="142"/>
        <w:jc w:val="both"/>
        <w:rPr>
          <w:rFonts w:ascii="Times New Roman" w:hAnsi="Times New Roman"/>
          <w:sz w:val="24"/>
          <w:szCs w:val="24"/>
          <w:lang w:val="kk-KZ"/>
        </w:rPr>
      </w:pPr>
    </w:p>
    <w:p w:rsidR="0000259E" w:rsidRDefault="0000259E" w:rsidP="00FB5054">
      <w:pPr>
        <w:pStyle w:val="a3"/>
        <w:tabs>
          <w:tab w:val="left" w:pos="142"/>
        </w:tabs>
        <w:ind w:left="142"/>
        <w:jc w:val="both"/>
        <w:rPr>
          <w:rFonts w:ascii="Times New Roman" w:hAnsi="Times New Roman"/>
          <w:sz w:val="24"/>
          <w:szCs w:val="24"/>
          <w:lang w:val="kk-KZ"/>
        </w:rPr>
      </w:pPr>
    </w:p>
    <w:p w:rsidR="00FB5054" w:rsidRPr="00FB5054" w:rsidRDefault="00FB5054" w:rsidP="00FB5054">
      <w:pPr>
        <w:suppressAutoHyphens/>
        <w:spacing w:before="280" w:after="119" w:line="240" w:lineRule="auto"/>
        <w:jc w:val="right"/>
        <w:rPr>
          <w:rFonts w:ascii="Times New Roman" w:eastAsia="Times New Roman" w:hAnsi="Times New Roman" w:cs="Times New Roman"/>
          <w:sz w:val="24"/>
          <w:szCs w:val="24"/>
          <w:lang w:val="kk-KZ" w:eastAsia="ar-SA"/>
        </w:rPr>
      </w:pPr>
      <w:r w:rsidRPr="00FB5054">
        <w:rPr>
          <w:rFonts w:ascii="Times New Roman" w:eastAsia="Times New Roman" w:hAnsi="Times New Roman" w:cs="Times New Roman"/>
          <w:sz w:val="24"/>
          <w:szCs w:val="24"/>
          <w:lang w:val="kk-KZ" w:eastAsia="ar-SA"/>
        </w:rPr>
        <w:t xml:space="preserve">«Б» корпусының мемлекеттік </w:t>
      </w:r>
      <w:r w:rsidRPr="00FB5054">
        <w:rPr>
          <w:rFonts w:ascii="Times New Roman" w:eastAsia="Times New Roman" w:hAnsi="Times New Roman" w:cs="Times New Roman"/>
          <w:sz w:val="24"/>
          <w:szCs w:val="24"/>
          <w:lang w:val="kk-KZ" w:eastAsia="ar-SA"/>
        </w:rPr>
        <w:br/>
        <w:t xml:space="preserve">әкімшілік лауазымына    </w:t>
      </w:r>
      <w:r w:rsidRPr="00FB5054">
        <w:rPr>
          <w:rFonts w:ascii="Times New Roman" w:eastAsia="Times New Roman" w:hAnsi="Times New Roman" w:cs="Times New Roman"/>
          <w:sz w:val="24"/>
          <w:szCs w:val="24"/>
          <w:lang w:val="kk-KZ" w:eastAsia="ar-SA"/>
        </w:rPr>
        <w:br/>
        <w:t xml:space="preserve">орналасуға конкурс өткізу </w:t>
      </w:r>
      <w:r w:rsidRPr="00FB5054">
        <w:rPr>
          <w:rFonts w:ascii="Times New Roman" w:eastAsia="Times New Roman" w:hAnsi="Times New Roman" w:cs="Times New Roman"/>
          <w:sz w:val="24"/>
          <w:szCs w:val="24"/>
          <w:lang w:val="kk-KZ" w:eastAsia="ar-SA"/>
        </w:rPr>
        <w:br/>
        <w:t xml:space="preserve">қағидаларына 2-қосымша  </w:t>
      </w:r>
    </w:p>
    <w:p w:rsidR="00FB5054" w:rsidRPr="00FB5054" w:rsidRDefault="00FB5054" w:rsidP="00FB5054">
      <w:pPr>
        <w:suppressAutoHyphens/>
        <w:spacing w:after="0" w:line="240" w:lineRule="auto"/>
        <w:jc w:val="right"/>
        <w:rPr>
          <w:rFonts w:ascii="Times New Roman" w:eastAsia="Times New Roman" w:hAnsi="Times New Roman" w:cs="Times New Roman"/>
          <w:sz w:val="24"/>
          <w:szCs w:val="24"/>
          <w:lang w:val="kk-KZ" w:eastAsia="ar-SA"/>
        </w:rPr>
      </w:pPr>
      <w:r w:rsidRPr="00FB5054">
        <w:rPr>
          <w:rFonts w:ascii="Times New Roman" w:eastAsia="Times New Roman" w:hAnsi="Times New Roman" w:cs="Times New Roman"/>
          <w:sz w:val="24"/>
          <w:szCs w:val="24"/>
          <w:lang w:val="kk-KZ" w:eastAsia="ar-SA"/>
        </w:rPr>
        <w:t>_____________________________________</w:t>
      </w:r>
    </w:p>
    <w:p w:rsidR="00FB5054" w:rsidRPr="00FB5054" w:rsidRDefault="00FB5054" w:rsidP="00FB5054">
      <w:pPr>
        <w:suppressAutoHyphens/>
        <w:spacing w:after="0" w:line="240" w:lineRule="auto"/>
        <w:jc w:val="right"/>
        <w:rPr>
          <w:rFonts w:ascii="Times New Roman" w:eastAsia="Times New Roman" w:hAnsi="Times New Roman" w:cs="Times New Roman"/>
          <w:sz w:val="24"/>
          <w:szCs w:val="24"/>
          <w:lang w:val="kk-KZ" w:eastAsia="ar-SA"/>
        </w:rPr>
      </w:pPr>
      <w:r w:rsidRPr="00FB5054">
        <w:rPr>
          <w:rFonts w:ascii="Times New Roman" w:eastAsia="Times New Roman" w:hAnsi="Times New Roman" w:cs="Times New Roman"/>
          <w:sz w:val="24"/>
          <w:szCs w:val="24"/>
          <w:lang w:val="kk-KZ" w:eastAsia="ar-SA"/>
        </w:rPr>
        <w:t>_____________________________________</w:t>
      </w:r>
    </w:p>
    <w:p w:rsidR="00FB5054" w:rsidRPr="00FB5054" w:rsidRDefault="00FB5054" w:rsidP="00FB5054">
      <w:pPr>
        <w:suppressAutoHyphens/>
        <w:spacing w:after="0" w:line="240" w:lineRule="auto"/>
        <w:jc w:val="right"/>
        <w:rPr>
          <w:rFonts w:ascii="Times New Roman" w:eastAsia="Times New Roman" w:hAnsi="Times New Roman" w:cs="Times New Roman"/>
          <w:sz w:val="24"/>
          <w:szCs w:val="24"/>
          <w:lang w:val="kk-KZ" w:eastAsia="ar-SA"/>
        </w:rPr>
      </w:pPr>
      <w:r w:rsidRPr="00FB5054">
        <w:rPr>
          <w:rFonts w:ascii="Times New Roman" w:eastAsia="Times New Roman" w:hAnsi="Times New Roman" w:cs="Times New Roman"/>
          <w:sz w:val="24"/>
          <w:szCs w:val="24"/>
          <w:lang w:val="kk-KZ" w:eastAsia="ar-SA"/>
        </w:rPr>
        <w:t>_____________________________________</w:t>
      </w:r>
      <w:r w:rsidRPr="00FB5054">
        <w:rPr>
          <w:rFonts w:ascii="Times New Roman" w:eastAsia="Times New Roman" w:hAnsi="Times New Roman" w:cs="Times New Roman"/>
          <w:sz w:val="24"/>
          <w:szCs w:val="24"/>
          <w:lang w:val="kk-KZ" w:eastAsia="ar-SA"/>
        </w:rPr>
        <w:br/>
        <w:t xml:space="preserve">(мемлекеттік орган)   </w:t>
      </w:r>
    </w:p>
    <w:p w:rsidR="00FB5054" w:rsidRPr="00FB5054" w:rsidRDefault="00FB5054" w:rsidP="00FB5054">
      <w:pPr>
        <w:suppressAutoHyphens/>
        <w:spacing w:before="280" w:after="119" w:line="240" w:lineRule="auto"/>
        <w:jc w:val="center"/>
        <w:rPr>
          <w:rFonts w:ascii="Times New Roman" w:eastAsia="Times New Roman" w:hAnsi="Times New Roman" w:cs="Times New Roman"/>
          <w:sz w:val="27"/>
          <w:szCs w:val="27"/>
          <w:lang w:val="kk-KZ" w:eastAsia="ar-SA"/>
        </w:rPr>
      </w:pPr>
      <w:r w:rsidRPr="00FB5054">
        <w:rPr>
          <w:rFonts w:ascii="Times New Roman" w:eastAsia="Times New Roman" w:hAnsi="Times New Roman" w:cs="Times New Roman"/>
          <w:sz w:val="27"/>
          <w:szCs w:val="27"/>
          <w:lang w:val="kk-KZ" w:eastAsia="ar-SA"/>
        </w:rPr>
        <w:t>ӨТІНІШ</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Мені,________________________________________________________________________________________________________________________________________________________________________________________бос мемлекеттік әкімшілік лауазымына орналасу конкурсына қатысуға жіберуіңізді сұраймын.</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"Б" корпусының мемлекеттік әкімшілік лауазымына орналасуға конкурс</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 xml:space="preserve">өткізу қағидаларының негізгі талаптарымен таныстым, олармен келісемін және орындауға </w:t>
      </w:r>
      <w:r w:rsidRPr="00FB5054">
        <w:rPr>
          <w:rFonts w:ascii="Times New Roman" w:eastAsia="Times New Roman" w:hAnsi="Times New Roman" w:cs="Times New Roman"/>
          <w:bCs/>
          <w:iCs/>
          <w:color w:val="000000"/>
          <w:sz w:val="27"/>
          <w:szCs w:val="27"/>
          <w:lang w:val="kk-KZ"/>
        </w:rPr>
        <w:t>міндеттенемін</w:t>
      </w:r>
      <w:r w:rsidRPr="00FB5054">
        <w:rPr>
          <w:rFonts w:ascii="Times New Roman" w:eastAsia="Times New Roman" w:hAnsi="Times New Roman" w:cs="Times New Roman"/>
          <w:bCs/>
          <w:iCs/>
          <w:sz w:val="27"/>
          <w:szCs w:val="27"/>
          <w:lang w:val="kk-KZ"/>
        </w:rPr>
        <w:t>.</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Мемлекеттік органның интернет-ресурсында менің әңгімелесуімнің бейнежазбасын транляциялауға және орналасуға келісім беремін 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(иә/жоқ)</w:t>
      </w:r>
    </w:p>
    <w:p w:rsidR="00FB5054" w:rsidRPr="00FB5054" w:rsidRDefault="00FB5054" w:rsidP="00FB5054">
      <w:pPr>
        <w:widowControl w:val="0"/>
        <w:autoSpaceDE w:val="0"/>
        <w:autoSpaceDN w:val="0"/>
        <w:adjustRightInd w:val="0"/>
        <w:snapToGrid w:val="0"/>
        <w:spacing w:after="0" w:line="240" w:lineRule="auto"/>
        <w:ind w:firstLine="567"/>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Ұсынылып отырған құжаттарымның дәйектілігіне жауап беремін.</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lastRenderedPageBreak/>
        <w:t>Қоса берілген құжаттар:</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lang w:val="kk-KZ"/>
        </w:rPr>
      </w:pPr>
      <w:r w:rsidRPr="00FB5054">
        <w:rPr>
          <w:rFonts w:ascii="Times New Roman" w:eastAsia="Times New Roman" w:hAnsi="Times New Roman" w:cs="Times New Roman"/>
          <w:bCs/>
          <w:iCs/>
          <w:sz w:val="27"/>
          <w:szCs w:val="27"/>
          <w:lang w:val="kk-KZ"/>
        </w:rPr>
        <w:t>Мекен жайы: 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proofErr w:type="spellStart"/>
      <w:r w:rsidRPr="00FB5054">
        <w:rPr>
          <w:rFonts w:ascii="Times New Roman" w:eastAsia="Times New Roman" w:hAnsi="Times New Roman" w:cs="Times New Roman"/>
          <w:bCs/>
          <w:iCs/>
          <w:sz w:val="27"/>
          <w:szCs w:val="27"/>
        </w:rPr>
        <w:t>Байланыс</w:t>
      </w:r>
      <w:proofErr w:type="spellEnd"/>
      <w:r w:rsidRPr="00FB5054">
        <w:rPr>
          <w:rFonts w:ascii="Times New Roman" w:eastAsia="Times New Roman" w:hAnsi="Times New Roman" w:cs="Times New Roman"/>
          <w:bCs/>
          <w:iCs/>
          <w:sz w:val="27"/>
          <w:szCs w:val="27"/>
        </w:rPr>
        <w:t xml:space="preserve"> телефоны: 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e-</w:t>
      </w:r>
      <w:proofErr w:type="spellStart"/>
      <w:r w:rsidRPr="00FB5054">
        <w:rPr>
          <w:rFonts w:ascii="Times New Roman" w:eastAsia="Times New Roman" w:hAnsi="Times New Roman" w:cs="Times New Roman"/>
          <w:bCs/>
          <w:iCs/>
          <w:sz w:val="27"/>
          <w:szCs w:val="27"/>
        </w:rPr>
        <w:t>mail</w:t>
      </w:r>
      <w:proofErr w:type="spellEnd"/>
      <w:r w:rsidRPr="00FB5054">
        <w:rPr>
          <w:rFonts w:ascii="Times New Roman" w:eastAsia="Times New Roman" w:hAnsi="Times New Roman" w:cs="Times New Roman"/>
          <w:bCs/>
          <w:iCs/>
          <w:sz w:val="27"/>
          <w:szCs w:val="27"/>
        </w:rPr>
        <w:t>: ____________________________________________________________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ЖСН: _____________________________________________________________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_________  _________________________________________________________</w:t>
      </w:r>
    </w:p>
    <w:p w:rsidR="00FB5054" w:rsidRPr="00FB5054" w:rsidRDefault="00FB5054" w:rsidP="00FB5054">
      <w:pPr>
        <w:widowControl w:val="0"/>
        <w:autoSpaceDE w:val="0"/>
        <w:autoSpaceDN w:val="0"/>
        <w:adjustRightInd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 xml:space="preserve"> (</w:t>
      </w:r>
      <w:proofErr w:type="spellStart"/>
      <w:r w:rsidRPr="00FB5054">
        <w:rPr>
          <w:rFonts w:ascii="Times New Roman" w:eastAsia="Times New Roman" w:hAnsi="Times New Roman" w:cs="Times New Roman"/>
          <w:bCs/>
          <w:iCs/>
          <w:sz w:val="27"/>
          <w:szCs w:val="27"/>
        </w:rPr>
        <w:t>қолы</w:t>
      </w:r>
      <w:proofErr w:type="spellEnd"/>
      <w:r w:rsidRPr="00FB5054">
        <w:rPr>
          <w:rFonts w:ascii="Times New Roman" w:eastAsia="Times New Roman" w:hAnsi="Times New Roman" w:cs="Times New Roman"/>
          <w:bCs/>
          <w:iCs/>
          <w:sz w:val="27"/>
          <w:szCs w:val="27"/>
        </w:rPr>
        <w:t>)                       (</w:t>
      </w:r>
      <w:proofErr w:type="spellStart"/>
      <w:r w:rsidRPr="00FB5054">
        <w:rPr>
          <w:rFonts w:ascii="Times New Roman" w:eastAsia="Times New Roman" w:hAnsi="Times New Roman" w:cs="Times New Roman"/>
          <w:bCs/>
          <w:iCs/>
          <w:sz w:val="27"/>
          <w:szCs w:val="27"/>
        </w:rPr>
        <w:t>Тегі</w:t>
      </w:r>
      <w:proofErr w:type="spellEnd"/>
      <w:r w:rsidRPr="00FB5054">
        <w:rPr>
          <w:rFonts w:ascii="Times New Roman" w:eastAsia="Times New Roman" w:hAnsi="Times New Roman" w:cs="Times New Roman"/>
          <w:bCs/>
          <w:iCs/>
          <w:sz w:val="27"/>
          <w:szCs w:val="27"/>
        </w:rPr>
        <w:t xml:space="preserve">, </w:t>
      </w:r>
      <w:proofErr w:type="spellStart"/>
      <w:r w:rsidRPr="00FB5054">
        <w:rPr>
          <w:rFonts w:ascii="Times New Roman" w:eastAsia="Times New Roman" w:hAnsi="Times New Roman" w:cs="Times New Roman"/>
          <w:bCs/>
          <w:iCs/>
          <w:sz w:val="27"/>
          <w:szCs w:val="27"/>
        </w:rPr>
        <w:t>аты</w:t>
      </w:r>
      <w:proofErr w:type="spellEnd"/>
      <w:r w:rsidRPr="00FB5054">
        <w:rPr>
          <w:rFonts w:ascii="Times New Roman" w:eastAsia="Times New Roman" w:hAnsi="Times New Roman" w:cs="Times New Roman"/>
          <w:bCs/>
          <w:iCs/>
          <w:sz w:val="27"/>
          <w:szCs w:val="27"/>
        </w:rPr>
        <w:t xml:space="preserve">, </w:t>
      </w:r>
      <w:proofErr w:type="spellStart"/>
      <w:r w:rsidRPr="00FB5054">
        <w:rPr>
          <w:rFonts w:ascii="Times New Roman" w:eastAsia="Times New Roman" w:hAnsi="Times New Roman" w:cs="Times New Roman"/>
          <w:bCs/>
          <w:iCs/>
          <w:sz w:val="27"/>
          <w:szCs w:val="27"/>
        </w:rPr>
        <w:t>әкесініңаты</w:t>
      </w:r>
      <w:proofErr w:type="spellEnd"/>
      <w:r w:rsidRPr="00FB5054">
        <w:rPr>
          <w:rFonts w:ascii="Times New Roman" w:eastAsia="Times New Roman" w:hAnsi="Times New Roman" w:cs="Times New Roman"/>
          <w:bCs/>
          <w:iCs/>
          <w:sz w:val="27"/>
          <w:szCs w:val="27"/>
        </w:rPr>
        <w:t xml:space="preserve"> (</w:t>
      </w:r>
      <w:proofErr w:type="spellStart"/>
      <w:r w:rsidRPr="00FB5054">
        <w:rPr>
          <w:rFonts w:ascii="Times New Roman" w:eastAsia="Times New Roman" w:hAnsi="Times New Roman" w:cs="Times New Roman"/>
          <w:bCs/>
          <w:iCs/>
          <w:sz w:val="27"/>
          <w:szCs w:val="27"/>
        </w:rPr>
        <w:t>болғанжағдайда</w:t>
      </w:r>
      <w:proofErr w:type="spellEnd"/>
      <w:r w:rsidRPr="00FB5054">
        <w:rPr>
          <w:rFonts w:ascii="Times New Roman" w:eastAsia="Times New Roman" w:hAnsi="Times New Roman" w:cs="Times New Roman"/>
          <w:bCs/>
          <w:iCs/>
          <w:sz w:val="27"/>
          <w:szCs w:val="27"/>
        </w:rPr>
        <w:t>))</w:t>
      </w:r>
    </w:p>
    <w:p w:rsidR="00FB5054" w:rsidRPr="00FB5054" w:rsidRDefault="00FB5054" w:rsidP="00FB5054">
      <w:pPr>
        <w:widowControl w:val="0"/>
        <w:snapToGrid w:val="0"/>
        <w:spacing w:after="0" w:line="240" w:lineRule="auto"/>
        <w:jc w:val="both"/>
        <w:rPr>
          <w:rFonts w:ascii="Times New Roman" w:eastAsia="Times New Roman" w:hAnsi="Times New Roman" w:cs="Times New Roman"/>
          <w:bCs/>
          <w:iCs/>
          <w:sz w:val="27"/>
          <w:szCs w:val="27"/>
        </w:rPr>
      </w:pPr>
    </w:p>
    <w:p w:rsidR="00FB5054" w:rsidRDefault="00FB5054" w:rsidP="00FB5054">
      <w:pPr>
        <w:widowControl w:val="0"/>
        <w:snapToGrid w:val="0"/>
        <w:spacing w:after="0" w:line="240" w:lineRule="auto"/>
        <w:jc w:val="both"/>
        <w:rPr>
          <w:rFonts w:ascii="Times New Roman" w:eastAsia="Times New Roman" w:hAnsi="Times New Roman" w:cs="Times New Roman"/>
          <w:bCs/>
          <w:iCs/>
          <w:sz w:val="27"/>
          <w:szCs w:val="27"/>
        </w:rPr>
      </w:pPr>
      <w:r w:rsidRPr="00FB5054">
        <w:rPr>
          <w:rFonts w:ascii="Times New Roman" w:eastAsia="Times New Roman" w:hAnsi="Times New Roman" w:cs="Times New Roman"/>
          <w:bCs/>
          <w:iCs/>
          <w:sz w:val="27"/>
          <w:szCs w:val="27"/>
        </w:rPr>
        <w:t>«___»_______________ 20 __ ж.</w:t>
      </w:r>
    </w:p>
    <w:p w:rsidR="00CF6FE0" w:rsidRDefault="00CF6FE0" w:rsidP="00FB5054">
      <w:pPr>
        <w:widowControl w:val="0"/>
        <w:snapToGrid w:val="0"/>
        <w:spacing w:after="0" w:line="240" w:lineRule="auto"/>
        <w:jc w:val="both"/>
        <w:rPr>
          <w:rFonts w:ascii="Times New Roman" w:eastAsia="Times New Roman" w:hAnsi="Times New Roman" w:cs="Times New Roman"/>
          <w:bCs/>
          <w:iCs/>
          <w:sz w:val="27"/>
          <w:szCs w:val="27"/>
        </w:rPr>
      </w:pPr>
    </w:p>
    <w:sectPr w:rsidR="00CF6FE0" w:rsidSect="00FB5054">
      <w:headerReference w:type="default" r:id="rId10"/>
      <w:pgSz w:w="11906" w:h="16838"/>
      <w:pgMar w:top="1134" w:right="991" w:bottom="567"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95E" w:rsidRDefault="0031595E" w:rsidP="00796B27">
      <w:pPr>
        <w:spacing w:after="0" w:line="240" w:lineRule="auto"/>
      </w:pPr>
      <w:r>
        <w:separator/>
      </w:r>
    </w:p>
  </w:endnote>
  <w:endnote w:type="continuationSeparator" w:id="0">
    <w:p w:rsidR="0031595E" w:rsidRDefault="0031595E" w:rsidP="00796B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95E" w:rsidRDefault="0031595E" w:rsidP="00796B27">
      <w:pPr>
        <w:spacing w:after="0" w:line="240" w:lineRule="auto"/>
      </w:pPr>
      <w:r>
        <w:separator/>
      </w:r>
    </w:p>
  </w:footnote>
  <w:footnote w:type="continuationSeparator" w:id="0">
    <w:p w:rsidR="0031595E" w:rsidRDefault="0031595E" w:rsidP="00796B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09B0" w:rsidRDefault="00CF6FE0">
    <w:pPr>
      <w:pStyle w:val="a7"/>
    </w:pPr>
    <w:r>
      <w:rPr>
        <w:noProof/>
      </w:rPr>
      <mc:AlternateContent>
        <mc:Choice Requires="wps">
          <w:drawing>
            <wp:anchor distT="0" distB="0" distL="114300" distR="114300" simplePos="0" relativeHeight="251663360" behindDoc="0" locked="0" layoutInCell="1" allowOverlap="1" wp14:anchorId="7CF1BCFD" wp14:editId="60EC3FDA">
              <wp:simplePos x="0" y="0"/>
              <wp:positionH relativeFrom="column">
                <wp:posOffset>6548755</wp:posOffset>
              </wp:positionH>
              <wp:positionV relativeFrom="paragraph">
                <wp:posOffset>618998</wp:posOffset>
              </wp:positionV>
              <wp:extent cx="381000" cy="8019098"/>
              <wp:effectExtent l="0" t="0" r="0" b="1270"/>
              <wp:wrapNone/>
              <wp:docPr id="4" name="Поле 4"/>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CF6FE0" w:rsidRPr="00CF6FE0" w:rsidRDefault="00CF6FE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515.65pt;margin-top:48.75pt;width:30pt;height:631.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" filled="f" stroked="f" strokeweight=".5pt">
              <v:fill o:detectmouseclick="t"/>
              <v:textbox style="layout-flow:vertical;mso-layout-flow-alt:bottom-to-top">
                <w:txbxContent>
                  <w:p w:rsidR="00CF6FE0" w:rsidRPr="00CF6FE0" w:rsidRDefault="00CF6FE0">
                    <w:pPr>
                      <w:rPr>
                        <w:rFonts w:ascii="Times New Roman" w:hAnsi="Times New Roman" w:cs="Times New Roman"/>
                        <w:color w:val="0C0000"/>
                        <w:sz w:val="14"/>
                      </w:rPr>
                    </w:pPr>
                    <w:r>
                      <w:rPr>
                        <w:rFonts w:ascii="Times New Roman" w:hAnsi="Times New Roman" w:cs="Times New Roman"/>
                        <w:color w:val="0C0000"/>
                        <w:sz w:val="14"/>
                      </w:rPr>
                      <w:t>13.09.2023</w:t>
                    </w:r>
                    <w:proofErr w:type="gramStart"/>
                    <w:r>
                      <w:rPr>
                        <w:rFonts w:ascii="Times New Roman" w:hAnsi="Times New Roman" w:cs="Times New Roman"/>
                        <w:color w:val="0C0000"/>
                        <w:sz w:val="14"/>
                      </w:rPr>
                      <w:t xml:space="preserve"> Э</w:t>
                    </w:r>
                    <w:proofErr w:type="gramEnd"/>
                    <w:r>
                      <w:rPr>
                        <w:rFonts w:ascii="Times New Roman" w:hAnsi="Times New Roman" w:cs="Times New Roman"/>
                        <w:color w:val="0C0000"/>
                        <w:sz w:val="14"/>
                      </w:rPr>
                      <w:t xml:space="preserve">ҚАБЖ МО (7.23.0 </w:t>
                    </w:r>
                    <w:proofErr w:type="spellStart"/>
                    <w:r>
                      <w:rPr>
                        <w:rFonts w:ascii="Times New Roman" w:hAnsi="Times New Roman" w:cs="Times New Roman"/>
                        <w:color w:val="0C0000"/>
                        <w:sz w:val="14"/>
                      </w:rPr>
                      <w:t>нұсқасы</w:t>
                    </w:r>
                    <w:proofErr w:type="spellEnd"/>
                    <w:r>
                      <w:rPr>
                        <w:rFonts w:ascii="Times New Roman" w:hAnsi="Times New Roman" w:cs="Times New Roman"/>
                        <w:color w:val="0C0000"/>
                        <w:sz w:val="14"/>
                      </w:rPr>
                      <w:t xml:space="preserve">)  </w:t>
                    </w:r>
                  </w:p>
                </w:txbxContent>
              </v:textbox>
            </v:shape>
          </w:pict>
        </mc:Fallback>
      </mc:AlternateContent>
    </w:r>
    <w:r w:rsidR="00D87F0F">
      <w:rPr>
        <w:noProof/>
      </w:rPr>
      <mc:AlternateContent>
        <mc:Choice Requires="wps">
          <w:drawing>
            <wp:anchor distT="0" distB="0" distL="114300" distR="114300" simplePos="0" relativeHeight="251660288" behindDoc="0" locked="0" layoutInCell="1" allowOverlap="1" wp14:anchorId="625A7778" wp14:editId="43A6184D">
              <wp:simplePos x="0" y="0"/>
              <wp:positionH relativeFrom="column">
                <wp:posOffset>6819265</wp:posOffset>
              </wp:positionH>
              <wp:positionV relativeFrom="paragraph">
                <wp:posOffset>619125</wp:posOffset>
              </wp:positionV>
              <wp:extent cx="381000" cy="8018780"/>
              <wp:effectExtent l="0" t="0" r="0" b="12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D17F1C" w:rsidRDefault="0026625E">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36.95pt;margin-top:48.75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" stroked="f">
              <v:textbox style="layout-flow:vertical;mso-layout-flow-alt:bottom-to-top">
                <w:txbxContent>
                  <w:p w:rsidR="005709B0" w:rsidRPr="00D17F1C" w:rsidRDefault="0026625E">
                    <w:pPr>
                      <w:rPr>
                        <w:rFonts w:ascii="Times New Roman" w:hAnsi="Times New Roman" w:cs="Times New Roman"/>
                        <w:color w:val="0C0000"/>
                        <w:sz w:val="14"/>
                      </w:rPr>
                    </w:pPr>
                    <w:r>
                      <w:rPr>
                        <w:rFonts w:ascii="Times New Roman" w:hAnsi="Times New Roman" w:cs="Times New Roman"/>
                        <w:color w:val="0C0000"/>
                        <w:sz w:val="14"/>
                      </w:rPr>
                      <w:t xml:space="preserve">07.02.2020 ЕСЭДО ГО (версия 7.18.4)  Копия электронного документа. Положительный результат проверки ЭЦП. </w:t>
                    </w:r>
                  </w:p>
                </w:txbxContent>
              </v:textbox>
            </v:shape>
          </w:pict>
        </mc:Fallback>
      </mc:AlternateContent>
    </w:r>
    <w:r w:rsidR="00D87F0F">
      <w:rPr>
        <w:noProof/>
      </w:rPr>
      <mc:AlternateContent>
        <mc:Choice Requires="wps">
          <w:drawing>
            <wp:anchor distT="0" distB="0" distL="114300" distR="114300" simplePos="0" relativeHeight="251661312" behindDoc="0" locked="0" layoutInCell="1" allowOverlap="1" wp14:anchorId="55FF166A" wp14:editId="360BD58C">
              <wp:simplePos x="0" y="0"/>
              <wp:positionH relativeFrom="column">
                <wp:posOffset>6819265</wp:posOffset>
              </wp:positionH>
              <wp:positionV relativeFrom="paragraph">
                <wp:posOffset>619125</wp:posOffset>
              </wp:positionV>
              <wp:extent cx="381000" cy="801878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FD5724" w:rsidRDefault="0026625E">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36.95pt;margin-top:48.75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OpiA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" stroked="f">
              <v:textbox style="layout-flow:vertical;mso-layout-flow-alt:bottom-to-top">
                <w:txbxContent>
                  <w:p w:rsidR="005709B0" w:rsidRPr="00FD5724" w:rsidRDefault="0026625E">
                    <w:pPr>
                      <w:rPr>
                        <w:rFonts w:ascii="Times New Roman" w:hAnsi="Times New Roman" w:cs="Times New Roman"/>
                        <w:color w:val="0C0000"/>
                        <w:sz w:val="14"/>
                      </w:rPr>
                    </w:pPr>
                    <w:r>
                      <w:rPr>
                        <w:rFonts w:ascii="Times New Roman" w:hAnsi="Times New Roman" w:cs="Times New Roman"/>
                        <w:color w:val="0C0000"/>
                        <w:sz w:val="14"/>
                      </w:rPr>
                      <w:t xml:space="preserve">17.07.2019 ЕСЭДО ГО (версия 7.18.4)  Копия электронного документа. Положительный результат проверки ЭЦП. </w:t>
                    </w:r>
                  </w:p>
                </w:txbxContent>
              </v:textbox>
            </v:shape>
          </w:pict>
        </mc:Fallback>
      </mc:AlternateContent>
    </w:r>
    <w:r w:rsidR="00D87F0F">
      <w:rPr>
        <w:noProof/>
      </w:rPr>
      <mc:AlternateContent>
        <mc:Choice Requires="wps">
          <w:drawing>
            <wp:anchor distT="0" distB="0" distL="114300" distR="114300" simplePos="0" relativeHeight="251662336" behindDoc="0" locked="0" layoutInCell="1" allowOverlap="1" wp14:anchorId="7F0C2B0E" wp14:editId="10DCB811">
              <wp:simplePos x="0" y="0"/>
              <wp:positionH relativeFrom="column">
                <wp:posOffset>6819265</wp:posOffset>
              </wp:positionH>
              <wp:positionV relativeFrom="paragraph">
                <wp:posOffset>619125</wp:posOffset>
              </wp:positionV>
              <wp:extent cx="381000" cy="801878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09B0" w:rsidRPr="003E4A30" w:rsidRDefault="0026625E">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8" type="#_x0000_t202" style="position:absolute;margin-left:536.95pt;margin-top:48.75pt;width:30pt;height:63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" stroked="f">
              <v:textbox style="layout-flow:vertical;mso-layout-flow-alt:bottom-to-top">
                <w:txbxContent>
                  <w:p w:rsidR="005709B0" w:rsidRPr="003E4A30" w:rsidRDefault="0026625E">
                    <w:pPr>
                      <w:rPr>
                        <w:rFonts w:ascii="Times New Roman" w:hAnsi="Times New Roman" w:cs="Times New Roman"/>
                        <w:color w:val="0C0000"/>
                        <w:sz w:val="14"/>
                      </w:rPr>
                    </w:pPr>
                    <w:r>
                      <w:rPr>
                        <w:rFonts w:ascii="Times New Roman" w:hAnsi="Times New Roman" w:cs="Times New Roman"/>
                        <w:color w:val="0C0000"/>
                        <w:sz w:val="14"/>
                      </w:rPr>
                      <w:t xml:space="preserve">03.06.2019 ЕСЭДО ГО (версия 7.18.4)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94287B"/>
    <w:multiLevelType w:val="hybridMultilevel"/>
    <w:tmpl w:val="4BFA050C"/>
    <w:lvl w:ilvl="0" w:tplc="83D62A96">
      <w:start w:val="1"/>
      <w:numFmt w:val="decimal"/>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7C6B5D1B"/>
    <w:multiLevelType w:val="hybridMultilevel"/>
    <w:tmpl w:val="8020C694"/>
    <w:lvl w:ilvl="0" w:tplc="C7B4FE32">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A98"/>
    <w:rsid w:val="0000259E"/>
    <w:rsid w:val="00056C57"/>
    <w:rsid w:val="000A7328"/>
    <w:rsid w:val="000E339F"/>
    <w:rsid w:val="000F0ACB"/>
    <w:rsid w:val="001F3586"/>
    <w:rsid w:val="0026625E"/>
    <w:rsid w:val="0031595E"/>
    <w:rsid w:val="00324084"/>
    <w:rsid w:val="00330381"/>
    <w:rsid w:val="00397AE8"/>
    <w:rsid w:val="004546A0"/>
    <w:rsid w:val="004C7C5B"/>
    <w:rsid w:val="005D7CF3"/>
    <w:rsid w:val="005F1059"/>
    <w:rsid w:val="00613425"/>
    <w:rsid w:val="00796B27"/>
    <w:rsid w:val="007D35AF"/>
    <w:rsid w:val="00876579"/>
    <w:rsid w:val="008B7A98"/>
    <w:rsid w:val="008D474D"/>
    <w:rsid w:val="00947609"/>
    <w:rsid w:val="0096563B"/>
    <w:rsid w:val="009E2564"/>
    <w:rsid w:val="00A37DAF"/>
    <w:rsid w:val="00A61DC2"/>
    <w:rsid w:val="00AD71C2"/>
    <w:rsid w:val="00B30B55"/>
    <w:rsid w:val="00B72AF5"/>
    <w:rsid w:val="00B96999"/>
    <w:rsid w:val="00BE6C21"/>
    <w:rsid w:val="00C7599D"/>
    <w:rsid w:val="00CC67E8"/>
    <w:rsid w:val="00CE42C9"/>
    <w:rsid w:val="00CF6FE0"/>
    <w:rsid w:val="00D10C7B"/>
    <w:rsid w:val="00D87F0F"/>
    <w:rsid w:val="00FB5054"/>
    <w:rsid w:val="00FB6A91"/>
    <w:rsid w:val="00FD2A13"/>
    <w:rsid w:val="00FE7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B7A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8B7A98"/>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8B7A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7A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B7A98"/>
    <w:rPr>
      <w:rFonts w:ascii="Cambria" w:eastAsia="Times New Roman" w:hAnsi="Cambria" w:cs="Times New Roman"/>
      <w:b/>
      <w:bCs/>
      <w:sz w:val="26"/>
      <w:szCs w:val="26"/>
    </w:rPr>
  </w:style>
  <w:style w:type="character" w:customStyle="1" w:styleId="50">
    <w:name w:val="Заголовок 5 Знак"/>
    <w:basedOn w:val="a0"/>
    <w:link w:val="5"/>
    <w:uiPriority w:val="9"/>
    <w:rsid w:val="008B7A98"/>
    <w:rPr>
      <w:rFonts w:asciiTheme="majorHAnsi" w:eastAsiaTheme="majorEastAsia" w:hAnsiTheme="majorHAnsi" w:cstheme="majorBidi"/>
      <w:color w:val="243F60" w:themeColor="accent1" w:themeShade="7F"/>
    </w:rPr>
  </w:style>
  <w:style w:type="paragraph" w:styleId="a3">
    <w:name w:val="No Spacing"/>
    <w:aliases w:val="Обя,мелкий,норма,мой рабочий,No Spacing"/>
    <w:link w:val="a4"/>
    <w:uiPriority w:val="1"/>
    <w:qFormat/>
    <w:rsid w:val="008B7A98"/>
    <w:pPr>
      <w:spacing w:after="0" w:line="240" w:lineRule="auto"/>
    </w:pPr>
    <w:rPr>
      <w:rFonts w:ascii="Calibri" w:eastAsia="Calibri" w:hAnsi="Calibri" w:cs="Times New Roman"/>
      <w:lang w:eastAsia="en-US"/>
    </w:rPr>
  </w:style>
  <w:style w:type="character" w:customStyle="1" w:styleId="a4">
    <w:name w:val="Без интервала Знак"/>
    <w:aliases w:val="Обя Знак,мелкий Знак,норма Знак,мой рабочий Знак,No Spacing Знак"/>
    <w:link w:val="a3"/>
    <w:uiPriority w:val="1"/>
    <w:locked/>
    <w:rsid w:val="008B7A98"/>
    <w:rPr>
      <w:rFonts w:ascii="Calibri" w:eastAsia="Calibri" w:hAnsi="Calibri" w:cs="Times New Roman"/>
      <w:lang w:eastAsia="en-US"/>
    </w:rPr>
  </w:style>
  <w:style w:type="paragraph" w:styleId="21">
    <w:name w:val="Body Text Indent 2"/>
    <w:basedOn w:val="a"/>
    <w:link w:val="22"/>
    <w:uiPriority w:val="99"/>
    <w:semiHidden/>
    <w:unhideWhenUsed/>
    <w:rsid w:val="008B7A98"/>
    <w:pPr>
      <w:spacing w:after="120" w:line="480" w:lineRule="auto"/>
      <w:ind w:left="283"/>
    </w:pPr>
  </w:style>
  <w:style w:type="character" w:customStyle="1" w:styleId="22">
    <w:name w:val="Основной текст с отступом 2 Знак"/>
    <w:basedOn w:val="a0"/>
    <w:link w:val="21"/>
    <w:uiPriority w:val="99"/>
    <w:semiHidden/>
    <w:rsid w:val="008B7A98"/>
  </w:style>
  <w:style w:type="character" w:styleId="a5">
    <w:name w:val="Hyperlink"/>
    <w:unhideWhenUsed/>
    <w:rsid w:val="008B7A98"/>
    <w:rPr>
      <w:color w:val="0000FF"/>
      <w:u w:val="single"/>
    </w:rPr>
  </w:style>
  <w:style w:type="character" w:styleId="a6">
    <w:name w:val="Strong"/>
    <w:uiPriority w:val="99"/>
    <w:qFormat/>
    <w:rsid w:val="008B7A98"/>
    <w:rPr>
      <w:b/>
      <w:bCs/>
    </w:rPr>
  </w:style>
  <w:style w:type="paragraph" w:styleId="a7">
    <w:name w:val="header"/>
    <w:basedOn w:val="a"/>
    <w:link w:val="a8"/>
    <w:uiPriority w:val="99"/>
    <w:unhideWhenUsed/>
    <w:rsid w:val="008B7A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7A98"/>
  </w:style>
  <w:style w:type="paragraph" w:customStyle="1" w:styleId="a9">
    <w:name w:val="Готовый"/>
    <w:basedOn w:val="a"/>
    <w:qFormat/>
    <w:rsid w:val="008B7A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a">
    <w:name w:val="List Paragraph"/>
    <w:basedOn w:val="a"/>
    <w:uiPriority w:val="34"/>
    <w:qFormat/>
    <w:rsid w:val="0096563B"/>
    <w:pPr>
      <w:ind w:left="720"/>
      <w:contextualSpacing/>
    </w:pPr>
  </w:style>
  <w:style w:type="paragraph" w:customStyle="1" w:styleId="Default">
    <w:name w:val="Default"/>
    <w:rsid w:val="00BE6C2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footer"/>
    <w:basedOn w:val="a"/>
    <w:link w:val="ac"/>
    <w:uiPriority w:val="99"/>
    <w:unhideWhenUsed/>
    <w:rsid w:val="00CF6F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6F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8B7A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8B7A98"/>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8B7A9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7A9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B7A98"/>
    <w:rPr>
      <w:rFonts w:ascii="Cambria" w:eastAsia="Times New Roman" w:hAnsi="Cambria" w:cs="Times New Roman"/>
      <w:b/>
      <w:bCs/>
      <w:sz w:val="26"/>
      <w:szCs w:val="26"/>
    </w:rPr>
  </w:style>
  <w:style w:type="character" w:customStyle="1" w:styleId="50">
    <w:name w:val="Заголовок 5 Знак"/>
    <w:basedOn w:val="a0"/>
    <w:link w:val="5"/>
    <w:uiPriority w:val="9"/>
    <w:rsid w:val="008B7A98"/>
    <w:rPr>
      <w:rFonts w:asciiTheme="majorHAnsi" w:eastAsiaTheme="majorEastAsia" w:hAnsiTheme="majorHAnsi" w:cstheme="majorBidi"/>
      <w:color w:val="243F60" w:themeColor="accent1" w:themeShade="7F"/>
    </w:rPr>
  </w:style>
  <w:style w:type="paragraph" w:styleId="a3">
    <w:name w:val="No Spacing"/>
    <w:aliases w:val="Обя,мелкий,норма,мой рабочий,No Spacing"/>
    <w:link w:val="a4"/>
    <w:uiPriority w:val="1"/>
    <w:qFormat/>
    <w:rsid w:val="008B7A98"/>
    <w:pPr>
      <w:spacing w:after="0" w:line="240" w:lineRule="auto"/>
    </w:pPr>
    <w:rPr>
      <w:rFonts w:ascii="Calibri" w:eastAsia="Calibri" w:hAnsi="Calibri" w:cs="Times New Roman"/>
      <w:lang w:eastAsia="en-US"/>
    </w:rPr>
  </w:style>
  <w:style w:type="character" w:customStyle="1" w:styleId="a4">
    <w:name w:val="Без интервала Знак"/>
    <w:aliases w:val="Обя Знак,мелкий Знак,норма Знак,мой рабочий Знак,No Spacing Знак"/>
    <w:link w:val="a3"/>
    <w:uiPriority w:val="1"/>
    <w:locked/>
    <w:rsid w:val="008B7A98"/>
    <w:rPr>
      <w:rFonts w:ascii="Calibri" w:eastAsia="Calibri" w:hAnsi="Calibri" w:cs="Times New Roman"/>
      <w:lang w:eastAsia="en-US"/>
    </w:rPr>
  </w:style>
  <w:style w:type="paragraph" w:styleId="21">
    <w:name w:val="Body Text Indent 2"/>
    <w:basedOn w:val="a"/>
    <w:link w:val="22"/>
    <w:uiPriority w:val="99"/>
    <w:semiHidden/>
    <w:unhideWhenUsed/>
    <w:rsid w:val="008B7A98"/>
    <w:pPr>
      <w:spacing w:after="120" w:line="480" w:lineRule="auto"/>
      <w:ind w:left="283"/>
    </w:pPr>
  </w:style>
  <w:style w:type="character" w:customStyle="1" w:styleId="22">
    <w:name w:val="Основной текст с отступом 2 Знак"/>
    <w:basedOn w:val="a0"/>
    <w:link w:val="21"/>
    <w:uiPriority w:val="99"/>
    <w:semiHidden/>
    <w:rsid w:val="008B7A98"/>
  </w:style>
  <w:style w:type="character" w:styleId="a5">
    <w:name w:val="Hyperlink"/>
    <w:unhideWhenUsed/>
    <w:rsid w:val="008B7A98"/>
    <w:rPr>
      <w:color w:val="0000FF"/>
      <w:u w:val="single"/>
    </w:rPr>
  </w:style>
  <w:style w:type="character" w:styleId="a6">
    <w:name w:val="Strong"/>
    <w:uiPriority w:val="99"/>
    <w:qFormat/>
    <w:rsid w:val="008B7A98"/>
    <w:rPr>
      <w:b/>
      <w:bCs/>
    </w:rPr>
  </w:style>
  <w:style w:type="paragraph" w:styleId="a7">
    <w:name w:val="header"/>
    <w:basedOn w:val="a"/>
    <w:link w:val="a8"/>
    <w:uiPriority w:val="99"/>
    <w:unhideWhenUsed/>
    <w:rsid w:val="008B7A9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B7A98"/>
  </w:style>
  <w:style w:type="paragraph" w:customStyle="1" w:styleId="a9">
    <w:name w:val="Готовый"/>
    <w:basedOn w:val="a"/>
    <w:qFormat/>
    <w:rsid w:val="008B7A9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rPr>
  </w:style>
  <w:style w:type="paragraph" w:styleId="aa">
    <w:name w:val="List Paragraph"/>
    <w:basedOn w:val="a"/>
    <w:uiPriority w:val="34"/>
    <w:qFormat/>
    <w:rsid w:val="0096563B"/>
    <w:pPr>
      <w:ind w:left="720"/>
      <w:contextualSpacing/>
    </w:pPr>
  </w:style>
  <w:style w:type="paragraph" w:customStyle="1" w:styleId="Default">
    <w:name w:val="Default"/>
    <w:rsid w:val="00BE6C21"/>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b">
    <w:name w:val="footer"/>
    <w:basedOn w:val="a"/>
    <w:link w:val="ac"/>
    <w:uiPriority w:val="99"/>
    <w:unhideWhenUsed/>
    <w:rsid w:val="00CF6FE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6F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meirman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1561</Words>
  <Characters>8903</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a_bekasil</dc:creator>
  <cp:lastModifiedBy>Асем Мейрманова Ибракимовна</cp:lastModifiedBy>
  <cp:revision>8</cp:revision>
  <dcterms:created xsi:type="dcterms:W3CDTF">2023-09-13T02:43:00Z</dcterms:created>
  <dcterms:modified xsi:type="dcterms:W3CDTF">2024-11-06T14:06:00Z</dcterms:modified>
</cp:coreProperties>
</file>