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«Б» корпусының бос мемлекеттік әкімшілік лауазымына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F5DA0">
        <w:rPr>
          <w:rFonts w:ascii="Times New Roman" w:hAnsi="Times New Roman" w:cs="Times New Roman"/>
          <w:sz w:val="28"/>
          <w:szCs w:val="24"/>
          <w:lang w:val="kk-KZ"/>
        </w:rPr>
        <w:t>жалпы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="00FA6339">
        <w:rPr>
          <w:rFonts w:ascii="Times New Roman" w:hAnsi="Times New Roman" w:cs="Times New Roman"/>
          <w:sz w:val="28"/>
          <w:szCs w:val="24"/>
          <w:lang w:val="kk-KZ"/>
        </w:rPr>
        <w:t>К</w:t>
      </w:r>
      <w:r w:rsidR="00FA6339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онкурс комиссиясының</w:t>
      </w:r>
      <w:r w:rsidR="00FA633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орытынды отырысының</w:t>
      </w:r>
      <w:r w:rsidR="00FA633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                                                   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202</w:t>
      </w:r>
      <w:r w:rsidR="00191F47">
        <w:rPr>
          <w:rFonts w:ascii="Times New Roman" w:hAnsi="Times New Roman" w:cs="Times New Roman"/>
          <w:bCs/>
          <w:sz w:val="28"/>
          <w:szCs w:val="24"/>
          <w:lang w:val="kk-KZ"/>
        </w:rPr>
        <w:t>5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</w:t>
      </w:r>
      <w:r w:rsidR="008D74ED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«</w:t>
      </w:r>
      <w:r w:rsidR="00BF6C89">
        <w:rPr>
          <w:rFonts w:ascii="Times New Roman" w:hAnsi="Times New Roman" w:cs="Times New Roman"/>
          <w:bCs/>
          <w:sz w:val="28"/>
          <w:szCs w:val="24"/>
          <w:lang w:val="kk-KZ"/>
        </w:rPr>
        <w:t>25</w:t>
      </w:r>
      <w:r w:rsidR="008D74ED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» </w:t>
      </w:r>
      <w:r w:rsidR="00191F47">
        <w:rPr>
          <w:rFonts w:ascii="Times New Roman" w:hAnsi="Times New Roman" w:cs="Times New Roman"/>
          <w:bCs/>
          <w:sz w:val="28"/>
          <w:szCs w:val="24"/>
          <w:lang w:val="kk-KZ"/>
        </w:rPr>
        <w:t>маусым</w:t>
      </w:r>
      <w:r w:rsidR="008D74ED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дағы </w:t>
      </w:r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BF6C89">
        <w:rPr>
          <w:rFonts w:ascii="Times New Roman" w:hAnsi="Times New Roman" w:cs="Times New Roman"/>
          <w:bCs/>
          <w:sz w:val="28"/>
          <w:szCs w:val="24"/>
          <w:lang w:val="kk-KZ"/>
        </w:rPr>
        <w:t>10</w:t>
      </w:r>
      <w:bookmarkStart w:id="0" w:name="_GoBack"/>
      <w:bookmarkEnd w:id="0"/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FA6339" w:rsidRPr="00B06795" w:rsidRDefault="00FA6339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>Қазақстан Республикасы Қаржы министрліг</w:t>
      </w:r>
      <w:r w:rsidR="00D41CDF">
        <w:rPr>
          <w:rFonts w:ascii="Times New Roman" w:hAnsi="Times New Roman" w:cs="Times New Roman"/>
          <w:sz w:val="28"/>
          <w:szCs w:val="24"/>
          <w:lang w:val="kk-KZ"/>
        </w:rPr>
        <w:t>і Мемлекеттік кірістер комитеті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ауданы бойынша Мемлекеттік кірістер басқармасы</w:t>
      </w:r>
      <w:r w:rsidR="00C20E7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1CDF">
        <w:rPr>
          <w:rFonts w:ascii="Times New Roman" w:hAnsi="Times New Roman" w:cs="Times New Roman"/>
          <w:sz w:val="28"/>
          <w:szCs w:val="24"/>
          <w:lang w:val="kk-KZ"/>
        </w:rPr>
        <w:t>К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онкурс комиссиясының </w:t>
      </w:r>
      <w:r w:rsidR="00C20E77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                         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оң қорытындысын 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үміткердің (кандидат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тың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41CDF" w:rsidRPr="00BF6C89" w:rsidTr="00D41CDF">
        <w:trPr>
          <w:trHeight w:val="1098"/>
        </w:trPr>
        <w:tc>
          <w:tcPr>
            <w:tcW w:w="9747" w:type="dxa"/>
          </w:tcPr>
          <w:p w:rsidR="00D41CDF" w:rsidRPr="00D41CDF" w:rsidRDefault="00D41CDF" w:rsidP="00D41CD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D41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Құқықтық және ұйымдастыру жұмысы бөлімінің бас маманы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Pr="00D41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(С-R-4 санаты, блок В) </w:t>
            </w:r>
            <w:r w:rsidRPr="00D41C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41CDF" w:rsidRPr="00D41CDF" w:rsidRDefault="00D41CDF" w:rsidP="00D41C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41CDF" w:rsidRPr="00D77C0E" w:rsidTr="00D41CDF">
        <w:trPr>
          <w:trHeight w:val="687"/>
        </w:trPr>
        <w:tc>
          <w:tcPr>
            <w:tcW w:w="9747" w:type="dxa"/>
          </w:tcPr>
          <w:p w:rsidR="00D41CDF" w:rsidRPr="00D41CDF" w:rsidRDefault="00BF6C89" w:rsidP="00D41C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Жарылқасын Әділет Мұратұлы</w:t>
            </w:r>
          </w:p>
        </w:tc>
      </w:tr>
    </w:tbl>
    <w:p w:rsidR="008572FC" w:rsidRDefault="008572FC" w:rsidP="0096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65B1F"/>
    <w:rsid w:val="000879F6"/>
    <w:rsid w:val="000C04EE"/>
    <w:rsid w:val="0014064E"/>
    <w:rsid w:val="001520DD"/>
    <w:rsid w:val="00182632"/>
    <w:rsid w:val="00191F47"/>
    <w:rsid w:val="002131ED"/>
    <w:rsid w:val="00233685"/>
    <w:rsid w:val="002B17C0"/>
    <w:rsid w:val="002E479E"/>
    <w:rsid w:val="00391CA9"/>
    <w:rsid w:val="003A5CCD"/>
    <w:rsid w:val="003E5634"/>
    <w:rsid w:val="00400FC4"/>
    <w:rsid w:val="00452CF2"/>
    <w:rsid w:val="004D4A8E"/>
    <w:rsid w:val="004F5DA0"/>
    <w:rsid w:val="00515224"/>
    <w:rsid w:val="00583ED2"/>
    <w:rsid w:val="005843E8"/>
    <w:rsid w:val="005A2F0A"/>
    <w:rsid w:val="005C72C9"/>
    <w:rsid w:val="005D0CA0"/>
    <w:rsid w:val="00623CFE"/>
    <w:rsid w:val="006432CA"/>
    <w:rsid w:val="006436F4"/>
    <w:rsid w:val="007828CF"/>
    <w:rsid w:val="008572FC"/>
    <w:rsid w:val="0087484F"/>
    <w:rsid w:val="008A339C"/>
    <w:rsid w:val="008D74ED"/>
    <w:rsid w:val="00962B6D"/>
    <w:rsid w:val="00997670"/>
    <w:rsid w:val="00B06795"/>
    <w:rsid w:val="00B2392E"/>
    <w:rsid w:val="00B53B59"/>
    <w:rsid w:val="00B6777B"/>
    <w:rsid w:val="00BC1C2B"/>
    <w:rsid w:val="00BE402A"/>
    <w:rsid w:val="00BF6C89"/>
    <w:rsid w:val="00C20E77"/>
    <w:rsid w:val="00CB4DDA"/>
    <w:rsid w:val="00D41CDF"/>
    <w:rsid w:val="00D61550"/>
    <w:rsid w:val="00E36F65"/>
    <w:rsid w:val="00E717BE"/>
    <w:rsid w:val="00E81F47"/>
    <w:rsid w:val="00EF3317"/>
    <w:rsid w:val="00F03228"/>
    <w:rsid w:val="00F06236"/>
    <w:rsid w:val="00F82FA4"/>
    <w:rsid w:val="00F8685A"/>
    <w:rsid w:val="00F91274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3CA7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30</cp:revision>
  <cp:lastPrinted>2024-12-11T07:35:00Z</cp:lastPrinted>
  <dcterms:created xsi:type="dcterms:W3CDTF">2023-06-30T12:14:00Z</dcterms:created>
  <dcterms:modified xsi:type="dcterms:W3CDTF">2025-06-25T07:25:00Z</dcterms:modified>
</cp:coreProperties>
</file>