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94CF2" w14:textId="7B868A24" w:rsidR="008572FC" w:rsidRPr="00B06795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 «Б» корпусының бос мемлекеттік әкімшілік лауазымына орналасу үшін </w:t>
      </w:r>
      <w:r w:rsidR="00E36F65"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777F00">
        <w:rPr>
          <w:rFonts w:ascii="Times New Roman" w:hAnsi="Times New Roman" w:cs="Times New Roman"/>
          <w:sz w:val="28"/>
          <w:szCs w:val="24"/>
          <w:lang w:val="kk-KZ"/>
        </w:rPr>
        <w:t>ішкі</w:t>
      </w:r>
      <w:r w:rsidR="00E36F65"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 конкурс бойынша 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>конкурстық комиссиясының қ</w:t>
      </w:r>
      <w:r w:rsidR="00515224" w:rsidRPr="00B06795">
        <w:rPr>
          <w:rFonts w:ascii="Times New Roman" w:hAnsi="Times New Roman" w:cs="Times New Roman"/>
          <w:bCs/>
          <w:sz w:val="28"/>
          <w:szCs w:val="24"/>
          <w:lang w:val="kk-KZ"/>
        </w:rPr>
        <w:t>орытынды отырысының</w:t>
      </w:r>
      <w:r w:rsidR="00F56F8D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</w:t>
      </w:r>
      <w:r w:rsidR="00515224" w:rsidRPr="00B06795">
        <w:rPr>
          <w:rFonts w:ascii="Times New Roman" w:hAnsi="Times New Roman" w:cs="Times New Roman"/>
          <w:bCs/>
          <w:sz w:val="28"/>
          <w:szCs w:val="24"/>
          <w:lang w:val="kk-KZ"/>
        </w:rPr>
        <w:t>202</w:t>
      </w:r>
      <w:r w:rsidR="00D67809" w:rsidRPr="00B1151B">
        <w:rPr>
          <w:rFonts w:ascii="Times New Roman" w:hAnsi="Times New Roman" w:cs="Times New Roman"/>
          <w:bCs/>
          <w:sz w:val="28"/>
          <w:szCs w:val="24"/>
          <w:lang w:val="kk-KZ"/>
        </w:rPr>
        <w:t>5</w:t>
      </w:r>
      <w:r w:rsidR="00515224"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жылғы «</w:t>
      </w:r>
      <w:r w:rsidR="008F7DED">
        <w:rPr>
          <w:rFonts w:ascii="Times New Roman" w:hAnsi="Times New Roman" w:cs="Times New Roman"/>
          <w:bCs/>
          <w:sz w:val="28"/>
          <w:szCs w:val="24"/>
          <w:lang w:val="kk-KZ"/>
        </w:rPr>
        <w:t>13</w:t>
      </w:r>
      <w:r w:rsidR="00515224" w:rsidRPr="00B06795">
        <w:rPr>
          <w:rFonts w:ascii="Times New Roman" w:hAnsi="Times New Roman" w:cs="Times New Roman"/>
          <w:bCs/>
          <w:sz w:val="28"/>
          <w:szCs w:val="24"/>
          <w:lang w:val="kk-KZ"/>
        </w:rPr>
        <w:t>»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</w:t>
      </w:r>
      <w:r w:rsidR="008F7DED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қаңтардағы </w:t>
      </w:r>
      <w:r w:rsidR="005843E8" w:rsidRPr="00B06795">
        <w:rPr>
          <w:rFonts w:ascii="Times New Roman" w:hAnsi="Times New Roman" w:cs="Times New Roman"/>
          <w:bCs/>
          <w:sz w:val="28"/>
          <w:szCs w:val="24"/>
          <w:lang w:val="kk-KZ"/>
        </w:rPr>
        <w:t>№</w:t>
      </w:r>
      <w:r w:rsidR="008F7DED">
        <w:rPr>
          <w:rFonts w:ascii="Times New Roman" w:hAnsi="Times New Roman" w:cs="Times New Roman"/>
          <w:bCs/>
          <w:sz w:val="28"/>
          <w:szCs w:val="24"/>
          <w:lang w:val="kk-KZ"/>
        </w:rPr>
        <w:t>02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 хаттамалық</w:t>
      </w:r>
    </w:p>
    <w:p w14:paraId="29B9DF85" w14:textId="77777777" w:rsidR="00BE402A" w:rsidRPr="00B06795" w:rsidRDefault="00BE402A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  <w:lang w:val="kk-KZ"/>
        </w:rPr>
      </w:pPr>
    </w:p>
    <w:p w14:paraId="5AC0B1AE" w14:textId="77777777" w:rsidR="00BE402A" w:rsidRPr="00B06795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b/>
          <w:bCs/>
          <w:sz w:val="28"/>
          <w:szCs w:val="24"/>
          <w:lang w:val="kk-KZ"/>
        </w:rPr>
        <w:t>ШЕШІМІ</w:t>
      </w:r>
      <w:r w:rsidRPr="00B06795">
        <w:rPr>
          <w:rFonts w:ascii="Times New Roman" w:hAnsi="Times New Roman" w:cs="Times New Roman"/>
          <w:b/>
          <w:sz w:val="28"/>
          <w:szCs w:val="24"/>
          <w:lang w:val="kk-KZ"/>
        </w:rPr>
        <w:t>:</w:t>
      </w:r>
    </w:p>
    <w:p w14:paraId="2D6D3B2D" w14:textId="77777777" w:rsidR="006432CA" w:rsidRPr="00B06795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Қазақстан Республикасы Қаржы министрлігі Мемлекеттік кірістер комитетінің Шымкент қаласы бойынша Мемлекеттік кірістер департаменті </w:t>
      </w:r>
      <w:r w:rsidR="00962B6D"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Тұран </w:t>
      </w: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ауданы бойынша Мемлекеттік кірістер </w:t>
      </w:r>
    </w:p>
    <w:p w14:paraId="5283F474" w14:textId="77777777" w:rsidR="006432CA" w:rsidRPr="00B06795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басқармасы  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конкурс комиссиясының оң қорытындысын </w:t>
      </w:r>
    </w:p>
    <w:p w14:paraId="2B45EE71" w14:textId="77777777" w:rsidR="008572FC" w:rsidRDefault="008572FC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 xml:space="preserve">алған </w:t>
      </w:r>
      <w:r w:rsidRPr="00B06795">
        <w:rPr>
          <w:rFonts w:ascii="Times New Roman" w:hAnsi="Times New Roman" w:cs="Times New Roman"/>
          <w:sz w:val="28"/>
          <w:szCs w:val="24"/>
          <w:lang w:val="kk-KZ"/>
        </w:rPr>
        <w:t xml:space="preserve">үміткердің (кандидат) </w:t>
      </w:r>
      <w:r w:rsidRPr="00B06795">
        <w:rPr>
          <w:rFonts w:ascii="Times New Roman" w:hAnsi="Times New Roman" w:cs="Times New Roman"/>
          <w:bCs/>
          <w:sz w:val="28"/>
          <w:szCs w:val="24"/>
          <w:lang w:val="kk-KZ"/>
        </w:rPr>
        <w:t>тізімі</w:t>
      </w:r>
    </w:p>
    <w:p w14:paraId="34D938E6" w14:textId="77777777" w:rsidR="003D15C8" w:rsidRPr="00B06795" w:rsidRDefault="003D15C8" w:rsidP="00400FC4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4"/>
          <w:lang w:val="kk-KZ"/>
        </w:rPr>
      </w:pPr>
    </w:p>
    <w:tbl>
      <w:tblPr>
        <w:tblStyle w:val="a7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F81B8B" w:rsidRPr="008F7DED" w14:paraId="21F02AA3" w14:textId="77777777" w:rsidTr="000B0818">
        <w:tc>
          <w:tcPr>
            <w:tcW w:w="9747" w:type="dxa"/>
          </w:tcPr>
          <w:p w14:paraId="0C688CD9" w14:textId="27BFE8FC" w:rsidR="00F81B8B" w:rsidRPr="005D4633" w:rsidRDefault="00B1151B" w:rsidP="005D4633">
            <w:pPr>
              <w:jc w:val="center"/>
              <w:rPr>
                <w:bCs/>
                <w:i/>
                <w:iCs/>
                <w:lang w:val="kk-KZ"/>
              </w:rPr>
            </w:pP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Құқықтық және ұйымдастыру жұмысы бөлімінің бас</w:t>
            </w:r>
            <w:r w:rsidR="008F7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шысы</w:t>
            </w: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(С-R-</w:t>
            </w:r>
            <w:r w:rsidR="008F7DE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2F7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санаты, блок Б) – 1 бірлік.</w:t>
            </w:r>
          </w:p>
        </w:tc>
      </w:tr>
      <w:tr w:rsidR="00F81B8B" w:rsidRPr="00BA721E" w14:paraId="4A3B1552" w14:textId="77777777" w:rsidTr="00601762">
        <w:trPr>
          <w:trHeight w:val="55"/>
        </w:trPr>
        <w:tc>
          <w:tcPr>
            <w:tcW w:w="9747" w:type="dxa"/>
          </w:tcPr>
          <w:p w14:paraId="15A085D6" w14:textId="27A49183" w:rsidR="00F81B8B" w:rsidRPr="00BA721E" w:rsidRDefault="008F7DED" w:rsidP="00B1151B">
            <w:pPr>
              <w:ind w:left="-45" w:firstLine="45"/>
              <w:jc w:val="center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kk-KZ"/>
              </w:rPr>
            </w:pPr>
            <w:r w:rsidRPr="00BA721E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Ильясов Сакен Серикович</w:t>
            </w:r>
          </w:p>
        </w:tc>
      </w:tr>
    </w:tbl>
    <w:p w14:paraId="57ADB591" w14:textId="77777777" w:rsidR="006432CA" w:rsidRPr="00BA721E" w:rsidRDefault="006432CA" w:rsidP="006432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6432CA" w:rsidRPr="00BA721E" w:rsidSect="00F8685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228"/>
    <w:rsid w:val="00001F18"/>
    <w:rsid w:val="00065B1F"/>
    <w:rsid w:val="000879F6"/>
    <w:rsid w:val="0009698A"/>
    <w:rsid w:val="000A5470"/>
    <w:rsid w:val="000C04EE"/>
    <w:rsid w:val="00116AB9"/>
    <w:rsid w:val="0014064E"/>
    <w:rsid w:val="001520DD"/>
    <w:rsid w:val="00182632"/>
    <w:rsid w:val="002131ED"/>
    <w:rsid w:val="00233685"/>
    <w:rsid w:val="002B17C0"/>
    <w:rsid w:val="002E479E"/>
    <w:rsid w:val="00336A8F"/>
    <w:rsid w:val="00365390"/>
    <w:rsid w:val="003A5CCD"/>
    <w:rsid w:val="003D15C8"/>
    <w:rsid w:val="003E5634"/>
    <w:rsid w:val="00400FC4"/>
    <w:rsid w:val="00452CF2"/>
    <w:rsid w:val="004D4A8E"/>
    <w:rsid w:val="004F5DA0"/>
    <w:rsid w:val="00515224"/>
    <w:rsid w:val="00583ED2"/>
    <w:rsid w:val="005843E8"/>
    <w:rsid w:val="00593EEA"/>
    <w:rsid w:val="005A2F0A"/>
    <w:rsid w:val="005C72C9"/>
    <w:rsid w:val="005D0CA0"/>
    <w:rsid w:val="005D4633"/>
    <w:rsid w:val="00601762"/>
    <w:rsid w:val="00623CFE"/>
    <w:rsid w:val="006432CA"/>
    <w:rsid w:val="006A3169"/>
    <w:rsid w:val="007161FE"/>
    <w:rsid w:val="00777F00"/>
    <w:rsid w:val="008572FC"/>
    <w:rsid w:val="00860582"/>
    <w:rsid w:val="008A0267"/>
    <w:rsid w:val="008A339C"/>
    <w:rsid w:val="008F7C63"/>
    <w:rsid w:val="008F7DED"/>
    <w:rsid w:val="00962B6D"/>
    <w:rsid w:val="00A3754D"/>
    <w:rsid w:val="00B06795"/>
    <w:rsid w:val="00B1151B"/>
    <w:rsid w:val="00B2392E"/>
    <w:rsid w:val="00B53B59"/>
    <w:rsid w:val="00B6777B"/>
    <w:rsid w:val="00BA721E"/>
    <w:rsid w:val="00BC1C2B"/>
    <w:rsid w:val="00BC330A"/>
    <w:rsid w:val="00BE402A"/>
    <w:rsid w:val="00C54BB9"/>
    <w:rsid w:val="00C60FCC"/>
    <w:rsid w:val="00CB4DDA"/>
    <w:rsid w:val="00D61550"/>
    <w:rsid w:val="00D67809"/>
    <w:rsid w:val="00E36F65"/>
    <w:rsid w:val="00E717BE"/>
    <w:rsid w:val="00E81F47"/>
    <w:rsid w:val="00EB55BD"/>
    <w:rsid w:val="00EF3317"/>
    <w:rsid w:val="00F03228"/>
    <w:rsid w:val="00F06236"/>
    <w:rsid w:val="00F56F8D"/>
    <w:rsid w:val="00F81B8B"/>
    <w:rsid w:val="00F82FA4"/>
    <w:rsid w:val="00F8685A"/>
    <w:rsid w:val="00F9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4A843"/>
  <w15:docId w15:val="{A393F4AF-74ED-44A4-8209-84109AB0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572FC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aliases w:val="Обя,мелкий,норма,мой рабочий,No Spacing1"/>
    <w:link w:val="a6"/>
    <w:uiPriority w:val="1"/>
    <w:qFormat/>
    <w:rsid w:val="0085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aliases w:val="Обя Знак,мелкий Знак,норма Знак,мой рабочий Знак,No Spacing1 Знак"/>
    <w:basedOn w:val="a0"/>
    <w:link w:val="a5"/>
    <w:uiPriority w:val="1"/>
    <w:locked/>
    <w:rsid w:val="008572FC"/>
    <w:rPr>
      <w:rFonts w:ascii="Calibri" w:eastAsia="Times New Roman" w:hAnsi="Calibri" w:cs="Times New Roman"/>
    </w:rPr>
  </w:style>
  <w:style w:type="character" w:customStyle="1" w:styleId="a4">
    <w:name w:val="Абзац списка Знак"/>
    <w:link w:val="a3"/>
    <w:uiPriority w:val="99"/>
    <w:rsid w:val="008572FC"/>
    <w:rPr>
      <w:rFonts w:eastAsiaTheme="minorHAnsi"/>
      <w:lang w:eastAsia="en-US"/>
    </w:rPr>
  </w:style>
  <w:style w:type="table" w:styleId="a7">
    <w:name w:val="Table Grid"/>
    <w:basedOn w:val="a1"/>
    <w:uiPriority w:val="59"/>
    <w:rsid w:val="00962B6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g_tankibaeva</dc:creator>
  <cp:keywords/>
  <dc:description/>
  <cp:lastModifiedBy>Мейрманова Асем Ибракимовна</cp:lastModifiedBy>
  <cp:revision>47</cp:revision>
  <dcterms:created xsi:type="dcterms:W3CDTF">2023-06-30T12:14:00Z</dcterms:created>
  <dcterms:modified xsi:type="dcterms:W3CDTF">2026-01-13T06:30:00Z</dcterms:modified>
</cp:coreProperties>
</file>