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sidR="00BB4A31">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sidR="00BB4A31">
        <w:rPr>
          <w:rFonts w:ascii="Times New Roman" w:hAnsi="Times New Roman"/>
          <w:bCs w:val="0"/>
          <w:sz w:val="24"/>
          <w:szCs w:val="24"/>
          <w:lang w:val="kk-KZ"/>
        </w:rPr>
        <w:t>Шымкент</w:t>
      </w:r>
      <w:r w:rsidR="00B4435E">
        <w:rPr>
          <w:rFonts w:ascii="Times New Roman" w:hAnsi="Times New Roman"/>
          <w:bCs w:val="0"/>
          <w:sz w:val="24"/>
          <w:szCs w:val="24"/>
          <w:lang w:val="kk-KZ"/>
        </w:rPr>
        <w:t xml:space="preserve"> қаласы</w:t>
      </w:r>
      <w:r w:rsidRPr="00D51BCA">
        <w:rPr>
          <w:rFonts w:ascii="Times New Roman" w:hAnsi="Times New Roman"/>
          <w:bCs w:val="0"/>
          <w:sz w:val="24"/>
          <w:szCs w:val="24"/>
          <w:lang w:val="kk-KZ"/>
        </w:rPr>
        <w:t xml:space="preserve"> бойынша Мемлекеттік кірістер департаментінің </w:t>
      </w:r>
    </w:p>
    <w:p w:rsidR="00BB4A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002A7899" w:rsidRPr="002A7899">
        <w:rPr>
          <w:rFonts w:ascii="Times New Roman" w:hAnsi="Times New Roman"/>
          <w:bCs w:val="0"/>
          <w:sz w:val="24"/>
          <w:szCs w:val="24"/>
          <w:lang w:val="kk-KZ"/>
        </w:rPr>
        <w:t xml:space="preserve"> </w:t>
      </w:r>
      <w:r w:rsidR="00535F50">
        <w:rPr>
          <w:rFonts w:ascii="Times New Roman" w:hAnsi="Times New Roman"/>
          <w:bCs w:val="0"/>
          <w:sz w:val="24"/>
          <w:szCs w:val="24"/>
          <w:lang w:val="kk-KZ"/>
        </w:rPr>
        <w:t xml:space="preserve">уақытша </w:t>
      </w:r>
      <w:r w:rsidR="002A7899">
        <w:rPr>
          <w:rFonts w:ascii="Times New Roman" w:hAnsi="Times New Roman"/>
          <w:bCs w:val="0"/>
          <w:sz w:val="24"/>
          <w:szCs w:val="24"/>
          <w:lang w:val="kk-KZ"/>
        </w:rPr>
        <w:t xml:space="preserve">бос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 мемлекеттік әкімшілік лауазым</w:t>
      </w:r>
      <w:r w:rsidR="00D91AED">
        <w:rPr>
          <w:rFonts w:ascii="Times New Roman" w:hAnsi="Times New Roman"/>
          <w:bCs w:val="0"/>
          <w:sz w:val="24"/>
          <w:szCs w:val="24"/>
          <w:lang w:val="kk-KZ"/>
        </w:rPr>
        <w:t>ына</w:t>
      </w:r>
      <w:r w:rsidRPr="00D51BCA">
        <w:rPr>
          <w:rFonts w:ascii="Times New Roman" w:hAnsi="Times New Roman"/>
          <w:bCs w:val="0"/>
          <w:sz w:val="24"/>
          <w:szCs w:val="24"/>
          <w:lang w:val="kk-KZ"/>
        </w:rPr>
        <w:t xml:space="preserve"> орналасу үшін</w:t>
      </w:r>
    </w:p>
    <w:p w:rsidR="00507531" w:rsidRPr="00507531" w:rsidRDefault="00A43D2A"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3A0939" w:rsidRPr="003A0939" w:rsidRDefault="003A0939" w:rsidP="00F87C48">
      <w:pPr>
        <w:jc w:val="both"/>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F0D7F" w:rsidRPr="006E43DF" w:rsidRDefault="005F0D7F" w:rsidP="00C408F4">
      <w:pPr>
        <w:widowControl/>
        <w:tabs>
          <w:tab w:val="left" w:pos="0"/>
          <w:tab w:val="left" w:pos="142"/>
          <w:tab w:val="left" w:pos="9554"/>
          <w:tab w:val="left" w:pos="9923"/>
        </w:tabs>
        <w:snapToGrid/>
        <w:ind w:right="178"/>
        <w:jc w:val="both"/>
        <w:outlineLvl w:val="0"/>
        <w:rPr>
          <w:b w:val="0"/>
          <w:i w:val="0"/>
          <w:sz w:val="24"/>
          <w:szCs w:val="24"/>
          <w:lang w:val="kk-KZ"/>
        </w:rPr>
      </w:pPr>
    </w:p>
    <w:p w:rsidR="001E02CE" w:rsidRDefault="001E02CE" w:rsidP="009A6C2C">
      <w:pPr>
        <w:pStyle w:val="Default"/>
        <w:ind w:firstLine="709"/>
        <w:jc w:val="both"/>
        <w:rPr>
          <w:b/>
          <w:lang w:val="kk-KZ"/>
        </w:rPr>
      </w:pPr>
      <w:r>
        <w:rPr>
          <w:b/>
          <w:lang w:val="kk-KZ"/>
        </w:rPr>
        <w:t>С</w:t>
      </w:r>
      <w:r w:rsidRPr="001E02CE">
        <w:rPr>
          <w:b/>
          <w:lang w:val="kk-KZ"/>
        </w:rPr>
        <w:t>-R-</w:t>
      </w:r>
      <w:r>
        <w:rPr>
          <w:b/>
          <w:lang w:val="kk-KZ"/>
        </w:rPr>
        <w:t>4</w:t>
      </w:r>
      <w:r w:rsidRPr="001E02CE">
        <w:rPr>
          <w:b/>
          <w:lang w:val="kk-KZ"/>
        </w:rPr>
        <w:t xml:space="preserve"> санатының мемлекеттік әкімшілік лауазымдарына мынадай талаптар белгіленеді:</w:t>
      </w:r>
      <w:r w:rsidR="009A6C2C" w:rsidRPr="00687DCD">
        <w:rPr>
          <w:b/>
          <w:lang w:val="kk-KZ"/>
        </w:rPr>
        <w:t xml:space="preserve"> </w:t>
      </w:r>
    </w:p>
    <w:p w:rsidR="009A6C2C" w:rsidRPr="00687DCD" w:rsidRDefault="009A6C2C" w:rsidP="009A6C2C">
      <w:pPr>
        <w:pStyle w:val="Default"/>
        <w:ind w:firstLine="709"/>
        <w:jc w:val="both"/>
        <w:rPr>
          <w:lang w:val="kk-KZ"/>
        </w:rPr>
      </w:pPr>
      <w:r w:rsidRPr="00687DCD">
        <w:rPr>
          <w:lang w:val="kk-KZ"/>
        </w:rPr>
        <w:t>Жоғары немесе жоғары оқу орнынан кейінгі білім,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sidR="004C0F5D" w:rsidRPr="004C0F5D">
        <w:rPr>
          <w:lang w:val="kk-KZ"/>
        </w:rPr>
        <w:t xml:space="preserve"> </w:t>
      </w:r>
      <w:r w:rsidR="004C0F5D">
        <w:rPr>
          <w:lang w:val="kk-KZ"/>
        </w:rPr>
        <w:t xml:space="preserve">немесе </w:t>
      </w:r>
      <w:r w:rsidR="004C0F5D" w:rsidRPr="004C0F5D">
        <w:rPr>
          <w:lang w:val="kk-KZ"/>
        </w:rPr>
        <w:t>техникалық және кәсіптік</w:t>
      </w:r>
      <w:r w:rsidRPr="00687DCD">
        <w:rPr>
          <w:lang w:val="kk-KZ"/>
        </w:rPr>
        <w:t xml:space="preserve"> білімі барларға рұқсат етіледі. </w:t>
      </w:r>
    </w:p>
    <w:p w:rsidR="009A6C2C" w:rsidRPr="00687DCD" w:rsidRDefault="009A6C2C" w:rsidP="009A6C2C">
      <w:pPr>
        <w:pStyle w:val="Default"/>
        <w:ind w:firstLine="709"/>
        <w:jc w:val="both"/>
        <w:rPr>
          <w:lang w:val="kk-KZ"/>
        </w:rPr>
      </w:pPr>
      <w:r w:rsidRPr="00687DCD">
        <w:rPr>
          <w:lang w:val="kk-KZ"/>
        </w:rPr>
        <w:t xml:space="preserve">мынадай құзыреттердің бар болуы: </w:t>
      </w:r>
      <w:r w:rsidR="00687DCD" w:rsidRPr="00687DCD">
        <w:rPr>
          <w:lang w:val="kk-KZ"/>
        </w:rPr>
        <w:t>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r w:rsidRPr="00687DCD">
        <w:rPr>
          <w:lang w:val="kk-KZ"/>
        </w:rPr>
        <w:t xml:space="preserve"> </w:t>
      </w:r>
    </w:p>
    <w:p w:rsidR="009A6C2C" w:rsidRPr="00687DCD" w:rsidRDefault="009A6C2C" w:rsidP="009A6C2C">
      <w:pPr>
        <w:widowControl/>
        <w:tabs>
          <w:tab w:val="left" w:pos="0"/>
          <w:tab w:val="left" w:pos="142"/>
          <w:tab w:val="left" w:pos="9554"/>
          <w:tab w:val="left" w:pos="9923"/>
        </w:tabs>
        <w:snapToGrid/>
        <w:ind w:right="178" w:firstLine="567"/>
        <w:jc w:val="both"/>
        <w:outlineLvl w:val="0"/>
        <w:rPr>
          <w:b w:val="0"/>
          <w:i w:val="0"/>
          <w:sz w:val="24"/>
          <w:szCs w:val="24"/>
          <w:lang w:val="kk-KZ"/>
        </w:rPr>
      </w:pPr>
      <w:r w:rsidRPr="00687DCD">
        <w:rPr>
          <w:b w:val="0"/>
          <w:i w:val="0"/>
          <w:color w:val="000000"/>
          <w:sz w:val="24"/>
          <w:szCs w:val="24"/>
          <w:lang w:val="kk-KZ"/>
        </w:rPr>
        <w:t>жоғары немесе жоғары</w:t>
      </w:r>
      <w:r w:rsidR="00D34083">
        <w:rPr>
          <w:b w:val="0"/>
          <w:i w:val="0"/>
          <w:color w:val="000000"/>
          <w:sz w:val="24"/>
          <w:szCs w:val="24"/>
          <w:lang w:val="kk-KZ"/>
        </w:rPr>
        <w:t xml:space="preserve"> </w:t>
      </w:r>
      <w:r w:rsidR="00D34083" w:rsidRPr="00D34083">
        <w:rPr>
          <w:b w:val="0"/>
          <w:i w:val="0"/>
          <w:color w:val="000000"/>
          <w:sz w:val="24"/>
          <w:szCs w:val="24"/>
          <w:lang w:val="kk-KZ"/>
        </w:rPr>
        <w:t>оқу орнынан кейінгі</w:t>
      </w:r>
      <w:r w:rsidRPr="00D34083">
        <w:rPr>
          <w:b w:val="0"/>
          <w:i w:val="0"/>
          <w:color w:val="000000"/>
          <w:sz w:val="24"/>
          <w:szCs w:val="24"/>
          <w:lang w:val="kk-KZ"/>
        </w:rPr>
        <w:t xml:space="preserve"> білім</w:t>
      </w:r>
      <w:r w:rsidRPr="00687DCD">
        <w:rPr>
          <w:b w:val="0"/>
          <w:i w:val="0"/>
          <w:color w:val="000000"/>
          <w:sz w:val="24"/>
          <w:szCs w:val="24"/>
          <w:lang w:val="kk-KZ"/>
        </w:rPr>
        <w:t xml:space="preserve"> болған жағдайда жұмыс тәжірибесі талап етілмейді</w:t>
      </w:r>
      <w:r w:rsidRPr="00687DCD">
        <w:rPr>
          <w:b w:val="0"/>
          <w:i w:val="0"/>
          <w:sz w:val="24"/>
          <w:szCs w:val="24"/>
          <w:lang w:val="kk-KZ"/>
        </w:rPr>
        <w:t>.</w:t>
      </w:r>
    </w:p>
    <w:p w:rsidR="006C620B" w:rsidRPr="00887E74"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pPr w:leftFromText="180" w:rightFromText="180" w:vertAnchor="text" w:tblpY="1"/>
        <w:tblOverlap w:val="never"/>
        <w:tblW w:w="6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2823FC" w:rsidRPr="003D0B16" w:rsidTr="00737F4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737F4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37F41">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737F41" w:rsidRPr="003D0B16" w:rsidTr="006C5B42">
        <w:trPr>
          <w:cantSplit/>
          <w:trHeight w:val="20"/>
        </w:trPr>
        <w:tc>
          <w:tcPr>
            <w:tcW w:w="1722" w:type="dxa"/>
            <w:tcBorders>
              <w:top w:val="single" w:sz="4" w:space="0" w:color="auto"/>
              <w:left w:val="single" w:sz="4" w:space="0" w:color="auto"/>
              <w:bottom w:val="single" w:sz="4" w:space="0" w:color="auto"/>
              <w:right w:val="single" w:sz="4" w:space="0" w:color="auto"/>
            </w:tcBorders>
          </w:tcPr>
          <w:p w:rsidR="00737F41" w:rsidRPr="00737F41" w:rsidRDefault="00737F41" w:rsidP="00737F41">
            <w:pPr>
              <w:rPr>
                <w:i w:val="0"/>
                <w:sz w:val="24"/>
                <w:szCs w:val="24"/>
              </w:rPr>
            </w:pPr>
            <w:r w:rsidRPr="00737F41">
              <w:rPr>
                <w:i w:val="0"/>
                <w:sz w:val="24"/>
                <w:szCs w:val="24"/>
              </w:rPr>
              <w:t>С-R-4 (Блок-А)</w:t>
            </w:r>
          </w:p>
        </w:tc>
        <w:tc>
          <w:tcPr>
            <w:tcW w:w="1670" w:type="dxa"/>
            <w:tcBorders>
              <w:top w:val="single" w:sz="4" w:space="0" w:color="auto"/>
              <w:left w:val="single" w:sz="4" w:space="0" w:color="auto"/>
              <w:bottom w:val="single" w:sz="4" w:space="0" w:color="auto"/>
              <w:right w:val="single" w:sz="4" w:space="0" w:color="auto"/>
            </w:tcBorders>
          </w:tcPr>
          <w:p w:rsidR="00737F41" w:rsidRPr="00737F41" w:rsidRDefault="00737F41" w:rsidP="00737F41">
            <w:pPr>
              <w:rPr>
                <w:i w:val="0"/>
                <w:sz w:val="24"/>
                <w:szCs w:val="24"/>
              </w:rPr>
            </w:pPr>
            <w:r w:rsidRPr="00737F41">
              <w:rPr>
                <w:i w:val="0"/>
                <w:sz w:val="24"/>
                <w:szCs w:val="24"/>
              </w:rPr>
              <w:t>206 734</w:t>
            </w:r>
          </w:p>
        </w:tc>
        <w:tc>
          <w:tcPr>
            <w:tcW w:w="2846" w:type="dxa"/>
            <w:tcBorders>
              <w:top w:val="single" w:sz="4" w:space="0" w:color="auto"/>
              <w:left w:val="single" w:sz="4" w:space="0" w:color="auto"/>
              <w:bottom w:val="single" w:sz="4" w:space="0" w:color="auto"/>
              <w:right w:val="single" w:sz="4" w:space="0" w:color="auto"/>
            </w:tcBorders>
          </w:tcPr>
          <w:p w:rsidR="00737F41" w:rsidRPr="00737F41" w:rsidRDefault="00737F41" w:rsidP="00737F41">
            <w:pPr>
              <w:rPr>
                <w:i w:val="0"/>
                <w:sz w:val="24"/>
                <w:szCs w:val="24"/>
              </w:rPr>
            </w:pPr>
            <w:r w:rsidRPr="00737F41">
              <w:rPr>
                <w:i w:val="0"/>
                <w:sz w:val="24"/>
                <w:szCs w:val="24"/>
              </w:rPr>
              <w:t>245 028</w:t>
            </w:r>
          </w:p>
        </w:tc>
      </w:tr>
    </w:tbl>
    <w:p w:rsidR="00737F41" w:rsidRDefault="00737F41" w:rsidP="002823FC">
      <w:pPr>
        <w:ind w:left="-1418" w:right="178"/>
        <w:jc w:val="both"/>
        <w:rPr>
          <w:i w:val="0"/>
          <w:iCs w:val="0"/>
          <w:sz w:val="24"/>
          <w:szCs w:val="24"/>
          <w:highlight w:val="cyan"/>
          <w:lang w:val="kk-KZ"/>
        </w:rPr>
      </w:pPr>
    </w:p>
    <w:p w:rsidR="002823FC" w:rsidRPr="003D0B16" w:rsidRDefault="00737F41" w:rsidP="002823FC">
      <w:pPr>
        <w:ind w:left="-1418" w:right="178"/>
        <w:jc w:val="both"/>
        <w:rPr>
          <w:i w:val="0"/>
          <w:iCs w:val="0"/>
          <w:sz w:val="24"/>
          <w:szCs w:val="24"/>
          <w:highlight w:val="cyan"/>
          <w:lang w:val="kk-KZ"/>
        </w:rPr>
      </w:pPr>
      <w:r>
        <w:rPr>
          <w:i w:val="0"/>
          <w:iCs w:val="0"/>
          <w:sz w:val="24"/>
          <w:szCs w:val="24"/>
          <w:highlight w:val="cyan"/>
          <w:lang w:val="kk-KZ"/>
        </w:rPr>
        <w:br w:type="textWrapping" w:clear="all"/>
      </w:r>
    </w:p>
    <w:p w:rsidR="00BB6B97" w:rsidRDefault="00252540" w:rsidP="000D79BD">
      <w:pPr>
        <w:ind w:right="178" w:firstLine="567"/>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BB4A31">
        <w:rPr>
          <w:i w:val="0"/>
          <w:sz w:val="24"/>
          <w:szCs w:val="24"/>
          <w:lang w:val="kk-KZ"/>
        </w:rPr>
        <w:t>Шымкент қаласы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5650EB" w:rsidRPr="00BB6B97">
        <w:rPr>
          <w:i w:val="0"/>
          <w:sz w:val="24"/>
          <w:szCs w:val="24"/>
          <w:lang w:val="kk-KZ"/>
        </w:rPr>
        <w:t>,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w:t>
      </w:r>
      <w:r w:rsidR="00382619" w:rsidRPr="00BB6B97">
        <w:rPr>
          <w:i w:val="0"/>
          <w:sz w:val="24"/>
          <w:szCs w:val="24"/>
          <w:lang w:val="kk-KZ"/>
        </w:rPr>
        <w:t xml:space="preserve">8(7252) </w:t>
      </w:r>
      <w:r w:rsidR="00382619">
        <w:rPr>
          <w:i w:val="0"/>
          <w:sz w:val="24"/>
          <w:szCs w:val="24"/>
          <w:lang w:val="kk-KZ"/>
        </w:rPr>
        <w:t xml:space="preserve">53-01-71, </w:t>
      </w:r>
      <w:r w:rsidR="005650EB" w:rsidRPr="00BB6B97">
        <w:rPr>
          <w:i w:val="0"/>
          <w:sz w:val="24"/>
          <w:szCs w:val="24"/>
          <w:lang w:val="kk-KZ"/>
        </w:rPr>
        <w:t xml:space="preserve">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0D79BD" w:rsidRPr="003D5FF8">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230686">
      <w:pPr>
        <w:ind w:right="178"/>
        <w:jc w:val="both"/>
        <w:rPr>
          <w:i w:val="0"/>
          <w:sz w:val="24"/>
          <w:szCs w:val="24"/>
          <w:lang w:val="kk-KZ"/>
        </w:rPr>
      </w:pPr>
      <w:r w:rsidRPr="00BB6B97">
        <w:rPr>
          <w:bCs w:val="0"/>
          <w:i w:val="0"/>
          <w:sz w:val="24"/>
          <w:szCs w:val="24"/>
          <w:lang w:val="kk-KZ"/>
        </w:rPr>
        <w:t>«Б» корпусы</w:t>
      </w:r>
      <w:r w:rsidR="00230686">
        <w:rPr>
          <w:bCs w:val="0"/>
          <w:i w:val="0"/>
          <w:sz w:val="24"/>
          <w:szCs w:val="24"/>
          <w:lang w:val="kk-KZ"/>
        </w:rPr>
        <w:t>ның</w:t>
      </w:r>
      <w:r w:rsidRPr="00BB6B97">
        <w:rPr>
          <w:bCs w:val="0"/>
          <w:i w:val="0"/>
          <w:sz w:val="24"/>
          <w:szCs w:val="24"/>
          <w:lang w:val="kk-KZ"/>
        </w:rPr>
        <w:t xml:space="preserve"> </w:t>
      </w:r>
      <w:r w:rsidRPr="00BB6B97">
        <w:rPr>
          <w:i w:val="0"/>
          <w:sz w:val="24"/>
          <w:szCs w:val="24"/>
          <w:lang w:val="kk-KZ"/>
        </w:rPr>
        <w:t>бос</w:t>
      </w:r>
      <w:r w:rsidR="006F7DFD">
        <w:rPr>
          <w:i w:val="0"/>
          <w:sz w:val="24"/>
          <w:szCs w:val="24"/>
          <w:lang w:val="kk-KZ"/>
        </w:rPr>
        <w:t xml:space="preserve"> </w:t>
      </w:r>
      <w:r w:rsidR="00230686" w:rsidRPr="00230686">
        <w:rPr>
          <w:i w:val="0"/>
          <w:sz w:val="24"/>
          <w:szCs w:val="24"/>
          <w:lang w:val="kk-KZ"/>
        </w:rPr>
        <w:t>мемлекеттік әкімшілік лауазымына</w:t>
      </w:r>
      <w:r w:rsidR="00332593">
        <w:rPr>
          <w:i w:val="0"/>
          <w:sz w:val="24"/>
          <w:szCs w:val="24"/>
          <w:lang w:val="kk-KZ"/>
        </w:rPr>
        <w:t xml:space="preserve"> </w:t>
      </w:r>
      <w:r w:rsidRPr="00BB6B97">
        <w:rPr>
          <w:i w:val="0"/>
          <w:sz w:val="24"/>
          <w:szCs w:val="24"/>
          <w:lang w:val="kk-KZ"/>
        </w:rPr>
        <w:t>орналасуға</w:t>
      </w:r>
      <w:r w:rsidR="00332593">
        <w:rPr>
          <w:i w:val="0"/>
          <w:sz w:val="24"/>
          <w:szCs w:val="24"/>
          <w:lang w:val="kk-KZ"/>
        </w:rPr>
        <w:t xml:space="preserve"> </w:t>
      </w:r>
      <w:r w:rsidR="00A43D2A">
        <w:rPr>
          <w:i w:val="0"/>
          <w:sz w:val="24"/>
          <w:szCs w:val="24"/>
          <w:lang w:val="kk-KZ"/>
        </w:rPr>
        <w:t xml:space="preserve">жалпы </w:t>
      </w:r>
      <w:r w:rsidRPr="00BB6B97">
        <w:rPr>
          <w:i w:val="0"/>
          <w:sz w:val="24"/>
          <w:szCs w:val="24"/>
          <w:lang w:val="kk-KZ"/>
        </w:rPr>
        <w:t>конкурс жариялайды:</w:t>
      </w:r>
    </w:p>
    <w:p w:rsidR="000F44A1" w:rsidRPr="000F44A1" w:rsidRDefault="000F44A1" w:rsidP="005650EB">
      <w:pPr>
        <w:ind w:left="-284" w:right="178"/>
        <w:jc w:val="both"/>
        <w:rPr>
          <w:i w:val="0"/>
          <w:sz w:val="24"/>
          <w:szCs w:val="24"/>
          <w:highlight w:val="cyan"/>
          <w:lang w:val="kk-KZ"/>
        </w:rPr>
      </w:pPr>
    </w:p>
    <w:p w:rsidR="00DC597E" w:rsidRPr="002F25A6" w:rsidRDefault="00394A17" w:rsidP="00DC597E">
      <w:pPr>
        <w:ind w:right="178" w:firstLine="567"/>
        <w:jc w:val="both"/>
        <w:rPr>
          <w:i w:val="0"/>
          <w:sz w:val="24"/>
          <w:szCs w:val="24"/>
          <w:lang w:val="kk-KZ"/>
        </w:rPr>
      </w:pPr>
      <w:r>
        <w:rPr>
          <w:i w:val="0"/>
          <w:sz w:val="24"/>
          <w:szCs w:val="24"/>
          <w:lang w:val="kk-KZ"/>
        </w:rPr>
        <w:t>1</w:t>
      </w:r>
      <w:r w:rsidR="00230686" w:rsidRPr="003D0B16">
        <w:rPr>
          <w:i w:val="0"/>
          <w:sz w:val="24"/>
          <w:szCs w:val="24"/>
          <w:lang w:val="kk-KZ"/>
        </w:rPr>
        <w:t xml:space="preserve">. </w:t>
      </w:r>
      <w:r w:rsidR="00DC597E" w:rsidRPr="00BB6B97">
        <w:rPr>
          <w:i w:val="0"/>
          <w:sz w:val="24"/>
          <w:szCs w:val="24"/>
          <w:lang w:val="kk-KZ"/>
        </w:rPr>
        <w:t xml:space="preserve">Қазақстан Республикасы Қаржы </w:t>
      </w:r>
      <w:r w:rsidR="00DC597E">
        <w:rPr>
          <w:i w:val="0"/>
          <w:sz w:val="24"/>
          <w:szCs w:val="24"/>
          <w:lang w:val="kk-KZ"/>
        </w:rPr>
        <w:t>М</w:t>
      </w:r>
      <w:r w:rsidR="00DC597E" w:rsidRPr="00BB6B97">
        <w:rPr>
          <w:i w:val="0"/>
          <w:sz w:val="24"/>
          <w:szCs w:val="24"/>
          <w:lang w:val="kk-KZ"/>
        </w:rPr>
        <w:t xml:space="preserve">инистрлігі Мемлекеттік кірістер </w:t>
      </w:r>
      <w:r w:rsidR="00DC597E">
        <w:rPr>
          <w:i w:val="0"/>
          <w:sz w:val="24"/>
          <w:szCs w:val="24"/>
          <w:lang w:val="kk-KZ"/>
        </w:rPr>
        <w:t>К</w:t>
      </w:r>
      <w:r w:rsidR="00DC597E" w:rsidRPr="00BB6B97">
        <w:rPr>
          <w:i w:val="0"/>
          <w:sz w:val="24"/>
          <w:szCs w:val="24"/>
          <w:lang w:val="kk-KZ"/>
        </w:rPr>
        <w:t xml:space="preserve">омитеті </w:t>
      </w:r>
      <w:r w:rsidR="00DC597E">
        <w:rPr>
          <w:i w:val="0"/>
          <w:sz w:val="24"/>
          <w:szCs w:val="24"/>
          <w:lang w:val="kk-KZ"/>
        </w:rPr>
        <w:t>Шымкент қаласы бойынша Мемлекеттік кірістер Д</w:t>
      </w:r>
      <w:r w:rsidR="00DC597E" w:rsidRPr="00BB6B97">
        <w:rPr>
          <w:i w:val="0"/>
          <w:sz w:val="24"/>
          <w:szCs w:val="24"/>
          <w:lang w:val="kk-KZ"/>
        </w:rPr>
        <w:t>епартаментінің</w:t>
      </w:r>
      <w:r w:rsidR="00DC597E" w:rsidRPr="00A273B0">
        <w:rPr>
          <w:i w:val="0"/>
          <w:sz w:val="24"/>
          <w:szCs w:val="24"/>
          <w:lang w:val="kk-KZ"/>
        </w:rPr>
        <w:t xml:space="preserve"> Әл-Фараби ауданы бойынша </w:t>
      </w:r>
      <w:r w:rsidR="00DC597E">
        <w:rPr>
          <w:i w:val="0"/>
          <w:sz w:val="24"/>
          <w:szCs w:val="24"/>
          <w:lang w:val="kk-KZ"/>
        </w:rPr>
        <w:t>М</w:t>
      </w:r>
      <w:r w:rsidR="00DC597E" w:rsidRPr="00A273B0">
        <w:rPr>
          <w:i w:val="0"/>
          <w:sz w:val="24"/>
          <w:szCs w:val="24"/>
          <w:lang w:val="kk-KZ"/>
        </w:rPr>
        <w:t xml:space="preserve">емлекеттік кірістер </w:t>
      </w:r>
      <w:r w:rsidR="00DC597E">
        <w:rPr>
          <w:i w:val="0"/>
          <w:sz w:val="24"/>
          <w:szCs w:val="24"/>
          <w:lang w:val="kk-KZ"/>
        </w:rPr>
        <w:t>б</w:t>
      </w:r>
      <w:r w:rsidR="00DC597E" w:rsidRPr="00A273B0">
        <w:rPr>
          <w:i w:val="0"/>
          <w:sz w:val="24"/>
          <w:szCs w:val="24"/>
          <w:lang w:val="kk-KZ"/>
        </w:rPr>
        <w:t xml:space="preserve">асқармасы </w:t>
      </w:r>
      <w:r w:rsidR="00DC597E">
        <w:rPr>
          <w:i w:val="0"/>
          <w:sz w:val="24"/>
          <w:szCs w:val="24"/>
          <w:lang w:val="kk-KZ"/>
        </w:rPr>
        <w:t xml:space="preserve">салықтық әкімшілендіру және камералдық мониторинг </w:t>
      </w:r>
      <w:r w:rsidR="00DC597E" w:rsidRPr="002F25A6">
        <w:rPr>
          <w:i w:val="0"/>
          <w:sz w:val="24"/>
          <w:szCs w:val="24"/>
          <w:lang w:val="kk-KZ"/>
        </w:rPr>
        <w:t>бөлімінің (</w:t>
      </w:r>
      <w:r w:rsidR="00DC597E">
        <w:rPr>
          <w:i w:val="0"/>
          <w:sz w:val="24"/>
          <w:szCs w:val="24"/>
          <w:lang w:val="kk-KZ"/>
        </w:rPr>
        <w:t xml:space="preserve">уақытша, </w:t>
      </w:r>
      <w:r w:rsidR="00DC597E" w:rsidRPr="002F25A6">
        <w:rPr>
          <w:i w:val="0"/>
          <w:sz w:val="24"/>
          <w:szCs w:val="24"/>
          <w:lang w:val="kk-KZ"/>
        </w:rPr>
        <w:t>негізгі қызметкердің бала күтіміне</w:t>
      </w:r>
      <w:r w:rsidR="00DC597E">
        <w:rPr>
          <w:i w:val="0"/>
          <w:sz w:val="24"/>
          <w:szCs w:val="24"/>
          <w:lang w:val="kk-KZ"/>
        </w:rPr>
        <w:t xml:space="preserve"> байланысты демалысы кезеңіне, 03.08</w:t>
      </w:r>
      <w:r w:rsidR="00DC597E" w:rsidRPr="003E7F3C">
        <w:rPr>
          <w:i w:val="0"/>
          <w:sz w:val="24"/>
          <w:szCs w:val="24"/>
          <w:lang w:val="kk-KZ"/>
        </w:rPr>
        <w:t>.202</w:t>
      </w:r>
      <w:r w:rsidR="00DC597E">
        <w:rPr>
          <w:i w:val="0"/>
          <w:sz w:val="24"/>
          <w:szCs w:val="24"/>
          <w:lang w:val="kk-KZ"/>
        </w:rPr>
        <w:t>4</w:t>
      </w:r>
      <w:r w:rsidR="00DC597E" w:rsidRPr="002F25A6">
        <w:rPr>
          <w:i w:val="0"/>
          <w:sz w:val="24"/>
          <w:szCs w:val="24"/>
          <w:lang w:val="kk-KZ"/>
        </w:rPr>
        <w:t xml:space="preserve"> жылға дейін</w:t>
      </w:r>
      <w:r w:rsidR="00DC597E">
        <w:rPr>
          <w:i w:val="0"/>
          <w:sz w:val="24"/>
          <w:szCs w:val="24"/>
          <w:lang w:val="kk-KZ"/>
        </w:rPr>
        <w:t xml:space="preserve">, </w:t>
      </w:r>
      <w:r w:rsidR="00DC597E" w:rsidRPr="001B5F8B">
        <w:rPr>
          <w:sz w:val="24"/>
          <w:szCs w:val="24"/>
          <w:lang w:val="kk-KZ"/>
        </w:rPr>
        <w:t>(</w:t>
      </w:r>
      <w:r w:rsidR="00DC597E">
        <w:rPr>
          <w:sz w:val="24"/>
          <w:szCs w:val="24"/>
          <w:lang w:val="kk-KZ"/>
        </w:rPr>
        <w:t>с</w:t>
      </w:r>
      <w:r w:rsidR="00DC597E" w:rsidRPr="001B5F8B">
        <w:rPr>
          <w:color w:val="000000"/>
          <w:sz w:val="24"/>
          <w:szCs w:val="24"/>
          <w:lang w:val="kk-KZ"/>
        </w:rPr>
        <w:t>ондай-ақ негізгі қызметкердің осы мерзімнің аяқталуына дейін жұмысқа шығу құқығы</w:t>
      </w:r>
      <w:r w:rsidR="00DC597E" w:rsidRPr="001B5F8B">
        <w:rPr>
          <w:sz w:val="24"/>
          <w:szCs w:val="24"/>
          <w:lang w:val="kk-KZ"/>
        </w:rPr>
        <w:t xml:space="preserve"> бар</w:t>
      </w:r>
      <w:r w:rsidR="00DC597E">
        <w:rPr>
          <w:i w:val="0"/>
          <w:sz w:val="24"/>
          <w:szCs w:val="24"/>
          <w:lang w:val="kk-KZ"/>
        </w:rPr>
        <w:t>)</w:t>
      </w:r>
      <w:r w:rsidR="00DC597E" w:rsidRPr="002F25A6">
        <w:rPr>
          <w:i w:val="0"/>
          <w:sz w:val="24"/>
          <w:szCs w:val="24"/>
          <w:lang w:val="kk-KZ"/>
        </w:rPr>
        <w:t xml:space="preserve"> бас маманы</w:t>
      </w:r>
      <w:r w:rsidR="00DC597E">
        <w:rPr>
          <w:i w:val="0"/>
          <w:sz w:val="24"/>
          <w:szCs w:val="24"/>
          <w:lang w:val="kk-KZ"/>
        </w:rPr>
        <w:t xml:space="preserve"> </w:t>
      </w:r>
      <w:r w:rsidR="00DC597E" w:rsidRPr="002F25A6">
        <w:rPr>
          <w:i w:val="0"/>
          <w:sz w:val="24"/>
          <w:szCs w:val="24"/>
          <w:lang w:val="kk-KZ"/>
        </w:rPr>
        <w:t>(С-R-4 санаты</w:t>
      </w:r>
      <w:r w:rsidR="00DC597E">
        <w:rPr>
          <w:i w:val="0"/>
          <w:sz w:val="24"/>
          <w:szCs w:val="24"/>
          <w:lang w:val="kk-KZ"/>
        </w:rPr>
        <w:t>, Блок-А</w:t>
      </w:r>
      <w:r w:rsidR="00DC597E" w:rsidRPr="002F25A6">
        <w:rPr>
          <w:i w:val="0"/>
          <w:sz w:val="24"/>
          <w:szCs w:val="24"/>
          <w:lang w:val="kk-KZ"/>
        </w:rPr>
        <w:t>)  1 бірлік.</w:t>
      </w:r>
    </w:p>
    <w:p w:rsidR="00DC597E" w:rsidRPr="005E3B0D" w:rsidRDefault="00DC597E" w:rsidP="00DC597E">
      <w:pPr>
        <w:ind w:right="178" w:firstLine="567"/>
        <w:jc w:val="both"/>
        <w:rPr>
          <w:rFonts w:asciiTheme="minorHAnsi" w:eastAsiaTheme="minorEastAsia" w:hAnsiTheme="minorHAnsi" w:cstheme="minorBidi"/>
          <w:b w:val="0"/>
          <w:bCs w:val="0"/>
          <w:i w:val="0"/>
          <w:iCs w:val="0"/>
          <w:sz w:val="24"/>
          <w:szCs w:val="24"/>
          <w:lang w:val="kk-KZ"/>
        </w:rPr>
      </w:pPr>
      <w:r w:rsidRPr="005E3B0D">
        <w:rPr>
          <w:i w:val="0"/>
          <w:sz w:val="24"/>
          <w:szCs w:val="24"/>
          <w:lang w:val="kk-KZ"/>
        </w:rPr>
        <w:t>Функционалды міндеттері:</w:t>
      </w:r>
      <w:r w:rsidRPr="005E3B0D">
        <w:rPr>
          <w:i w:val="0"/>
          <w:lang w:val="kk-KZ"/>
        </w:rPr>
        <w:t xml:space="preserve"> </w:t>
      </w:r>
      <w:r>
        <w:rPr>
          <w:b w:val="0"/>
          <w:i w:val="0"/>
          <w:color w:val="000000"/>
          <w:sz w:val="24"/>
          <w:szCs w:val="24"/>
          <w:lang w:val="kk-KZ"/>
        </w:rPr>
        <w:t>Б</w:t>
      </w:r>
      <w:r w:rsidRPr="002F25A6">
        <w:rPr>
          <w:b w:val="0"/>
          <w:i w:val="0"/>
          <w:color w:val="000000"/>
          <w:sz w:val="24"/>
          <w:szCs w:val="24"/>
          <w:lang w:val="kk-KZ"/>
        </w:rPr>
        <w:t>өлімнің орталықтандырылған тапсырмаларын орындау,</w:t>
      </w:r>
      <w:r>
        <w:rPr>
          <w:b w:val="0"/>
          <w:i w:val="0"/>
          <w:color w:val="000000"/>
          <w:sz w:val="24"/>
          <w:szCs w:val="24"/>
          <w:lang w:val="kk-KZ"/>
        </w:rPr>
        <w:t xml:space="preserve"> </w:t>
      </w:r>
      <w:r w:rsidRPr="002F25A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w:t>
      </w:r>
      <w:r>
        <w:rPr>
          <w:b w:val="0"/>
          <w:i w:val="0"/>
          <w:sz w:val="24"/>
          <w:szCs w:val="24"/>
          <w:lang w:val="kk-KZ"/>
        </w:rPr>
        <w:t>С</w:t>
      </w:r>
      <w:r w:rsidRPr="002F25A6">
        <w:rPr>
          <w:b w:val="0"/>
          <w:i w:val="0"/>
          <w:sz w:val="24"/>
          <w:szCs w:val="24"/>
          <w:lang w:val="kk-KZ"/>
        </w:rPr>
        <w:t xml:space="preserve">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2F25A6">
        <w:rPr>
          <w:i w:val="0"/>
          <w:sz w:val="24"/>
          <w:szCs w:val="24"/>
          <w:lang w:val="kk-KZ"/>
        </w:rPr>
        <w:t xml:space="preserve"> </w:t>
      </w:r>
      <w:r w:rsidRPr="002F25A6">
        <w:rPr>
          <w:b w:val="0"/>
          <w:i w:val="0"/>
          <w:noProof/>
          <w:sz w:val="24"/>
          <w:szCs w:val="24"/>
          <w:lang w:val="kk-KZ"/>
        </w:rPr>
        <w:t>Акциз салықтарының дер кезінде ж</w:t>
      </w:r>
      <w:r>
        <w:rPr>
          <w:b w:val="0"/>
          <w:i w:val="0"/>
          <w:noProof/>
          <w:sz w:val="24"/>
          <w:szCs w:val="24"/>
          <w:lang w:val="kk-KZ"/>
        </w:rPr>
        <w:t xml:space="preserve">әне толық түсуін қамтамасыз ету. </w:t>
      </w:r>
      <w:r w:rsidRPr="002F25A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w:t>
      </w:r>
      <w:r>
        <w:rPr>
          <w:b w:val="0"/>
          <w:i w:val="0"/>
          <w:sz w:val="24"/>
          <w:szCs w:val="24"/>
          <w:lang w:val="kk-KZ"/>
        </w:rPr>
        <w:t>у,</w:t>
      </w:r>
      <w:r w:rsidRPr="002F25A6">
        <w:rPr>
          <w:b w:val="0"/>
          <w:i w:val="0"/>
          <w:color w:val="000000"/>
          <w:sz w:val="24"/>
          <w:szCs w:val="24"/>
          <w:lang w:val="kk-KZ"/>
        </w:rPr>
        <w:t xml:space="preserve"> </w:t>
      </w:r>
      <w:r>
        <w:rPr>
          <w:b w:val="0"/>
          <w:i w:val="0"/>
          <w:color w:val="000000"/>
          <w:sz w:val="24"/>
          <w:szCs w:val="24"/>
          <w:lang w:val="kk-KZ"/>
        </w:rPr>
        <w:t xml:space="preserve">камералдық бақылау жұмыстарын жүргізу және салық төлеушілердің салық есептіліктеріндегі </w:t>
      </w:r>
      <w:r>
        <w:rPr>
          <w:b w:val="0"/>
          <w:i w:val="0"/>
          <w:color w:val="000000"/>
          <w:sz w:val="24"/>
          <w:szCs w:val="24"/>
          <w:lang w:val="kk-KZ"/>
        </w:rPr>
        <w:lastRenderedPageBreak/>
        <w:t>бұзушылықтарды анықтау, анықталған бұзушылықтар бойынша хабарлама түзу және орындалуын қадағалау, заңды және жеке кәсіпкерлердің мекен- жайы бойынша зерттеп-тексеру актілерін жүргізу, с</w:t>
      </w:r>
      <w:r w:rsidRPr="002F25A6">
        <w:rPr>
          <w:b w:val="0"/>
          <w:i w:val="0"/>
          <w:sz w:val="24"/>
          <w:szCs w:val="24"/>
          <w:lang w:val="kk-KZ"/>
        </w:rPr>
        <w:t>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5E3B0D">
        <w:rPr>
          <w:rFonts w:eastAsiaTheme="minorEastAsia"/>
          <w:b w:val="0"/>
          <w:bCs w:val="0"/>
          <w:i w:val="0"/>
          <w:iCs w:val="0"/>
          <w:sz w:val="24"/>
          <w:szCs w:val="24"/>
          <w:lang w:val="kk-KZ"/>
        </w:rPr>
        <w:t>.</w:t>
      </w:r>
    </w:p>
    <w:p w:rsidR="00DC597E" w:rsidRDefault="00DC597E" w:rsidP="00DC597E">
      <w:pPr>
        <w:ind w:right="178"/>
        <w:jc w:val="both"/>
        <w:rPr>
          <w:b w:val="0"/>
          <w:i w:val="0"/>
          <w:sz w:val="24"/>
          <w:szCs w:val="24"/>
          <w:lang w:val="kk-KZ"/>
        </w:rPr>
      </w:pPr>
      <w:r w:rsidRPr="002F25A6">
        <w:rPr>
          <w:i w:val="0"/>
          <w:sz w:val="24"/>
          <w:szCs w:val="24"/>
          <w:lang w:val="kk-KZ"/>
        </w:rPr>
        <w:t xml:space="preserve">Конкурсқа қатысушыларға қойылатын талаптар: </w:t>
      </w:r>
      <w:r w:rsidRPr="00B746AE">
        <w:rPr>
          <w:b w:val="0"/>
          <w:i w:val="0"/>
          <w:sz w:val="24"/>
          <w:szCs w:val="24"/>
          <w:lang w:val="kk-KZ"/>
        </w:rPr>
        <w:t xml:space="preserve">Жоғары немесе жоғары оқу орнынан кейінгі </w:t>
      </w:r>
      <w:r w:rsidRPr="008C0BC0">
        <w:rPr>
          <w:b w:val="0"/>
          <w:i w:val="0"/>
          <w:color w:val="000000"/>
          <w:sz w:val="24"/>
          <w:szCs w:val="24"/>
          <w:lang w:val="kk-KZ"/>
        </w:rPr>
        <w:t>әлеуметтік ғылымдар, экономика және бизнес (экономика, әлемдік экономика, экономикалық халықаралық қатынастар, есеп және аудит, қаржы), салық ісі, құқық (құқықтану), жаратылыстану ғылымдары (</w:t>
      </w:r>
      <w:r w:rsidRPr="008C0BC0">
        <w:rPr>
          <w:rFonts w:ascii="KZ Times New Roman" w:hAnsi="KZ Times New Roman"/>
          <w:b w:val="0"/>
          <w:i w:val="0"/>
          <w:sz w:val="24"/>
          <w:szCs w:val="24"/>
          <w:lang w:val="kk-KZ"/>
        </w:rPr>
        <w:t xml:space="preserve">информатика), </w:t>
      </w:r>
      <w:r w:rsidRPr="008C0BC0">
        <w:rPr>
          <w:b w:val="0"/>
          <w:i w:val="0"/>
          <w:sz w:val="24"/>
          <w:szCs w:val="24"/>
          <w:lang w:val="kk-KZ"/>
        </w:rPr>
        <w:t>техникалық ғылымдар мен технологиялар (</w:t>
      </w:r>
      <w:r w:rsidRPr="008C0BC0">
        <w:rPr>
          <w:rFonts w:ascii="KZ Times New Roman" w:hAnsi="KZ Times New Roman"/>
          <w:b w:val="0"/>
          <w:i w:val="0"/>
          <w:sz w:val="24"/>
          <w:szCs w:val="24"/>
          <w:lang w:val="kk-KZ"/>
        </w:rPr>
        <w:t>автоматтандыру және басқару, ақпараттық жүйелер, есептеу техникасы және бағдарламамен қамтамасыз ету)</w:t>
      </w:r>
      <w:r>
        <w:rPr>
          <w:rFonts w:ascii="KZ Times New Roman" w:hAnsi="KZ Times New Roman"/>
          <w:b w:val="0"/>
          <w:i w:val="0"/>
          <w:sz w:val="24"/>
          <w:szCs w:val="24"/>
          <w:lang w:val="kk-KZ"/>
        </w:rPr>
        <w:t xml:space="preserve"> білімі,</w:t>
      </w:r>
      <w:r w:rsidRPr="00B746AE">
        <w:rPr>
          <w:b w:val="0"/>
          <w:i w:val="0"/>
          <w:sz w:val="24"/>
          <w:szCs w:val="24"/>
          <w:lang w:val="kk-KZ"/>
        </w:rPr>
        <w:t xml:space="preserve">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43D2A" w:rsidRPr="0071621D" w:rsidRDefault="00A43D2A" w:rsidP="00A43D2A">
      <w:pPr>
        <w:ind w:right="178" w:firstLine="567"/>
        <w:jc w:val="both"/>
        <w:rPr>
          <w:rStyle w:val="FontStyle12"/>
          <w:rFonts w:cstheme="minorBidi"/>
          <w:b w:val="0"/>
          <w:i w:val="0"/>
          <w:noProof/>
          <w:sz w:val="24"/>
          <w:szCs w:val="24"/>
          <w:lang w:val="kk-KZ"/>
        </w:rPr>
      </w:pPr>
      <w:r w:rsidRPr="006A4740">
        <w:rPr>
          <w:i w:val="0"/>
          <w:color w:val="000000"/>
          <w:sz w:val="24"/>
          <w:szCs w:val="24"/>
          <w:lang w:val="kk-KZ"/>
        </w:rPr>
        <w:t>Құжаттарды қабылдау мерзімі (7 жұмыс күні)</w:t>
      </w:r>
      <w:r w:rsidRPr="0071621D">
        <w:rPr>
          <w:b w:val="0"/>
          <w:i w:val="0"/>
          <w:color w:val="000000"/>
          <w:sz w:val="24"/>
          <w:szCs w:val="24"/>
          <w:lang w:val="kk-KZ"/>
        </w:rPr>
        <w:t>, ол жалпы конкурс өткізу туралы хабарландыру уәкілетті органның интернет-ресурсында жарияланғаннан кейін келесі жұмыс күнінен бастап есептеледі</w:t>
      </w:r>
      <w:r w:rsidRPr="0071621D">
        <w:rPr>
          <w:rStyle w:val="FontStyle12"/>
          <w:rFonts w:cstheme="minorBidi"/>
          <w:b w:val="0"/>
          <w:i w:val="0"/>
          <w:noProof/>
          <w:sz w:val="24"/>
          <w:szCs w:val="24"/>
          <w:lang w:val="kk-KZ"/>
        </w:rPr>
        <w:t>.</w:t>
      </w:r>
    </w:p>
    <w:p w:rsidR="00A43D2A" w:rsidRPr="008319EB" w:rsidRDefault="00A43D2A" w:rsidP="00A43D2A">
      <w:pPr>
        <w:ind w:right="178" w:firstLine="567"/>
        <w:jc w:val="both"/>
        <w:rPr>
          <w:rStyle w:val="FontStyle12"/>
          <w:rFonts w:cstheme="minorBidi"/>
          <w:b w:val="0"/>
          <w:i w:val="0"/>
          <w:noProof/>
          <w:sz w:val="24"/>
          <w:szCs w:val="24"/>
          <w:lang w:val="kk-KZ"/>
        </w:rPr>
      </w:pPr>
      <w:r w:rsidRPr="0071621D">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A43D2A" w:rsidRDefault="00A43D2A" w:rsidP="00A43D2A">
      <w:pPr>
        <w:ind w:right="178" w:firstLine="567"/>
        <w:jc w:val="both"/>
        <w:rPr>
          <w:b w:val="0"/>
          <w:i w:val="0"/>
          <w:iCs w:val="0"/>
          <w:sz w:val="24"/>
          <w:szCs w:val="24"/>
          <w:lang w:val="kk-KZ"/>
        </w:rPr>
      </w:pPr>
    </w:p>
    <w:p w:rsidR="00A43D2A" w:rsidRPr="003C2D49" w:rsidRDefault="00A43D2A" w:rsidP="00A43D2A">
      <w:pPr>
        <w:ind w:right="178" w:firstLine="567"/>
        <w:jc w:val="both"/>
        <w:rPr>
          <w:bCs w:val="0"/>
          <w:i w:val="0"/>
          <w:iCs w:val="0"/>
          <w:sz w:val="24"/>
          <w:szCs w:val="24"/>
          <w:lang w:val="kk-KZ"/>
        </w:rPr>
      </w:pPr>
      <w:r w:rsidRPr="003C2D49">
        <w:rPr>
          <w:i w:val="0"/>
          <w:iCs w:val="0"/>
          <w:sz w:val="24"/>
          <w:szCs w:val="24"/>
          <w:lang w:val="kk-KZ"/>
        </w:rPr>
        <w:t>Жалпы конкурсқа қатысу үшін мынадай  құжаттар тапсырылады:</w:t>
      </w:r>
    </w:p>
    <w:p w:rsidR="00A43D2A" w:rsidRDefault="00A43D2A" w:rsidP="00A43D2A">
      <w:pPr>
        <w:ind w:firstLine="567"/>
        <w:jc w:val="both"/>
        <w:rPr>
          <w:b w:val="0"/>
          <w:i w:val="0"/>
          <w:sz w:val="24"/>
          <w:szCs w:val="24"/>
          <w:lang w:val="kk-KZ"/>
        </w:rPr>
      </w:pPr>
      <w:r w:rsidRPr="00385BA8">
        <w:rPr>
          <w:b w:val="0"/>
          <w:i w:val="0"/>
          <w:color w:val="000000"/>
          <w:sz w:val="24"/>
          <w:szCs w:val="24"/>
          <w:lang w:val="kk-KZ"/>
        </w:rPr>
        <w:t>1) Өтініш;</w:t>
      </w:r>
    </w:p>
    <w:p w:rsidR="00A43D2A" w:rsidRDefault="00A43D2A" w:rsidP="00A43D2A">
      <w:pPr>
        <w:ind w:firstLine="567"/>
        <w:jc w:val="both"/>
        <w:rPr>
          <w:b w:val="0"/>
          <w:i w:val="0"/>
          <w:sz w:val="24"/>
          <w:szCs w:val="24"/>
          <w:lang w:val="kk-KZ"/>
        </w:rPr>
      </w:pPr>
      <w:r w:rsidRPr="00385BA8">
        <w:rPr>
          <w:b w:val="0"/>
          <w:i w:val="0"/>
          <w:color w:val="000000"/>
          <w:sz w:val="24"/>
          <w:szCs w:val="24"/>
          <w:lang w:val="kk-KZ"/>
        </w:rPr>
        <w:t>2) 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A43D2A" w:rsidRDefault="00A43D2A" w:rsidP="00A43D2A">
      <w:pPr>
        <w:ind w:firstLine="567"/>
        <w:jc w:val="both"/>
        <w:rPr>
          <w:b w:val="0"/>
          <w:i w:val="0"/>
          <w:sz w:val="24"/>
          <w:szCs w:val="24"/>
          <w:lang w:val="kk-KZ"/>
        </w:rPr>
      </w:pPr>
      <w:r w:rsidRPr="00385BA8">
        <w:rPr>
          <w:b w:val="0"/>
          <w:i w:val="0"/>
          <w:color w:val="000000"/>
          <w:sz w:val="24"/>
          <w:szCs w:val="24"/>
          <w:lang w:val="kk-KZ"/>
        </w:rPr>
        <w:t>3) білімі туралы құжаттар мен олардың қосымшаларының нотариат куәландырған көшірмелері;</w:t>
      </w:r>
    </w:p>
    <w:p w:rsidR="00A43D2A" w:rsidRDefault="00A43D2A" w:rsidP="00A43D2A">
      <w:pPr>
        <w:ind w:firstLine="567"/>
        <w:jc w:val="both"/>
        <w:rPr>
          <w:b w:val="0"/>
          <w:i w:val="0"/>
          <w:sz w:val="24"/>
          <w:szCs w:val="24"/>
          <w:lang w:val="kk-KZ"/>
        </w:rPr>
      </w:pPr>
      <w:r w:rsidRPr="00385BA8">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A43D2A" w:rsidRDefault="00A43D2A" w:rsidP="00A43D2A">
      <w:pPr>
        <w:ind w:firstLine="567"/>
        <w:jc w:val="both"/>
        <w:rPr>
          <w:b w:val="0"/>
          <w:i w:val="0"/>
          <w:sz w:val="24"/>
          <w:szCs w:val="24"/>
          <w:lang w:val="kk-KZ"/>
        </w:rPr>
      </w:pPr>
      <w:r w:rsidRPr="00385BA8">
        <w:rPr>
          <w:b w:val="0"/>
          <w:i w:val="0"/>
          <w:color w:val="000000"/>
          <w:sz w:val="24"/>
          <w:szCs w:val="24"/>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43D2A" w:rsidRDefault="00A43D2A" w:rsidP="00A43D2A">
      <w:pPr>
        <w:ind w:firstLine="567"/>
        <w:jc w:val="both"/>
        <w:rPr>
          <w:b w:val="0"/>
          <w:i w:val="0"/>
          <w:sz w:val="24"/>
          <w:szCs w:val="24"/>
          <w:lang w:val="kk-KZ"/>
        </w:rPr>
      </w:pPr>
      <w:r w:rsidRPr="00BE56CD">
        <w:rPr>
          <w:b w:val="0"/>
          <w:i w:val="0"/>
          <w:color w:val="00000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C94B25">
        <w:rPr>
          <w:b w:val="0"/>
          <w:bCs w:val="0"/>
          <w:i w:val="0"/>
          <w:iCs w:val="0"/>
          <w:color w:val="000000"/>
          <w:sz w:val="24"/>
          <w:szCs w:val="24"/>
          <w:lang w:val="kk-KZ" w:eastAsia="en-US"/>
        </w:rPr>
        <w:t>.</w:t>
      </w:r>
    </w:p>
    <w:p w:rsidR="00A43D2A" w:rsidRPr="00A17D6E" w:rsidRDefault="00A43D2A" w:rsidP="00A43D2A">
      <w:pPr>
        <w:ind w:firstLine="567"/>
        <w:jc w:val="both"/>
        <w:rPr>
          <w:b w:val="0"/>
          <w:i w:val="0"/>
          <w:sz w:val="24"/>
          <w:szCs w:val="24"/>
          <w:lang w:val="kk-KZ"/>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0" w:name="z435"/>
    </w:p>
    <w:p w:rsidR="00A43D2A" w:rsidRDefault="00A43D2A" w:rsidP="00A43D2A">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0"/>
    </w:p>
    <w:p w:rsidR="00A43D2A" w:rsidRDefault="00A43D2A" w:rsidP="00A43D2A">
      <w:pPr>
        <w:widowControl/>
        <w:snapToGrid/>
        <w:spacing w:line="276" w:lineRule="auto"/>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43D2A" w:rsidRDefault="00A43D2A" w:rsidP="00A43D2A">
      <w:pPr>
        <w:ind w:firstLine="567"/>
        <w:jc w:val="both"/>
        <w:rPr>
          <w:b w:val="0"/>
          <w:bCs w:val="0"/>
          <w:i w:val="0"/>
          <w:iCs w:val="0"/>
          <w:color w:val="000000"/>
          <w:szCs w:val="22"/>
          <w:lang w:val="kk-KZ" w:eastAsia="en-US"/>
        </w:rPr>
      </w:pPr>
      <w:bookmarkStart w:id="1" w:name="z438"/>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2" w:name="z439"/>
      <w:bookmarkEnd w:id="1"/>
    </w:p>
    <w:bookmarkEnd w:id="2"/>
    <w:p w:rsidR="00A43D2A" w:rsidRPr="00385BA8" w:rsidRDefault="00A43D2A" w:rsidP="00A43D2A">
      <w:pPr>
        <w:tabs>
          <w:tab w:val="left" w:pos="567"/>
        </w:tabs>
        <w:ind w:firstLine="567"/>
        <w:jc w:val="both"/>
        <w:rPr>
          <w:b w:val="0"/>
          <w:i w:val="0"/>
          <w:sz w:val="24"/>
          <w:szCs w:val="24"/>
          <w:lang w:val="kk-KZ"/>
        </w:rPr>
      </w:pPr>
      <w:r w:rsidRPr="00385BA8">
        <w:rPr>
          <w:b w:val="0"/>
          <w:i w:val="0"/>
          <w:color w:val="000000"/>
          <w:sz w:val="24"/>
          <w:szCs w:val="24"/>
          <w:lang w:val="kk-KZ"/>
        </w:rPr>
        <w:t>1) Өтініш;</w:t>
      </w:r>
    </w:p>
    <w:p w:rsidR="00A43D2A" w:rsidRPr="00385BA8" w:rsidRDefault="00A43D2A" w:rsidP="00A43D2A">
      <w:pPr>
        <w:ind w:firstLine="142"/>
        <w:jc w:val="both"/>
        <w:rPr>
          <w:b w:val="0"/>
          <w:i w:val="0"/>
          <w:sz w:val="24"/>
          <w:szCs w:val="24"/>
          <w:lang w:val="kk-KZ"/>
        </w:rPr>
      </w:pPr>
      <w:r w:rsidRPr="00385BA8">
        <w:rPr>
          <w:b w:val="0"/>
          <w:i w:val="0"/>
          <w:color w:val="000000"/>
          <w:sz w:val="24"/>
          <w:szCs w:val="24"/>
          <w:lang w:val="kk-KZ"/>
        </w:rPr>
        <w:t xml:space="preserve">       2) Қазақстан Республикасы Мемлекеттік қызмет істері агенттігі Төрағасының 2021 жылғы </w:t>
      </w:r>
      <w:r w:rsidRPr="00385BA8">
        <w:rPr>
          <w:b w:val="0"/>
          <w:i w:val="0"/>
          <w:color w:val="000000"/>
          <w:sz w:val="24"/>
          <w:szCs w:val="24"/>
          <w:lang w:val="kk-KZ"/>
        </w:rPr>
        <w:lastRenderedPageBreak/>
        <w:t>10 қыркүйектегі №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A43D2A" w:rsidRPr="003C185E" w:rsidRDefault="00A43D2A" w:rsidP="00A43D2A">
      <w:pPr>
        <w:ind w:firstLine="567"/>
        <w:jc w:val="both"/>
        <w:rPr>
          <w:b w:val="0"/>
          <w:bCs w:val="0"/>
          <w:i w:val="0"/>
          <w:iCs w:val="0"/>
          <w:color w:val="000000"/>
          <w:szCs w:val="22"/>
          <w:lang w:val="kk-KZ" w:eastAsia="en-US"/>
        </w:rPr>
      </w:pPr>
    </w:p>
    <w:p w:rsidR="00A43D2A" w:rsidRPr="00C94B25" w:rsidRDefault="00A43D2A" w:rsidP="00A43D2A">
      <w:pPr>
        <w:widowControl/>
        <w:ind w:firstLine="567"/>
        <w:jc w:val="both"/>
        <w:rPr>
          <w:b w:val="0"/>
          <w:bCs w:val="0"/>
          <w:i w:val="0"/>
          <w:iCs w:val="0"/>
          <w:sz w:val="24"/>
          <w:szCs w:val="24"/>
          <w:lang w:val="kk-KZ" w:eastAsia="en-US"/>
        </w:rPr>
      </w:pPr>
      <w:r w:rsidRPr="003C2D49">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Pr="003C2D49">
        <w:rPr>
          <w:b w:val="0"/>
          <w:bCs w:val="0"/>
          <w:i w:val="0"/>
          <w:iCs w:val="0"/>
          <w:color w:val="000000"/>
          <w:sz w:val="24"/>
          <w:szCs w:val="24"/>
          <w:lang w:val="kk-KZ" w:eastAsia="en-US"/>
        </w:rPr>
        <w:t>.</w:t>
      </w:r>
    </w:p>
    <w:p w:rsidR="00A43D2A" w:rsidRPr="004C598C" w:rsidRDefault="00A43D2A" w:rsidP="00A43D2A">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p>
    <w:p w:rsidR="00A43D2A" w:rsidRPr="004C598C" w:rsidRDefault="00A43D2A" w:rsidP="00A43D2A">
      <w:pPr>
        <w:widowControl/>
        <w:autoSpaceDE w:val="0"/>
        <w:autoSpaceDN w:val="0"/>
        <w:adjustRightInd w:val="0"/>
        <w:snapToGrid/>
        <w:ind w:firstLine="567"/>
        <w:jc w:val="both"/>
        <w:rPr>
          <w:b w:val="0"/>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қатысуға ниет білдірген азаматтар құжаттарын </w:t>
      </w:r>
      <w:r>
        <w:rPr>
          <w:b w:val="0"/>
          <w:i w:val="0"/>
          <w:sz w:val="24"/>
          <w:szCs w:val="24"/>
          <w:lang w:val="kk-KZ"/>
        </w:rPr>
        <w:t xml:space="preserve">қолма-қол тәртіпте, почта арқылы, не </w:t>
      </w:r>
      <w:r w:rsidRPr="004C598C">
        <w:rPr>
          <w:b w:val="0"/>
          <w:i w:val="0"/>
          <w:sz w:val="24"/>
          <w:szCs w:val="24"/>
          <w:lang w:val="kk-KZ"/>
        </w:rPr>
        <w:t>«Е-gov» электронды Үкімет порталы арқылы</w:t>
      </w:r>
      <w:r>
        <w:rPr>
          <w:b w:val="0"/>
          <w:i w:val="0"/>
          <w:sz w:val="24"/>
          <w:szCs w:val="24"/>
          <w:lang w:val="kk-KZ"/>
        </w:rPr>
        <w:t>,</w:t>
      </w:r>
      <w:r w:rsidRPr="004C598C">
        <w:rPr>
          <w:b w:val="0"/>
          <w:i w:val="0"/>
          <w:sz w:val="24"/>
          <w:szCs w:val="24"/>
          <w:lang w:val="kk-KZ"/>
        </w:rPr>
        <w:t xml:space="preserve"> не (</w:t>
      </w:r>
      <w:r w:rsidRPr="003C185E">
        <w:rPr>
          <w:i w:val="0"/>
          <w:sz w:val="24"/>
          <w:szCs w:val="24"/>
          <w:u w:val="single"/>
          <w:lang w:val="kk-KZ"/>
        </w:rPr>
        <w:t>ra.asembekova@kgd.gov.kz</w:t>
      </w:r>
      <w:r w:rsidRPr="003C185E">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A43D2A" w:rsidRPr="006A4740" w:rsidRDefault="00A43D2A" w:rsidP="00A43D2A">
      <w:pPr>
        <w:ind w:right="178" w:firstLine="567"/>
        <w:jc w:val="both"/>
        <w:rPr>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w:t>
      </w:r>
      <w:r>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w:t>
      </w:r>
      <w:r w:rsidRPr="006A4740">
        <w:rPr>
          <w:i w:val="0"/>
          <w:sz w:val="24"/>
          <w:szCs w:val="24"/>
          <w:lang w:val="kk-KZ"/>
        </w:rPr>
        <w:t>Шымкент қаласы, Төле би 22, Әл-Фараби ауданы бойынша Мемлекеттік кірістер басқармасының ғимаратында өтеді.</w:t>
      </w:r>
    </w:p>
    <w:p w:rsidR="00A43D2A" w:rsidRDefault="00A43D2A" w:rsidP="00A43D2A">
      <w:pPr>
        <w:ind w:right="178" w:firstLine="567"/>
        <w:jc w:val="both"/>
        <w:rPr>
          <w:b w:val="0"/>
          <w:i w:val="0"/>
          <w:color w:val="000000"/>
          <w:sz w:val="24"/>
          <w:szCs w:val="24"/>
          <w:lang w:val="kk-KZ"/>
        </w:rPr>
      </w:pPr>
      <w:r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Pr>
          <w:b w:val="0"/>
          <w:i w:val="0"/>
          <w:color w:val="000000"/>
          <w:sz w:val="24"/>
          <w:szCs w:val="24"/>
          <w:lang w:val="kk-KZ"/>
        </w:rPr>
        <w:t>ады.</w:t>
      </w:r>
    </w:p>
    <w:p w:rsidR="00A43D2A" w:rsidRPr="004C598C" w:rsidRDefault="00A43D2A" w:rsidP="00A43D2A">
      <w:pPr>
        <w:ind w:right="178" w:firstLine="567"/>
        <w:jc w:val="both"/>
        <w:rPr>
          <w:b w:val="0"/>
          <w:i w:val="0"/>
          <w:sz w:val="24"/>
          <w:szCs w:val="24"/>
          <w:lang w:val="kk-KZ"/>
        </w:rPr>
      </w:pPr>
      <w:r w:rsidRPr="0042112E">
        <w:rPr>
          <w:b w:val="0"/>
          <w:i w:val="0"/>
          <w:iCs w:val="0"/>
          <w:sz w:val="24"/>
          <w:szCs w:val="24"/>
          <w:lang w:val="kk-KZ"/>
        </w:rPr>
        <w:t>Конкурс</w:t>
      </w:r>
      <w:r w:rsidRPr="004C598C">
        <w:rPr>
          <w:b w:val="0"/>
          <w:i w:val="0"/>
          <w:iCs w:val="0"/>
          <w:sz w:val="24"/>
          <w:szCs w:val="24"/>
          <w:lang w:val="kk-KZ"/>
        </w:rPr>
        <w:t xml:space="preserve"> комиссиясы жұмысының ашықтылығы мен объективтілігін қамтамасыз ету үшін оның отырысына байқаушылар шақырылады.</w:t>
      </w:r>
    </w:p>
    <w:p w:rsidR="00A43D2A" w:rsidRPr="00305C50" w:rsidRDefault="00A43D2A" w:rsidP="00A43D2A">
      <w:pPr>
        <w:ind w:right="178" w:firstLine="567"/>
        <w:jc w:val="both"/>
        <w:rPr>
          <w:b w:val="0"/>
          <w:i w:val="0"/>
          <w:sz w:val="24"/>
          <w:szCs w:val="24"/>
          <w:lang w:val="kk-KZ"/>
        </w:rPr>
      </w:pPr>
      <w:r w:rsidRPr="00305C50">
        <w:rPr>
          <w:b w:val="0"/>
          <w:i w:val="0"/>
          <w:color w:val="000000"/>
          <w:sz w:val="24"/>
          <w:szCs w:val="24"/>
          <w:lang w:val="kk-KZ"/>
        </w:rPr>
        <w:t>Конкурс комиссиясының отырысына байқаушылар ретінде Қазақстан Республикасының он сегіз жасқа толған азаматтарының, оның ішінде уәкілетті орган қызметкерлерінің қатысуына жол беріледі</w:t>
      </w:r>
      <w:r w:rsidRPr="00305C50">
        <w:rPr>
          <w:b w:val="0"/>
          <w:i w:val="0"/>
          <w:iCs w:val="0"/>
          <w:sz w:val="24"/>
          <w:szCs w:val="24"/>
          <w:lang w:val="kk-KZ"/>
        </w:rPr>
        <w:t>.</w:t>
      </w:r>
    </w:p>
    <w:p w:rsidR="00A43D2A" w:rsidRDefault="00A43D2A" w:rsidP="00A43D2A">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үшінадам әңгімелесу басталғанға дейін екі сағаттан кешіктірмей персоналды басқару қызметін (кадр қызметін) хабардар етеді.</w:t>
      </w:r>
    </w:p>
    <w:p w:rsidR="00A43D2A" w:rsidRDefault="00A43D2A" w:rsidP="00A43D2A">
      <w:pPr>
        <w:ind w:right="178" w:firstLine="567"/>
        <w:jc w:val="both"/>
        <w:rPr>
          <w:b w:val="0"/>
          <w:i w:val="0"/>
          <w:sz w:val="24"/>
          <w:szCs w:val="24"/>
          <w:lang w:val="kk-KZ"/>
        </w:rPr>
      </w:pPr>
      <w:r w:rsidRPr="004C598C">
        <w:rPr>
          <w:b w:val="0"/>
          <w:i w:val="0"/>
          <w:sz w:val="24"/>
          <w:szCs w:val="24"/>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A43D2A" w:rsidRDefault="00A43D2A" w:rsidP="00A43D2A">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A43D2A" w:rsidRDefault="00A43D2A" w:rsidP="00A43D2A">
      <w:pPr>
        <w:ind w:right="178" w:firstLine="567"/>
        <w:jc w:val="both"/>
        <w:rPr>
          <w:b w:val="0"/>
          <w:i w:val="0"/>
          <w:sz w:val="24"/>
          <w:szCs w:val="24"/>
          <w:lang w:val="kk-KZ"/>
        </w:rPr>
      </w:pPr>
      <w:r w:rsidRPr="0042112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Pr>
          <w:b w:val="0"/>
          <w:i w:val="0"/>
          <w:sz w:val="24"/>
          <w:szCs w:val="24"/>
          <w:lang w:val="kk-KZ"/>
        </w:rPr>
        <w:t xml:space="preserve"> </w:t>
      </w:r>
      <w:r w:rsidRPr="0042112E">
        <w:rPr>
          <w:b w:val="0"/>
          <w:i w:val="0"/>
          <w:sz w:val="24"/>
          <w:szCs w:val="24"/>
          <w:lang w:val="kk-KZ"/>
        </w:rPr>
        <w:t>Парламентінің және мәслихаттардың депутаттары қатыса алады.</w:t>
      </w:r>
    </w:p>
    <w:p w:rsidR="00A43D2A" w:rsidRDefault="00A43D2A" w:rsidP="00A43D2A">
      <w:pPr>
        <w:ind w:right="178" w:firstLine="567"/>
        <w:jc w:val="both"/>
        <w:rPr>
          <w:b w:val="0"/>
          <w:i w:val="0"/>
          <w:sz w:val="24"/>
          <w:szCs w:val="24"/>
          <w:lang w:val="kk-KZ"/>
        </w:rPr>
      </w:pPr>
    </w:p>
    <w:p w:rsidR="00A43D2A" w:rsidRDefault="00A43D2A" w:rsidP="00A43D2A">
      <w:pPr>
        <w:ind w:right="178" w:firstLine="567"/>
        <w:jc w:val="both"/>
        <w:rPr>
          <w:rFonts w:eastAsiaTheme="minorHAnsi"/>
          <w:b w:val="0"/>
          <w:bCs w:val="0"/>
          <w:i w:val="0"/>
          <w:iCs w:val="0"/>
          <w:sz w:val="24"/>
          <w:szCs w:val="24"/>
          <w:lang w:val="kk-KZ" w:eastAsia="en-US"/>
        </w:rPr>
      </w:pPr>
      <w:r w:rsidRPr="00D329D6">
        <w:rPr>
          <w:rFonts w:eastAsiaTheme="minorHAnsi"/>
          <w:b w:val="0"/>
          <w:bCs w:val="0"/>
          <w:i w:val="0"/>
          <w:iCs w:val="0"/>
          <w:sz w:val="24"/>
          <w:szCs w:val="24"/>
          <w:lang w:val="kk-KZ" w:eastAsia="en-US"/>
        </w:rPr>
        <w:t>Әнгімелесу   кезенінде  үміткерлерге  сұрақтар  компьютер генераторының   кездейсоқ  саны  негізінде    қойылады</w:t>
      </w:r>
      <w:r>
        <w:rPr>
          <w:rFonts w:eastAsiaTheme="minorHAnsi"/>
          <w:b w:val="0"/>
          <w:bCs w:val="0"/>
          <w:i w:val="0"/>
          <w:iCs w:val="0"/>
          <w:sz w:val="24"/>
          <w:szCs w:val="24"/>
          <w:lang w:val="kk-KZ" w:eastAsia="en-US"/>
        </w:rPr>
        <w:t>.</w:t>
      </w:r>
    </w:p>
    <w:p w:rsidR="00A43D2A" w:rsidRDefault="00A43D2A" w:rsidP="00A43D2A">
      <w:pPr>
        <w:ind w:right="178" w:firstLine="567"/>
        <w:jc w:val="both"/>
        <w:rPr>
          <w:b w:val="0"/>
          <w:i w:val="0"/>
          <w:sz w:val="24"/>
          <w:szCs w:val="24"/>
          <w:lang w:val="kk-KZ"/>
        </w:rPr>
      </w:pPr>
    </w:p>
    <w:p w:rsidR="00A43D2A" w:rsidRPr="00C94B25" w:rsidRDefault="00A43D2A" w:rsidP="00A43D2A">
      <w:pPr>
        <w:ind w:right="178" w:firstLine="567"/>
        <w:jc w:val="both"/>
        <w:rPr>
          <w:b w:val="0"/>
          <w:i w:val="0"/>
          <w:sz w:val="24"/>
          <w:szCs w:val="24"/>
          <w:lang w:val="kk-KZ"/>
        </w:rPr>
      </w:pPr>
      <w:r w:rsidRPr="00BE56CD">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r w:rsidRPr="00BE56CD">
        <w:rPr>
          <w:color w:val="000000"/>
          <w:sz w:val="24"/>
          <w:szCs w:val="24"/>
          <w:lang w:val="kk-KZ"/>
        </w:rPr>
        <w:t>.</w:t>
      </w:r>
    </w:p>
    <w:p w:rsidR="00A43D2A" w:rsidRPr="004C598C" w:rsidRDefault="00A43D2A" w:rsidP="00A43D2A">
      <w:pPr>
        <w:ind w:right="178"/>
        <w:jc w:val="both"/>
        <w:rPr>
          <w:b w:val="0"/>
          <w:i w:val="0"/>
          <w:sz w:val="24"/>
          <w:szCs w:val="24"/>
          <w:lang w:val="kk-KZ"/>
        </w:rPr>
      </w:pPr>
    </w:p>
    <w:p w:rsidR="00A43D2A" w:rsidRPr="006C3E0B" w:rsidRDefault="00A43D2A" w:rsidP="00A43D2A">
      <w:pPr>
        <w:ind w:right="178" w:firstLine="709"/>
        <w:jc w:val="both"/>
        <w:rPr>
          <w:b w:val="0"/>
          <w:i w:val="0"/>
          <w:sz w:val="24"/>
          <w:szCs w:val="24"/>
          <w:lang w:val="kk-KZ"/>
        </w:rPr>
      </w:pPr>
      <w:r w:rsidRPr="004C598C">
        <w:rPr>
          <w:b w:val="0"/>
          <w:bCs w:val="0"/>
          <w:i w:val="0"/>
          <w:iCs w:val="0"/>
          <w:sz w:val="24"/>
          <w:szCs w:val="24"/>
          <w:lang w:val="kk-KZ"/>
        </w:rPr>
        <w:t xml:space="preserve">Құжаттарды қабылдау </w:t>
      </w:r>
      <w:r w:rsidRPr="004C598C">
        <w:rPr>
          <w:b w:val="0"/>
          <w:i w:val="0"/>
          <w:sz w:val="24"/>
          <w:szCs w:val="24"/>
          <w:lang w:val="kk-KZ"/>
        </w:rPr>
        <w:t>Шымкент қаласы бойынша Мемлекеттік кірістер департаментінің Әл-Фараби бойынша Мемлекеттік кірістер басқармасы РММ индекс 160017, Шымкент қаласы, Төле би көшесі, 22 үй, 203 каб., байланыс телефоны 8(</w:t>
      </w:r>
      <w:r w:rsidRPr="00027527">
        <w:rPr>
          <w:b w:val="0"/>
          <w:i w:val="0"/>
          <w:sz w:val="24"/>
          <w:szCs w:val="24"/>
          <w:lang w:val="kk-KZ"/>
        </w:rPr>
        <w:t>7252)53-01-51, 8(7252) 53-01-71,</w:t>
      </w:r>
      <w:r w:rsidRPr="004C598C">
        <w:rPr>
          <w:b w:val="0"/>
          <w:i w:val="0"/>
          <w:sz w:val="24"/>
          <w:szCs w:val="24"/>
          <w:lang w:val="kk-KZ"/>
        </w:rPr>
        <w:t xml:space="preserve"> факс 8(7252)53-01-32, электрондық мекен-жайы  </w:t>
      </w:r>
      <w:r>
        <w:fldChar w:fldCharType="begin"/>
      </w:r>
      <w:r w:rsidRPr="00474520">
        <w:rPr>
          <w:lang w:val="kk-KZ"/>
        </w:rPr>
        <w:instrText xml:space="preserve"> HYPERLINK "mailto:ra.asembekova@kgd.gov.kz" </w:instrText>
      </w:r>
      <w:r>
        <w:fldChar w:fldCharType="separate"/>
      </w:r>
      <w:r w:rsidRPr="004C598C">
        <w:rPr>
          <w:rStyle w:val="a6"/>
          <w:b w:val="0"/>
          <w:i w:val="0"/>
          <w:sz w:val="24"/>
          <w:szCs w:val="24"/>
          <w:lang w:val="kk-KZ"/>
        </w:rPr>
        <w:t>ra.asembekova@kgd.gov.kz</w:t>
      </w:r>
      <w:r>
        <w:rPr>
          <w:rStyle w:val="a6"/>
          <w:b w:val="0"/>
          <w:i w:val="0"/>
          <w:sz w:val="24"/>
          <w:szCs w:val="24"/>
          <w:lang w:val="kk-KZ"/>
        </w:rPr>
        <w:fldChar w:fldCharType="end"/>
      </w:r>
      <w:r>
        <w:rPr>
          <w:rStyle w:val="a6"/>
          <w:b w:val="0"/>
          <w:i w:val="0"/>
          <w:sz w:val="24"/>
          <w:szCs w:val="24"/>
          <w:lang w:val="kk-KZ"/>
        </w:rPr>
        <w:t xml:space="preserve"> </w:t>
      </w:r>
      <w:r>
        <w:rPr>
          <w:b w:val="0"/>
          <w:i w:val="0"/>
          <w:sz w:val="24"/>
          <w:szCs w:val="24"/>
          <w:lang w:val="kk-KZ"/>
        </w:rPr>
        <w:t>жүзеге асырылады.</w:t>
      </w:r>
    </w:p>
    <w:p w:rsidR="00A43D2A" w:rsidRDefault="00A43D2A" w:rsidP="00A43D2A">
      <w:pPr>
        <w:pStyle w:val="a8"/>
        <w:rPr>
          <w:lang w:val="kk-KZ"/>
        </w:rPr>
      </w:pPr>
    </w:p>
    <w:p w:rsidR="00A43D2A" w:rsidRPr="005C4295" w:rsidRDefault="00A43D2A" w:rsidP="00A43D2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A43D2A" w:rsidRPr="006C3E0B" w:rsidRDefault="00A43D2A" w:rsidP="00A43D2A">
      <w:pPr>
        <w:pStyle w:val="a8"/>
        <w:spacing w:before="0" w:after="0"/>
        <w:jc w:val="right"/>
        <w:rPr>
          <w:lang w:val="kk-KZ"/>
        </w:rPr>
      </w:pPr>
      <w:r w:rsidRPr="005C4295">
        <w:rPr>
          <w:lang w:val="kk-KZ"/>
        </w:rPr>
        <w:t>___________________________</w:t>
      </w:r>
      <w:r w:rsidRPr="006C3E0B">
        <w:rPr>
          <w:lang w:val="kk-KZ"/>
        </w:rPr>
        <w:t>__________</w:t>
      </w:r>
    </w:p>
    <w:p w:rsidR="00A43D2A" w:rsidRDefault="00A43D2A" w:rsidP="00A43D2A">
      <w:pPr>
        <w:pStyle w:val="a8"/>
        <w:spacing w:before="0" w:after="0"/>
        <w:jc w:val="right"/>
        <w:rPr>
          <w:lang w:val="kk-KZ"/>
        </w:rPr>
      </w:pPr>
      <w:r>
        <w:rPr>
          <w:lang w:val="kk-KZ"/>
        </w:rPr>
        <w:t>_____________________________________</w:t>
      </w:r>
    </w:p>
    <w:p w:rsidR="00A43D2A" w:rsidRDefault="00A43D2A" w:rsidP="00A43D2A">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A43D2A" w:rsidRPr="00422F57" w:rsidRDefault="00A43D2A" w:rsidP="00A43D2A">
      <w:pPr>
        <w:pStyle w:val="a8"/>
        <w:jc w:val="center"/>
        <w:rPr>
          <w:sz w:val="28"/>
          <w:szCs w:val="28"/>
          <w:lang w:val="kk-KZ"/>
        </w:rPr>
      </w:pPr>
      <w:r>
        <w:rPr>
          <w:sz w:val="28"/>
          <w:szCs w:val="28"/>
          <w:lang w:val="kk-KZ"/>
        </w:rPr>
        <w:t>ӨТІНІШ</w:t>
      </w:r>
    </w:p>
    <w:p w:rsidR="00A43D2A" w:rsidRPr="001D4CBD" w:rsidRDefault="00A43D2A" w:rsidP="00A43D2A">
      <w:pPr>
        <w:autoSpaceDE w:val="0"/>
        <w:autoSpaceDN w:val="0"/>
        <w:adjustRightInd w:val="0"/>
        <w:ind w:firstLine="567"/>
        <w:jc w:val="both"/>
        <w:rPr>
          <w:b w:val="0"/>
          <w:i w:val="0"/>
          <w:lang w:val="kk-KZ"/>
        </w:rPr>
      </w:pPr>
      <w:r w:rsidRPr="001D4CBD">
        <w:rPr>
          <w:b w:val="0"/>
          <w:i w:val="0"/>
          <w:lang w:val="kk-KZ"/>
        </w:rPr>
        <w:t>Мені,__________________________________________________________________________________________________________________________</w:t>
      </w:r>
      <w:r w:rsidRPr="006B60AB">
        <w:rPr>
          <w:b w:val="0"/>
          <w:i w:val="0"/>
          <w:lang w:val="kk-KZ"/>
        </w:rPr>
        <w:t>_____________________________________________________________</w:t>
      </w:r>
      <w:r w:rsidRPr="001D4CBD">
        <w:rPr>
          <w:b w:val="0"/>
          <w:i w:val="0"/>
          <w:lang w:val="kk-KZ"/>
        </w:rPr>
        <w:t>_</w:t>
      </w:r>
      <w:r>
        <w:rPr>
          <w:b w:val="0"/>
          <w:i w:val="0"/>
          <w:lang w:val="kk-KZ"/>
        </w:rPr>
        <w:t>б</w:t>
      </w:r>
      <w:r w:rsidRPr="001D4CBD">
        <w:rPr>
          <w:b w:val="0"/>
          <w:i w:val="0"/>
          <w:lang w:val="kk-KZ"/>
        </w:rPr>
        <w:t>ос мемлекеттік әкімшілік лауазымына орналасу конкурсына қатысуға жіберуіңізді сұраймын.</w:t>
      </w:r>
    </w:p>
    <w:p w:rsidR="00A43D2A" w:rsidRPr="001D4CBD" w:rsidRDefault="00A43D2A" w:rsidP="00A43D2A">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A43D2A" w:rsidRPr="001119B2" w:rsidRDefault="00A43D2A" w:rsidP="00A43D2A">
      <w:pPr>
        <w:autoSpaceDE w:val="0"/>
        <w:autoSpaceDN w:val="0"/>
        <w:adjustRightInd w:val="0"/>
        <w:jc w:val="both"/>
        <w:rPr>
          <w:b w:val="0"/>
          <w:i w:val="0"/>
          <w:lang w:val="kk-KZ"/>
        </w:rPr>
      </w:pPr>
      <w:r w:rsidRPr="001D4CBD">
        <w:rPr>
          <w:b w:val="0"/>
          <w:i w:val="0"/>
          <w:lang w:val="kk-KZ"/>
        </w:rPr>
        <w:t xml:space="preserve">өткізу қағидаларының негізгі талаптарымен таныстым, олармен келісемін және орындауға </w:t>
      </w:r>
      <w:r w:rsidRPr="001119B2">
        <w:rPr>
          <w:b w:val="0"/>
          <w:i w:val="0"/>
          <w:color w:val="000000"/>
          <w:lang w:val="kk-KZ"/>
        </w:rPr>
        <w:t>міндеттенемін</w:t>
      </w:r>
      <w:r w:rsidRPr="001119B2">
        <w:rPr>
          <w:b w:val="0"/>
          <w:i w:val="0"/>
          <w:lang w:val="kk-KZ"/>
        </w:rPr>
        <w:t>.</w:t>
      </w:r>
    </w:p>
    <w:p w:rsidR="00A43D2A" w:rsidRPr="00E9624A" w:rsidRDefault="00A43D2A" w:rsidP="00A43D2A">
      <w:pPr>
        <w:autoSpaceDE w:val="0"/>
        <w:autoSpaceDN w:val="0"/>
        <w:adjustRightInd w:val="0"/>
        <w:ind w:firstLine="567"/>
        <w:jc w:val="both"/>
        <w:rPr>
          <w:b w:val="0"/>
          <w:i w:val="0"/>
          <w:lang w:val="kk-KZ"/>
        </w:rPr>
      </w:pPr>
      <w:r w:rsidRPr="00E9624A">
        <w:rPr>
          <w:b w:val="0"/>
          <w:i w:val="0"/>
          <w:lang w:val="kk-KZ"/>
        </w:rPr>
        <w:t xml:space="preserve">Менің жеке мәліметтерімді, оның ішінде психоневрологиялық және наркологиялық ұйымдардан мәліметтерімді жинауға және өңдеуге </w:t>
      </w:r>
      <w:r w:rsidRPr="001119B2">
        <w:rPr>
          <w:b w:val="0"/>
          <w:i w:val="0"/>
          <w:lang w:val="kk-KZ"/>
        </w:rPr>
        <w:t>келісімімді</w:t>
      </w:r>
      <w:r w:rsidRPr="00E9624A">
        <w:rPr>
          <w:b w:val="0"/>
          <w:i w:val="0"/>
          <w:lang w:val="kk-KZ"/>
        </w:rPr>
        <w:t xml:space="preserve"> білдіремін.</w:t>
      </w:r>
    </w:p>
    <w:p w:rsidR="00A43D2A" w:rsidRDefault="00A43D2A" w:rsidP="00A43D2A">
      <w:pPr>
        <w:autoSpaceDE w:val="0"/>
        <w:autoSpaceDN w:val="0"/>
        <w:adjustRightInd w:val="0"/>
        <w:ind w:firstLine="567"/>
        <w:jc w:val="both"/>
        <w:rPr>
          <w:b w:val="0"/>
          <w:i w:val="0"/>
          <w:lang w:val="kk-KZ"/>
        </w:rPr>
      </w:pPr>
      <w:r w:rsidRPr="001119B2">
        <w:rPr>
          <w:b w:val="0"/>
          <w:i w:val="0"/>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A43D2A" w:rsidRPr="00E9624A" w:rsidRDefault="00A43D2A" w:rsidP="00A43D2A">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транляциялауға және орналасуға ке</w:t>
      </w:r>
      <w:r>
        <w:rPr>
          <w:b w:val="0"/>
          <w:i w:val="0"/>
          <w:lang w:val="kk-KZ"/>
        </w:rPr>
        <w:t>лісім беремін _____________</w:t>
      </w:r>
    </w:p>
    <w:p w:rsidR="00A43D2A" w:rsidRPr="00E9624A" w:rsidRDefault="00A43D2A" w:rsidP="00A43D2A">
      <w:pPr>
        <w:autoSpaceDE w:val="0"/>
        <w:autoSpaceDN w:val="0"/>
        <w:adjustRightInd w:val="0"/>
        <w:jc w:val="both"/>
        <w:rPr>
          <w:b w:val="0"/>
          <w:i w:val="0"/>
          <w:lang w:val="kk-KZ"/>
        </w:rPr>
      </w:pPr>
      <w:r w:rsidRPr="00E9624A">
        <w:rPr>
          <w:b w:val="0"/>
          <w:i w:val="0"/>
          <w:lang w:val="kk-KZ"/>
        </w:rPr>
        <w:t>(иә/жоқ)</w:t>
      </w:r>
    </w:p>
    <w:p w:rsidR="00A43D2A" w:rsidRPr="00E9624A" w:rsidRDefault="00A43D2A" w:rsidP="00A43D2A">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A43D2A" w:rsidRPr="00E9624A" w:rsidRDefault="00A43D2A" w:rsidP="00A43D2A">
      <w:pPr>
        <w:autoSpaceDE w:val="0"/>
        <w:autoSpaceDN w:val="0"/>
        <w:adjustRightInd w:val="0"/>
        <w:jc w:val="both"/>
        <w:rPr>
          <w:b w:val="0"/>
          <w:i w:val="0"/>
          <w:lang w:val="kk-KZ"/>
        </w:rPr>
      </w:pPr>
      <w:r w:rsidRPr="00E9624A">
        <w:rPr>
          <w:b w:val="0"/>
          <w:i w:val="0"/>
          <w:lang w:val="kk-KZ"/>
        </w:rPr>
        <w:t>Қоса берілген құжаттар:</w:t>
      </w:r>
    </w:p>
    <w:p w:rsidR="00A43D2A" w:rsidRPr="00E9624A" w:rsidRDefault="00A43D2A" w:rsidP="00A43D2A">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w:t>
      </w:r>
    </w:p>
    <w:p w:rsidR="00A43D2A" w:rsidRPr="00E9624A" w:rsidRDefault="00A43D2A" w:rsidP="00A43D2A">
      <w:pPr>
        <w:autoSpaceDE w:val="0"/>
        <w:autoSpaceDN w:val="0"/>
        <w:adjustRightInd w:val="0"/>
        <w:jc w:val="both"/>
        <w:rPr>
          <w:b w:val="0"/>
          <w:i w:val="0"/>
          <w:lang w:val="kk-KZ"/>
        </w:rPr>
      </w:pPr>
    </w:p>
    <w:p w:rsidR="00A43D2A" w:rsidRPr="00E9624A" w:rsidRDefault="00A43D2A" w:rsidP="00A43D2A">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A43D2A" w:rsidRPr="001D4CBD" w:rsidRDefault="00A43D2A" w:rsidP="00A43D2A">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A43D2A" w:rsidRPr="001D4CBD" w:rsidRDefault="00A43D2A" w:rsidP="00A43D2A">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A43D2A" w:rsidRPr="001D4CBD" w:rsidRDefault="00A43D2A" w:rsidP="00A43D2A">
      <w:pPr>
        <w:autoSpaceDE w:val="0"/>
        <w:autoSpaceDN w:val="0"/>
        <w:adjustRightInd w:val="0"/>
        <w:jc w:val="both"/>
        <w:rPr>
          <w:b w:val="0"/>
          <w:i w:val="0"/>
        </w:rPr>
      </w:pPr>
      <w:r w:rsidRPr="001D4CBD">
        <w:rPr>
          <w:b w:val="0"/>
          <w:i w:val="0"/>
        </w:rPr>
        <w:t>ЖСН: _____________________________________________________________</w:t>
      </w:r>
    </w:p>
    <w:p w:rsidR="00A43D2A" w:rsidRPr="001D4CBD" w:rsidRDefault="00A43D2A" w:rsidP="00A43D2A">
      <w:pPr>
        <w:autoSpaceDE w:val="0"/>
        <w:autoSpaceDN w:val="0"/>
        <w:adjustRightInd w:val="0"/>
        <w:jc w:val="both"/>
        <w:rPr>
          <w:b w:val="0"/>
          <w:i w:val="0"/>
        </w:rPr>
      </w:pPr>
    </w:p>
    <w:p w:rsidR="00A43D2A" w:rsidRPr="001D4CBD" w:rsidRDefault="00A43D2A" w:rsidP="00A43D2A">
      <w:pPr>
        <w:autoSpaceDE w:val="0"/>
        <w:autoSpaceDN w:val="0"/>
        <w:adjustRightInd w:val="0"/>
        <w:jc w:val="both"/>
        <w:rPr>
          <w:b w:val="0"/>
          <w:i w:val="0"/>
        </w:rPr>
      </w:pPr>
      <w:r w:rsidRPr="001D4CBD">
        <w:rPr>
          <w:b w:val="0"/>
          <w:i w:val="0"/>
        </w:rPr>
        <w:t>_________  _________________________________________________________</w:t>
      </w:r>
    </w:p>
    <w:p w:rsidR="00A43D2A" w:rsidRPr="001D4CBD" w:rsidRDefault="00A43D2A" w:rsidP="00A43D2A">
      <w:pPr>
        <w:autoSpaceDE w:val="0"/>
        <w:autoSpaceDN w:val="0"/>
        <w:adjustRightInd w:val="0"/>
        <w:jc w:val="both"/>
        <w:rPr>
          <w:b w:val="0"/>
          <w:i w:val="0"/>
        </w:rPr>
      </w:pPr>
      <w:r w:rsidRPr="001D4CBD">
        <w:rPr>
          <w:b w:val="0"/>
          <w:i w:val="0"/>
        </w:rPr>
        <w:t xml:space="preserve"> (</w:t>
      </w:r>
      <w:proofErr w:type="spellStart"/>
      <w:proofErr w:type="gramStart"/>
      <w:r w:rsidRPr="001D4CBD">
        <w:rPr>
          <w:b w:val="0"/>
          <w:i w:val="0"/>
        </w:rPr>
        <w:t>қолы</w:t>
      </w:r>
      <w:proofErr w:type="spellEnd"/>
      <w:r w:rsidRPr="001D4CBD">
        <w:rPr>
          <w:b w:val="0"/>
          <w:i w:val="0"/>
        </w:rPr>
        <w:t xml:space="preserve">)   </w:t>
      </w:r>
      <w:proofErr w:type="gramEnd"/>
      <w:r w:rsidRPr="001D4CBD">
        <w:rPr>
          <w:b w:val="0"/>
          <w:i w:val="0"/>
        </w:rPr>
        <w:t xml:space="preserve">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әкесініңаты</w:t>
      </w:r>
      <w:proofErr w:type="spellEnd"/>
      <w:r w:rsidRPr="001D4CBD">
        <w:rPr>
          <w:b w:val="0"/>
          <w:i w:val="0"/>
        </w:rPr>
        <w:t xml:space="preserve"> (</w:t>
      </w:r>
      <w:proofErr w:type="spellStart"/>
      <w:r w:rsidRPr="001D4CBD">
        <w:rPr>
          <w:b w:val="0"/>
          <w:i w:val="0"/>
        </w:rPr>
        <w:t>болғанжағдайда</w:t>
      </w:r>
      <w:proofErr w:type="spellEnd"/>
      <w:r w:rsidRPr="001D4CBD">
        <w:rPr>
          <w:b w:val="0"/>
          <w:i w:val="0"/>
        </w:rPr>
        <w:t>))</w:t>
      </w:r>
    </w:p>
    <w:p w:rsidR="00A43D2A" w:rsidRPr="001D4CBD" w:rsidRDefault="00A43D2A" w:rsidP="00A43D2A">
      <w:pPr>
        <w:jc w:val="both"/>
        <w:rPr>
          <w:b w:val="0"/>
          <w:i w:val="0"/>
        </w:rPr>
      </w:pPr>
    </w:p>
    <w:p w:rsidR="00A43D2A" w:rsidRDefault="00A43D2A" w:rsidP="00A43D2A">
      <w:pPr>
        <w:jc w:val="both"/>
        <w:rPr>
          <w:b w:val="0"/>
          <w:i w:val="0"/>
        </w:rPr>
      </w:pPr>
      <w:r w:rsidRPr="001D4CBD">
        <w:rPr>
          <w:b w:val="0"/>
          <w:i w:val="0"/>
        </w:rPr>
        <w:t>«__</w:t>
      </w:r>
      <w:proofErr w:type="gramStart"/>
      <w:r w:rsidRPr="001D4CBD">
        <w:rPr>
          <w:b w:val="0"/>
          <w:i w:val="0"/>
        </w:rPr>
        <w:t>_»_</w:t>
      </w:r>
      <w:proofErr w:type="gramEnd"/>
      <w:r w:rsidRPr="001D4CBD">
        <w:rPr>
          <w:b w:val="0"/>
          <w:i w:val="0"/>
        </w:rPr>
        <w:t>______________ 20 __ ж.</w:t>
      </w:r>
    </w:p>
    <w:p w:rsidR="00A43D2A" w:rsidRDefault="00A43D2A" w:rsidP="00A43D2A">
      <w:pPr>
        <w:jc w:val="both"/>
        <w:rPr>
          <w:b w:val="0"/>
          <w:i w:val="0"/>
        </w:rPr>
      </w:pPr>
    </w:p>
    <w:tbl>
      <w:tblPr>
        <w:tblW w:w="10519" w:type="dxa"/>
        <w:tblInd w:w="15" w:type="dxa"/>
        <w:tblLook w:val="04A0" w:firstRow="1" w:lastRow="0" w:firstColumn="1" w:lastColumn="0" w:noHBand="0" w:noVBand="1"/>
      </w:tblPr>
      <w:tblGrid>
        <w:gridCol w:w="6805"/>
        <w:gridCol w:w="3714"/>
      </w:tblGrid>
      <w:tr w:rsidR="00A43D2A" w:rsidTr="002B572E">
        <w:trPr>
          <w:trHeight w:val="30"/>
        </w:trPr>
        <w:tc>
          <w:tcPr>
            <w:tcW w:w="6805" w:type="dxa"/>
            <w:tcMar>
              <w:top w:w="15" w:type="dxa"/>
              <w:left w:w="15" w:type="dxa"/>
              <w:bottom w:w="15" w:type="dxa"/>
              <w:right w:w="15" w:type="dxa"/>
            </w:tcMar>
            <w:vAlign w:val="center"/>
            <w:hideMark/>
          </w:tcPr>
          <w:p w:rsidR="00A43D2A" w:rsidRDefault="00A43D2A" w:rsidP="002B572E">
            <w:pPr>
              <w:ind w:hanging="15"/>
              <w:rPr>
                <w:b w:val="0"/>
                <w:i w:val="0"/>
                <w:sz w:val="24"/>
                <w:szCs w:val="24"/>
              </w:rPr>
            </w:pPr>
            <w:r>
              <w:rPr>
                <w:b w:val="0"/>
                <w:i w:val="0"/>
                <w:color w:val="000000"/>
                <w:sz w:val="24"/>
                <w:szCs w:val="24"/>
              </w:rPr>
              <w:lastRenderedPageBreak/>
              <w:t> </w:t>
            </w:r>
          </w:p>
        </w:tc>
        <w:tc>
          <w:tcPr>
            <w:tcW w:w="3714" w:type="dxa"/>
            <w:tcMar>
              <w:top w:w="15" w:type="dxa"/>
              <w:left w:w="15" w:type="dxa"/>
              <w:bottom w:w="15" w:type="dxa"/>
              <w:right w:w="15" w:type="dxa"/>
            </w:tcMar>
            <w:vAlign w:val="center"/>
            <w:hideMark/>
          </w:tcPr>
          <w:p w:rsidR="00A43D2A" w:rsidRDefault="00A43D2A" w:rsidP="002B572E">
            <w:pPr>
              <w:rPr>
                <w:b w:val="0"/>
                <w:i w:val="0"/>
                <w:sz w:val="24"/>
                <w:szCs w:val="24"/>
              </w:rPr>
            </w:pPr>
            <w:r>
              <w:rPr>
                <w:b w:val="0"/>
                <w:i w:val="0"/>
                <w:color w:val="000000"/>
                <w:sz w:val="24"/>
                <w:szCs w:val="24"/>
              </w:rPr>
              <w:t xml:space="preserve">"Б" </w:t>
            </w:r>
            <w:proofErr w:type="spellStart"/>
            <w:r>
              <w:rPr>
                <w:b w:val="0"/>
                <w:i w:val="0"/>
                <w:color w:val="000000"/>
                <w:sz w:val="24"/>
                <w:szCs w:val="24"/>
              </w:rPr>
              <w:t>корпусыныңмемлекеттік</w:t>
            </w:r>
            <w:proofErr w:type="spellEnd"/>
            <w:r>
              <w:rPr>
                <w:b w:val="0"/>
                <w:i w:val="0"/>
                <w:sz w:val="24"/>
                <w:szCs w:val="24"/>
              </w:rPr>
              <w:br/>
            </w:r>
            <w:proofErr w:type="spellStart"/>
            <w:r>
              <w:rPr>
                <w:b w:val="0"/>
                <w:i w:val="0"/>
                <w:color w:val="000000"/>
                <w:sz w:val="24"/>
                <w:szCs w:val="24"/>
              </w:rPr>
              <w:t>әкімшіліклауазымына</w:t>
            </w:r>
            <w:proofErr w:type="spellEnd"/>
            <w:r>
              <w:rPr>
                <w:b w:val="0"/>
                <w:i w:val="0"/>
                <w:sz w:val="24"/>
                <w:szCs w:val="24"/>
              </w:rPr>
              <w:br/>
            </w:r>
            <w:proofErr w:type="spellStart"/>
            <w:r>
              <w:rPr>
                <w:b w:val="0"/>
                <w:i w:val="0"/>
                <w:color w:val="000000"/>
                <w:sz w:val="24"/>
                <w:szCs w:val="24"/>
              </w:rPr>
              <w:t>орналасуға</w:t>
            </w:r>
            <w:proofErr w:type="spellEnd"/>
            <w:r>
              <w:rPr>
                <w:b w:val="0"/>
                <w:i w:val="0"/>
                <w:color w:val="000000"/>
                <w:sz w:val="24"/>
                <w:szCs w:val="24"/>
              </w:rPr>
              <w:t xml:space="preserve"> конкурс </w:t>
            </w:r>
            <w:proofErr w:type="spellStart"/>
            <w:r>
              <w:rPr>
                <w:b w:val="0"/>
                <w:i w:val="0"/>
                <w:color w:val="000000"/>
                <w:sz w:val="24"/>
                <w:szCs w:val="24"/>
              </w:rPr>
              <w:t>өткізу</w:t>
            </w:r>
            <w:proofErr w:type="spellEnd"/>
            <w:r>
              <w:rPr>
                <w:b w:val="0"/>
                <w:i w:val="0"/>
                <w:sz w:val="24"/>
                <w:szCs w:val="24"/>
              </w:rPr>
              <w:br/>
            </w:r>
            <w:proofErr w:type="spellStart"/>
            <w:r>
              <w:rPr>
                <w:b w:val="0"/>
                <w:i w:val="0"/>
                <w:color w:val="000000"/>
                <w:sz w:val="24"/>
                <w:szCs w:val="24"/>
              </w:rPr>
              <w:t>қағидаларының</w:t>
            </w:r>
            <w:proofErr w:type="spellEnd"/>
            <w:r>
              <w:rPr>
                <w:b w:val="0"/>
                <w:i w:val="0"/>
                <w:sz w:val="24"/>
                <w:szCs w:val="24"/>
              </w:rPr>
              <w:br/>
            </w:r>
            <w:r>
              <w:rPr>
                <w:b w:val="0"/>
                <w:i w:val="0"/>
                <w:color w:val="000000"/>
                <w:sz w:val="24"/>
                <w:szCs w:val="24"/>
              </w:rPr>
              <w:t>3-қосымшасы</w:t>
            </w:r>
          </w:p>
        </w:tc>
      </w:tr>
      <w:tr w:rsidR="00A43D2A" w:rsidTr="002B572E">
        <w:trPr>
          <w:trHeight w:val="30"/>
        </w:trPr>
        <w:tc>
          <w:tcPr>
            <w:tcW w:w="6805" w:type="dxa"/>
            <w:tcMar>
              <w:top w:w="15" w:type="dxa"/>
              <w:left w:w="15" w:type="dxa"/>
              <w:bottom w:w="15" w:type="dxa"/>
              <w:right w:w="15" w:type="dxa"/>
            </w:tcMar>
            <w:vAlign w:val="center"/>
            <w:hideMark/>
          </w:tcPr>
          <w:p w:rsidR="00A43D2A" w:rsidRDefault="00A43D2A" w:rsidP="002B572E">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A43D2A" w:rsidRDefault="00A43D2A" w:rsidP="002B572E">
            <w:pPr>
              <w:rPr>
                <w:b w:val="0"/>
                <w:i w:val="0"/>
                <w:color w:val="000000"/>
                <w:sz w:val="24"/>
                <w:szCs w:val="24"/>
              </w:rPr>
            </w:pPr>
            <w:proofErr w:type="spellStart"/>
            <w:r>
              <w:rPr>
                <w:b w:val="0"/>
                <w:i w:val="0"/>
                <w:color w:val="000000"/>
                <w:sz w:val="24"/>
                <w:szCs w:val="24"/>
              </w:rPr>
              <w:t>Нысан</w:t>
            </w:r>
            <w:proofErr w:type="spellEnd"/>
          </w:p>
        </w:tc>
      </w:tr>
    </w:tbl>
    <w:p w:rsidR="00A43D2A" w:rsidRDefault="00A43D2A" w:rsidP="00A43D2A">
      <w:pPr>
        <w:rPr>
          <w:b w:val="0"/>
          <w:i w:val="0"/>
          <w:color w:val="000000"/>
          <w:sz w:val="24"/>
          <w:szCs w:val="24"/>
        </w:rPr>
      </w:pPr>
    </w:p>
    <w:p w:rsidR="00A43D2A" w:rsidRDefault="00A43D2A" w:rsidP="00A43D2A">
      <w:pPr>
        <w:ind w:left="4254"/>
        <w:rPr>
          <w:bCs w:val="0"/>
          <w:i w:val="0"/>
          <w:iCs w:val="0"/>
          <w:sz w:val="20"/>
          <w:szCs w:val="20"/>
          <w:lang w:val="kk-KZ"/>
        </w:rPr>
      </w:pPr>
    </w:p>
    <w:p w:rsidR="00A43D2A" w:rsidRPr="00A93195" w:rsidRDefault="00A43D2A" w:rsidP="00A43D2A">
      <w:pPr>
        <w:jc w:val="both"/>
        <w:rPr>
          <w:b w:val="0"/>
          <w:i w:val="0"/>
          <w:lang w:val="kk-KZ"/>
        </w:rPr>
      </w:pPr>
    </w:p>
    <w:p w:rsidR="00A43D2A" w:rsidRPr="006E0AE5" w:rsidRDefault="00A43D2A" w:rsidP="00A43D2A">
      <w:pPr>
        <w:rPr>
          <w:i w:val="0"/>
        </w:rPr>
      </w:pPr>
      <w:r w:rsidRPr="006E0AE5">
        <w:rPr>
          <w:i w:val="0"/>
          <w:color w:val="000000"/>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A43D2A" w:rsidRPr="00A14E77" w:rsidTr="002B572E">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r w:rsidRPr="001119B2">
              <w:rPr>
                <w:b w:val="0"/>
                <w:i w:val="0"/>
                <w:color w:val="000000"/>
                <w:sz w:val="20"/>
              </w:rPr>
              <w:t>________________________________________</w:t>
            </w:r>
          </w:p>
          <w:p w:rsidR="00A43D2A" w:rsidRPr="001119B2" w:rsidRDefault="00A43D2A" w:rsidP="002B572E">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A43D2A" w:rsidRPr="001119B2" w:rsidRDefault="00A43D2A" w:rsidP="002B572E">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A43D2A" w:rsidRPr="001119B2" w:rsidTr="002B572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r w:rsidRPr="001119B2">
                    <w:rPr>
                      <w:b w:val="0"/>
                      <w:i w:val="0"/>
                      <w:color w:val="000000"/>
                      <w:sz w:val="20"/>
                    </w:rPr>
                    <w:t>ФОТО</w:t>
                  </w:r>
                </w:p>
                <w:p w:rsidR="00A43D2A" w:rsidRPr="001119B2" w:rsidRDefault="00A43D2A" w:rsidP="002B572E">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түрлітүсті</w:t>
                  </w:r>
                  <w:proofErr w:type="spellEnd"/>
                  <w:r w:rsidRPr="001119B2">
                    <w:rPr>
                      <w:b w:val="0"/>
                      <w:i w:val="0"/>
                      <w:color w:val="000000"/>
                      <w:sz w:val="20"/>
                    </w:rPr>
                    <w:t>/ цветное,</w:t>
                  </w:r>
                </w:p>
                <w:p w:rsidR="00A43D2A" w:rsidRPr="001119B2" w:rsidRDefault="00A43D2A" w:rsidP="002B572E">
                  <w:pPr>
                    <w:spacing w:after="20"/>
                    <w:ind w:left="20"/>
                    <w:jc w:val="both"/>
                    <w:rPr>
                      <w:b w:val="0"/>
                      <w:i w:val="0"/>
                    </w:rPr>
                  </w:pPr>
                  <w:r w:rsidRPr="001119B2">
                    <w:rPr>
                      <w:b w:val="0"/>
                      <w:i w:val="0"/>
                      <w:color w:val="000000"/>
                      <w:sz w:val="20"/>
                    </w:rPr>
                    <w:t>3х4)</w:t>
                  </w:r>
                </w:p>
              </w:tc>
            </w:tr>
          </w:tbl>
          <w:p w:rsidR="00A43D2A" w:rsidRPr="001119B2" w:rsidRDefault="00A43D2A" w:rsidP="002B572E">
            <w:pPr>
              <w:rPr>
                <w:b w:val="0"/>
                <w:i w:val="0"/>
              </w:rPr>
            </w:pPr>
          </w:p>
          <w:p w:rsidR="00A43D2A" w:rsidRPr="001119B2" w:rsidRDefault="00A43D2A" w:rsidP="002B572E">
            <w:pPr>
              <w:spacing w:after="20"/>
              <w:ind w:left="20"/>
              <w:jc w:val="both"/>
              <w:rPr>
                <w:b w:val="0"/>
                <w:i w:val="0"/>
              </w:rPr>
            </w:pPr>
          </w:p>
          <w:p w:rsidR="00A43D2A" w:rsidRPr="001119B2" w:rsidRDefault="00A43D2A" w:rsidP="002B572E">
            <w:pPr>
              <w:spacing w:after="20"/>
              <w:ind w:left="20"/>
              <w:jc w:val="both"/>
              <w:rPr>
                <w:b w:val="0"/>
                <w:i w:val="0"/>
              </w:rPr>
            </w:pPr>
          </w:p>
        </w:tc>
      </w:tr>
      <w:tr w:rsidR="00A43D2A" w:rsidRPr="00A14E77" w:rsidTr="002B572E">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r w:rsidRPr="001119B2">
              <w:rPr>
                <w:b w:val="0"/>
                <w:i w:val="0"/>
                <w:color w:val="000000"/>
                <w:sz w:val="20"/>
              </w:rPr>
              <w:t>_______________________________________</w:t>
            </w:r>
          </w:p>
          <w:p w:rsidR="00A43D2A" w:rsidRPr="001119B2" w:rsidRDefault="00A43D2A" w:rsidP="002B572E">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A43D2A" w:rsidRPr="001119B2" w:rsidRDefault="00A43D2A" w:rsidP="002B572E">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A43D2A" w:rsidRPr="001119B2" w:rsidRDefault="00A43D2A" w:rsidP="002B572E">
            <w:pPr>
              <w:rPr>
                <w:b w:val="0"/>
                <w:i w:val="0"/>
              </w:rPr>
            </w:pPr>
          </w:p>
        </w:tc>
      </w:tr>
      <w:tr w:rsidR="00A43D2A" w:rsidRPr="00A14E77" w:rsidTr="002B572E">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r w:rsidRPr="001119B2">
              <w:rPr>
                <w:b w:val="0"/>
                <w:i w:val="0"/>
                <w:color w:val="000000"/>
                <w:sz w:val="20"/>
              </w:rPr>
              <w:t>_______________________________________</w:t>
            </w:r>
          </w:p>
          <w:p w:rsidR="00A43D2A" w:rsidRPr="001119B2" w:rsidRDefault="00A43D2A" w:rsidP="002B572E">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сәйкестендірунөмірі</w:t>
            </w:r>
            <w:proofErr w:type="spellEnd"/>
            <w:r w:rsidRPr="001119B2">
              <w:rPr>
                <w:b w:val="0"/>
                <w:i w:val="0"/>
                <w:color w:val="000000"/>
                <w:sz w:val="20"/>
              </w:rPr>
              <w:t xml:space="preserve"> / индивидуальный</w:t>
            </w:r>
          </w:p>
          <w:p w:rsidR="00A43D2A" w:rsidRPr="001119B2" w:rsidRDefault="00A43D2A" w:rsidP="002B572E">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A43D2A" w:rsidRPr="001119B2" w:rsidRDefault="00A43D2A" w:rsidP="002B572E">
            <w:pPr>
              <w:rPr>
                <w:b w:val="0"/>
                <w:i w:val="0"/>
              </w:rPr>
            </w:pPr>
          </w:p>
        </w:tc>
      </w:tr>
      <w:tr w:rsidR="00A43D2A" w:rsidTr="002B572E">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r w:rsidRPr="001119B2">
              <w:rPr>
                <w:b w:val="0"/>
                <w:i w:val="0"/>
                <w:color w:val="000000"/>
                <w:sz w:val="20"/>
              </w:rPr>
              <w:t>ЖЕКЕ МӘЛІМЕТТЕР / ЛИЧНЫЕ ДАННЫЕ</w:t>
            </w:r>
          </w:p>
        </w:tc>
      </w:tr>
      <w:tr w:rsidR="00A43D2A" w:rsidRPr="00A14E77" w:rsidTr="002B572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roofErr w:type="spellStart"/>
            <w:r w:rsidRPr="001119B2">
              <w:rPr>
                <w:b w:val="0"/>
                <w:i w:val="0"/>
                <w:color w:val="000000"/>
                <w:sz w:val="20"/>
              </w:rPr>
              <w:t>Туғанкүніжәнежері</w:t>
            </w:r>
            <w:proofErr w:type="spellEnd"/>
            <w:r w:rsidRPr="001119B2">
              <w:rPr>
                <w:b w:val="0"/>
                <w:i w:val="0"/>
                <w:color w:val="000000"/>
                <w:sz w:val="20"/>
              </w:rPr>
              <w:t xml:space="preserve"> /</w:t>
            </w:r>
          </w:p>
          <w:p w:rsidR="00A43D2A" w:rsidRPr="001119B2" w:rsidRDefault="00A43D2A" w:rsidP="002B572E">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p w:rsidR="00A43D2A" w:rsidRPr="001119B2" w:rsidRDefault="00A43D2A" w:rsidP="002B572E">
            <w:pPr>
              <w:spacing w:after="20"/>
              <w:ind w:left="20"/>
              <w:jc w:val="both"/>
              <w:rPr>
                <w:b w:val="0"/>
                <w:i w:val="0"/>
              </w:rPr>
            </w:pPr>
          </w:p>
        </w:tc>
      </w:tr>
      <w:tr w:rsidR="00A43D2A" w:rsidRPr="00A14E77" w:rsidTr="002B572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A43D2A" w:rsidRPr="001119B2" w:rsidRDefault="00A43D2A" w:rsidP="002B572E">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p w:rsidR="00A43D2A" w:rsidRPr="001119B2" w:rsidRDefault="00A43D2A" w:rsidP="002B572E">
            <w:pPr>
              <w:spacing w:after="20"/>
              <w:ind w:left="20"/>
              <w:jc w:val="both"/>
              <w:rPr>
                <w:b w:val="0"/>
                <w:i w:val="0"/>
              </w:rPr>
            </w:pPr>
          </w:p>
        </w:tc>
      </w:tr>
      <w:tr w:rsidR="00A43D2A" w:rsidTr="002B572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roofErr w:type="spellStart"/>
            <w:r w:rsidRPr="001119B2">
              <w:rPr>
                <w:b w:val="0"/>
                <w:i w:val="0"/>
                <w:color w:val="000000"/>
                <w:sz w:val="20"/>
              </w:rPr>
              <w:t>Отбасылық</w:t>
            </w:r>
            <w:proofErr w:type="spellEnd"/>
            <w:r w:rsidRPr="00A17D6E">
              <w:rPr>
                <w:b w:val="0"/>
                <w:i w:val="0"/>
                <w:color w:val="000000"/>
                <w:sz w:val="20"/>
              </w:rPr>
              <w:t xml:space="preserve"> </w:t>
            </w:r>
            <w:proofErr w:type="spellStart"/>
            <w:r w:rsidRPr="001119B2">
              <w:rPr>
                <w:b w:val="0"/>
                <w:i w:val="0"/>
                <w:color w:val="000000"/>
                <w:sz w:val="20"/>
              </w:rPr>
              <w:t>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A43D2A" w:rsidRPr="001119B2" w:rsidRDefault="00A43D2A" w:rsidP="002B572E">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p w:rsidR="00A43D2A" w:rsidRPr="001119B2" w:rsidRDefault="00A43D2A" w:rsidP="002B572E">
            <w:pPr>
              <w:spacing w:after="20"/>
              <w:ind w:left="20"/>
              <w:jc w:val="both"/>
              <w:rPr>
                <w:b w:val="0"/>
                <w:i w:val="0"/>
              </w:rPr>
            </w:pPr>
          </w:p>
        </w:tc>
      </w:tr>
      <w:tr w:rsidR="00A43D2A" w:rsidRPr="00A14E77" w:rsidTr="002B572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roofErr w:type="spellStart"/>
            <w:r w:rsidRPr="001119B2">
              <w:rPr>
                <w:b w:val="0"/>
                <w:i w:val="0"/>
                <w:color w:val="000000"/>
                <w:sz w:val="20"/>
              </w:rPr>
              <w:t>Оқуорнынбітіргенжылыжәнеоныңатауы</w:t>
            </w:r>
            <w:proofErr w:type="spellEnd"/>
            <w:r w:rsidRPr="001119B2">
              <w:rPr>
                <w:b w:val="0"/>
                <w:i w:val="0"/>
                <w:color w:val="000000"/>
                <w:sz w:val="20"/>
              </w:rPr>
              <w:t xml:space="preserve"> /</w:t>
            </w:r>
          </w:p>
          <w:p w:rsidR="00A43D2A" w:rsidRPr="001119B2" w:rsidRDefault="00A43D2A" w:rsidP="002B572E">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p w:rsidR="00A43D2A" w:rsidRPr="001119B2" w:rsidRDefault="00A43D2A" w:rsidP="002B572E">
            <w:pPr>
              <w:spacing w:after="20"/>
              <w:ind w:left="20"/>
              <w:jc w:val="both"/>
              <w:rPr>
                <w:b w:val="0"/>
                <w:i w:val="0"/>
              </w:rPr>
            </w:pPr>
          </w:p>
        </w:tc>
      </w:tr>
      <w:tr w:rsidR="00A43D2A" w:rsidRPr="00A14E77" w:rsidTr="002B572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біліктілігі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A43D2A" w:rsidRPr="001119B2" w:rsidRDefault="00A43D2A" w:rsidP="002B572E">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p w:rsidR="00A43D2A" w:rsidRPr="001119B2" w:rsidRDefault="00A43D2A" w:rsidP="002B572E">
            <w:pPr>
              <w:spacing w:after="20"/>
              <w:ind w:left="20"/>
              <w:jc w:val="both"/>
              <w:rPr>
                <w:b w:val="0"/>
                <w:i w:val="0"/>
              </w:rPr>
            </w:pPr>
          </w:p>
        </w:tc>
      </w:tr>
      <w:tr w:rsidR="00A43D2A" w:rsidRPr="00A14E77" w:rsidTr="002B572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roofErr w:type="spellStart"/>
            <w:r w:rsidRPr="001119B2">
              <w:rPr>
                <w:b w:val="0"/>
                <w:i w:val="0"/>
                <w:color w:val="000000"/>
                <w:sz w:val="20"/>
              </w:rPr>
              <w:t>Шетелтілдерінбілуі</w:t>
            </w:r>
            <w:proofErr w:type="spellEnd"/>
            <w:r w:rsidRPr="001119B2">
              <w:rPr>
                <w:b w:val="0"/>
                <w:i w:val="0"/>
                <w:color w:val="000000"/>
                <w:sz w:val="20"/>
              </w:rPr>
              <w:t xml:space="preserve"> /</w:t>
            </w:r>
          </w:p>
          <w:p w:rsidR="00A43D2A" w:rsidRPr="001119B2" w:rsidRDefault="00A43D2A" w:rsidP="002B572E">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p w:rsidR="00A43D2A" w:rsidRPr="001119B2" w:rsidRDefault="00A43D2A" w:rsidP="002B572E">
            <w:pPr>
              <w:spacing w:after="20"/>
              <w:ind w:left="20"/>
              <w:jc w:val="both"/>
              <w:rPr>
                <w:b w:val="0"/>
                <w:i w:val="0"/>
              </w:rPr>
            </w:pPr>
          </w:p>
        </w:tc>
      </w:tr>
      <w:tr w:rsidR="00A43D2A" w:rsidRPr="00A14E77" w:rsidTr="002B572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roofErr w:type="spellStart"/>
            <w:r w:rsidRPr="001119B2">
              <w:rPr>
                <w:b w:val="0"/>
                <w:i w:val="0"/>
                <w:color w:val="000000"/>
                <w:sz w:val="20"/>
              </w:rPr>
              <w:t>Мемлекеттікнаградалары</w:t>
            </w:r>
            <w:proofErr w:type="spellEnd"/>
            <w:r w:rsidRPr="001119B2">
              <w:rPr>
                <w:b w:val="0"/>
                <w:i w:val="0"/>
                <w:color w:val="000000"/>
                <w:sz w:val="20"/>
              </w:rPr>
              <w:t xml:space="preserve">, </w:t>
            </w:r>
            <w:proofErr w:type="spellStart"/>
            <w:r w:rsidRPr="001119B2">
              <w:rPr>
                <w:b w:val="0"/>
                <w:i w:val="0"/>
                <w:color w:val="000000"/>
                <w:sz w:val="20"/>
              </w:rPr>
              <w:t>құрметтіатақтары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A43D2A" w:rsidRPr="001119B2" w:rsidRDefault="00A43D2A" w:rsidP="002B572E">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p w:rsidR="00A43D2A" w:rsidRPr="001119B2" w:rsidRDefault="00A43D2A" w:rsidP="002B572E">
            <w:pPr>
              <w:spacing w:after="20"/>
              <w:ind w:left="20"/>
              <w:jc w:val="both"/>
              <w:rPr>
                <w:b w:val="0"/>
                <w:i w:val="0"/>
              </w:rPr>
            </w:pPr>
          </w:p>
        </w:tc>
      </w:tr>
      <w:tr w:rsidR="00A43D2A" w:rsidRPr="00A14E77" w:rsidTr="002B572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roofErr w:type="spellStart"/>
            <w:r w:rsidRPr="001119B2">
              <w:rPr>
                <w:b w:val="0"/>
                <w:i w:val="0"/>
                <w:color w:val="000000"/>
                <w:sz w:val="20"/>
              </w:rPr>
              <w:t>Дипломатиялықдәрежесі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арнайыатақтары</w:t>
            </w:r>
            <w:proofErr w:type="spellEnd"/>
            <w:r w:rsidRPr="001119B2">
              <w:rPr>
                <w:b w:val="0"/>
                <w:i w:val="0"/>
                <w:color w:val="000000"/>
                <w:sz w:val="20"/>
              </w:rPr>
              <w:t xml:space="preserve">, </w:t>
            </w:r>
            <w:proofErr w:type="spellStart"/>
            <w:r w:rsidRPr="001119B2">
              <w:rPr>
                <w:b w:val="0"/>
                <w:i w:val="0"/>
                <w:color w:val="000000"/>
                <w:sz w:val="20"/>
              </w:rPr>
              <w:t>сыныптықшені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A43D2A" w:rsidRPr="001119B2" w:rsidRDefault="00A43D2A" w:rsidP="002B572E">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p w:rsidR="00A43D2A" w:rsidRPr="001119B2" w:rsidRDefault="00A43D2A" w:rsidP="002B572E">
            <w:pPr>
              <w:spacing w:after="20"/>
              <w:ind w:left="20"/>
              <w:jc w:val="both"/>
              <w:rPr>
                <w:b w:val="0"/>
                <w:i w:val="0"/>
              </w:rPr>
            </w:pPr>
          </w:p>
        </w:tc>
      </w:tr>
      <w:tr w:rsidR="00A43D2A" w:rsidRPr="00A14E77" w:rsidTr="002B572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roofErr w:type="spellStart"/>
            <w:r w:rsidRPr="001119B2">
              <w:rPr>
                <w:b w:val="0"/>
                <w:i w:val="0"/>
                <w:color w:val="000000"/>
                <w:sz w:val="20"/>
              </w:rPr>
              <w:t>Жазатүрі</w:t>
            </w:r>
            <w:proofErr w:type="spellEnd"/>
            <w:r w:rsidRPr="001119B2">
              <w:rPr>
                <w:b w:val="0"/>
                <w:i w:val="0"/>
                <w:color w:val="000000"/>
                <w:sz w:val="20"/>
              </w:rPr>
              <w:t xml:space="preserve">, оны </w:t>
            </w:r>
            <w:proofErr w:type="spellStart"/>
            <w:r w:rsidRPr="001119B2">
              <w:rPr>
                <w:b w:val="0"/>
                <w:i w:val="0"/>
                <w:color w:val="000000"/>
                <w:sz w:val="20"/>
              </w:rPr>
              <w:t>тағайындаукүні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A43D2A" w:rsidRPr="001119B2" w:rsidRDefault="00A43D2A" w:rsidP="002B572E">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p w:rsidR="00A43D2A" w:rsidRPr="001119B2" w:rsidRDefault="00A43D2A" w:rsidP="002B572E">
            <w:pPr>
              <w:spacing w:after="20"/>
              <w:ind w:left="20"/>
              <w:jc w:val="both"/>
              <w:rPr>
                <w:b w:val="0"/>
                <w:i w:val="0"/>
              </w:rPr>
            </w:pPr>
          </w:p>
        </w:tc>
      </w:tr>
      <w:tr w:rsidR="00A43D2A" w:rsidRPr="00A14E77" w:rsidTr="002B572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roofErr w:type="spellStart"/>
            <w:r w:rsidRPr="001119B2">
              <w:rPr>
                <w:b w:val="0"/>
                <w:i w:val="0"/>
                <w:color w:val="000000"/>
                <w:sz w:val="20"/>
              </w:rPr>
              <w:t>Соңғыүшжылдағықызметініңтиімділігінжылсайынғы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егерүшжылдан</w:t>
            </w:r>
            <w:proofErr w:type="spellEnd"/>
            <w:r w:rsidRPr="001119B2">
              <w:rPr>
                <w:b w:val="0"/>
                <w:i w:val="0"/>
                <w:color w:val="000000"/>
                <w:sz w:val="20"/>
              </w:rPr>
              <w:t xml:space="preserve"> кем </w:t>
            </w:r>
            <w:proofErr w:type="spellStart"/>
            <w:r w:rsidRPr="001119B2">
              <w:rPr>
                <w:b w:val="0"/>
                <w:i w:val="0"/>
                <w:color w:val="000000"/>
                <w:sz w:val="20"/>
              </w:rPr>
              <w:t>жұмысістегенжағдайда</w:t>
            </w:r>
            <w:proofErr w:type="spellEnd"/>
            <w:r w:rsidRPr="001119B2">
              <w:rPr>
                <w:b w:val="0"/>
                <w:i w:val="0"/>
                <w:color w:val="000000"/>
                <w:sz w:val="20"/>
              </w:rPr>
              <w:t xml:space="preserve">, </w:t>
            </w:r>
            <w:proofErr w:type="spellStart"/>
            <w:r w:rsidRPr="001119B2">
              <w:rPr>
                <w:b w:val="0"/>
                <w:i w:val="0"/>
                <w:color w:val="000000"/>
                <w:sz w:val="20"/>
              </w:rPr>
              <w:t>нақтыжұмысістегенкезеңіндегібағасыкөрсетіледі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мемлекеттікәкімшілікқызметшілертолтырады</w:t>
            </w:r>
            <w:proofErr w:type="spellEnd"/>
            <w:r w:rsidRPr="001119B2">
              <w:rPr>
                <w:b w:val="0"/>
                <w:i w:val="0"/>
                <w:color w:val="000000"/>
                <w:sz w:val="20"/>
              </w:rPr>
              <w:t xml:space="preserve">) /Дата и результаты ежегодной оценки эффективности </w:t>
            </w:r>
            <w:r w:rsidRPr="001119B2">
              <w:rPr>
                <w:b w:val="0"/>
                <w:i w:val="0"/>
                <w:color w:val="000000"/>
                <w:sz w:val="20"/>
              </w:rPr>
              <w:lastRenderedPageBreak/>
              <w:t xml:space="preserve">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p w:rsidR="00A43D2A" w:rsidRPr="001119B2" w:rsidRDefault="00A43D2A" w:rsidP="002B572E">
            <w:pPr>
              <w:spacing w:after="20"/>
              <w:ind w:left="20"/>
              <w:jc w:val="both"/>
              <w:rPr>
                <w:b w:val="0"/>
                <w:i w:val="0"/>
              </w:rPr>
            </w:pPr>
          </w:p>
        </w:tc>
      </w:tr>
      <w:tr w:rsidR="00A43D2A" w:rsidTr="002B572E">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p w:rsidR="00A43D2A" w:rsidRPr="001119B2" w:rsidRDefault="00A43D2A" w:rsidP="002B572E">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6E0AE5" w:rsidRDefault="00A43D2A" w:rsidP="002B572E">
            <w:pPr>
              <w:spacing w:after="20"/>
              <w:ind w:left="20"/>
              <w:jc w:val="both"/>
              <w:rPr>
                <w:i w:val="0"/>
              </w:rPr>
            </w:pPr>
            <w:r w:rsidRPr="006E0AE5">
              <w:rPr>
                <w:i w:val="0"/>
                <w:color w:val="000000"/>
                <w:sz w:val="20"/>
              </w:rPr>
              <w:t>ЕҢБЕК ЖОЛЫ/ТРУДОВАЯ ДЕЯТЕЛЬНОСТЬ</w:t>
            </w:r>
          </w:p>
        </w:tc>
      </w:tr>
      <w:tr w:rsidR="00A43D2A" w:rsidRPr="00A14E77" w:rsidTr="002B572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p w:rsidR="00A43D2A" w:rsidRPr="001119B2" w:rsidRDefault="00A43D2A" w:rsidP="002B572E">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6E0AE5" w:rsidRDefault="00A43D2A" w:rsidP="002B572E">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6E0AE5" w:rsidRDefault="00A43D2A" w:rsidP="002B572E">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жұмысорны</w:t>
            </w:r>
            <w:proofErr w:type="spellEnd"/>
            <w:r w:rsidRPr="006E0AE5">
              <w:rPr>
                <w:i w:val="0"/>
                <w:color w:val="000000"/>
                <w:sz w:val="20"/>
              </w:rPr>
              <w:t xml:space="preserve">, </w:t>
            </w:r>
            <w:proofErr w:type="spellStart"/>
            <w:r w:rsidRPr="006E0AE5">
              <w:rPr>
                <w:i w:val="0"/>
                <w:color w:val="000000"/>
                <w:sz w:val="20"/>
              </w:rPr>
              <w:t>мекеменіңорналасқанжері</w:t>
            </w:r>
            <w:proofErr w:type="spellEnd"/>
            <w:r w:rsidRPr="006E0AE5">
              <w:rPr>
                <w:i w:val="0"/>
                <w:color w:val="000000"/>
                <w:sz w:val="20"/>
              </w:rPr>
              <w:t xml:space="preserve"> /</w:t>
            </w:r>
          </w:p>
          <w:p w:rsidR="00A43D2A" w:rsidRPr="006E0AE5" w:rsidRDefault="00A43D2A" w:rsidP="002B572E">
            <w:pPr>
              <w:spacing w:after="20"/>
              <w:ind w:left="20"/>
              <w:jc w:val="both"/>
              <w:rPr>
                <w:i w:val="0"/>
              </w:rPr>
            </w:pPr>
            <w:r w:rsidRPr="006E0AE5">
              <w:rPr>
                <w:i w:val="0"/>
                <w:color w:val="000000"/>
                <w:sz w:val="20"/>
              </w:rPr>
              <w:t>должность*, место работы, местонахождение организации</w:t>
            </w:r>
          </w:p>
        </w:tc>
      </w:tr>
      <w:tr w:rsidR="00A43D2A" w:rsidTr="002B572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p w:rsidR="00A43D2A" w:rsidRPr="001119B2" w:rsidRDefault="00A43D2A" w:rsidP="002B572E">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A43D2A" w:rsidRPr="001119B2" w:rsidRDefault="00A43D2A" w:rsidP="002B572E">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A43D2A" w:rsidRPr="001119B2" w:rsidRDefault="00A43D2A" w:rsidP="002B572E">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p w:rsidR="00A43D2A" w:rsidRPr="001119B2" w:rsidRDefault="00A43D2A" w:rsidP="002B572E">
            <w:pPr>
              <w:spacing w:after="20"/>
              <w:ind w:left="20"/>
              <w:jc w:val="both"/>
              <w:rPr>
                <w:b w:val="0"/>
                <w:i w:val="0"/>
              </w:rPr>
            </w:pPr>
          </w:p>
        </w:tc>
      </w:tr>
      <w:tr w:rsidR="00A43D2A" w:rsidTr="002B572E">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p w:rsidR="00A43D2A" w:rsidRPr="001119B2" w:rsidRDefault="00A43D2A" w:rsidP="002B572E">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p w:rsidR="00A43D2A" w:rsidRPr="001119B2" w:rsidRDefault="00A43D2A" w:rsidP="002B572E">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jc w:val="both"/>
              <w:rPr>
                <w:b w:val="0"/>
                <w:i w:val="0"/>
              </w:rPr>
            </w:pPr>
          </w:p>
        </w:tc>
      </w:tr>
      <w:tr w:rsidR="00A43D2A" w:rsidTr="002B572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r>
      <w:tr w:rsidR="00A43D2A" w:rsidTr="002B572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r>
      <w:tr w:rsidR="00A43D2A" w:rsidTr="002B572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r>
      <w:tr w:rsidR="00A43D2A" w:rsidTr="002B572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r>
      <w:tr w:rsidR="00A43D2A" w:rsidTr="002B572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r>
      <w:tr w:rsidR="00A43D2A" w:rsidTr="002B572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r>
      <w:tr w:rsidR="00A43D2A" w:rsidTr="002B572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tc>
      </w:tr>
      <w:tr w:rsidR="00A43D2A" w:rsidTr="002B572E">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p>
          <w:p w:rsidR="00A43D2A" w:rsidRPr="001119B2" w:rsidRDefault="00A43D2A" w:rsidP="002B572E">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r w:rsidRPr="001119B2">
              <w:rPr>
                <w:b w:val="0"/>
                <w:i w:val="0"/>
                <w:color w:val="000000"/>
                <w:sz w:val="20"/>
              </w:rPr>
              <w:t>_____________________</w:t>
            </w:r>
          </w:p>
          <w:p w:rsidR="00A43D2A" w:rsidRPr="001119B2" w:rsidRDefault="00A43D2A" w:rsidP="002B572E">
            <w:pPr>
              <w:spacing w:after="20"/>
              <w:ind w:left="20"/>
              <w:jc w:val="both"/>
              <w:rPr>
                <w:b w:val="0"/>
                <w:i w:val="0"/>
              </w:rPr>
            </w:pPr>
            <w:proofErr w:type="spellStart"/>
            <w:r w:rsidRPr="001119B2">
              <w:rPr>
                <w:b w:val="0"/>
                <w:i w:val="0"/>
                <w:color w:val="000000"/>
                <w:sz w:val="20"/>
              </w:rPr>
              <w:t>Кандидаттыңқолы</w:t>
            </w:r>
            <w:proofErr w:type="spellEnd"/>
            <w:r w:rsidRPr="001119B2">
              <w:rPr>
                <w:b w:val="0"/>
                <w:i w:val="0"/>
                <w:color w:val="000000"/>
                <w:sz w:val="20"/>
              </w:rPr>
              <w:t xml:space="preserve"> /</w:t>
            </w:r>
          </w:p>
          <w:p w:rsidR="00A43D2A" w:rsidRPr="001119B2" w:rsidRDefault="00A43D2A" w:rsidP="002B572E">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A43D2A" w:rsidRPr="001119B2" w:rsidRDefault="00A43D2A" w:rsidP="002B572E">
            <w:pPr>
              <w:spacing w:after="20"/>
              <w:ind w:left="20"/>
              <w:jc w:val="both"/>
              <w:rPr>
                <w:b w:val="0"/>
                <w:i w:val="0"/>
              </w:rPr>
            </w:pPr>
            <w:r w:rsidRPr="001119B2">
              <w:rPr>
                <w:b w:val="0"/>
                <w:i w:val="0"/>
                <w:color w:val="000000"/>
                <w:sz w:val="20"/>
              </w:rPr>
              <w:t>_______________</w:t>
            </w:r>
          </w:p>
          <w:p w:rsidR="00A43D2A" w:rsidRPr="001119B2" w:rsidRDefault="00A43D2A" w:rsidP="002B572E">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A43D2A" w:rsidRPr="001E4872" w:rsidRDefault="00A43D2A" w:rsidP="00A43D2A">
      <w:pPr>
        <w:jc w:val="left"/>
        <w:rPr>
          <w:sz w:val="24"/>
          <w:szCs w:val="24"/>
        </w:rPr>
      </w:pPr>
      <w:r>
        <w:rPr>
          <w:color w:val="000000"/>
        </w:rPr>
        <w:t xml:space="preserve">      </w:t>
      </w:r>
      <w:r w:rsidRPr="00563C75">
        <w:rPr>
          <w:color w:val="000000"/>
          <w:sz w:val="24"/>
          <w:szCs w:val="24"/>
        </w:rPr>
        <w:t>*</w:t>
      </w:r>
      <w:proofErr w:type="spellStart"/>
      <w:r w:rsidRPr="00563C75">
        <w:rPr>
          <w:color w:val="000000"/>
          <w:sz w:val="24"/>
          <w:szCs w:val="24"/>
        </w:rPr>
        <w:t>Ескертпе</w:t>
      </w:r>
      <w:proofErr w:type="spellEnd"/>
      <w:r w:rsidRPr="00563C75">
        <w:rPr>
          <w:color w:val="000000"/>
          <w:sz w:val="24"/>
          <w:szCs w:val="24"/>
        </w:rPr>
        <w:t xml:space="preserve">: </w:t>
      </w:r>
      <w:proofErr w:type="spellStart"/>
      <w:r w:rsidRPr="00563C75">
        <w:rPr>
          <w:color w:val="000000"/>
          <w:sz w:val="24"/>
          <w:szCs w:val="24"/>
        </w:rPr>
        <w:t>қызметтік</w:t>
      </w:r>
      <w:proofErr w:type="spellEnd"/>
      <w:r>
        <w:rPr>
          <w:color w:val="000000"/>
          <w:sz w:val="24"/>
          <w:szCs w:val="24"/>
          <w:lang w:val="kk-KZ"/>
        </w:rPr>
        <w:t xml:space="preserve"> </w:t>
      </w:r>
      <w:proofErr w:type="spellStart"/>
      <w:r w:rsidRPr="00563C75">
        <w:rPr>
          <w:color w:val="000000"/>
          <w:sz w:val="24"/>
          <w:szCs w:val="24"/>
        </w:rPr>
        <w:t>тізімде</w:t>
      </w:r>
      <w:proofErr w:type="spellEnd"/>
      <w:r>
        <w:rPr>
          <w:color w:val="000000"/>
          <w:sz w:val="24"/>
          <w:szCs w:val="24"/>
          <w:lang w:val="kk-KZ"/>
        </w:rPr>
        <w:t xml:space="preserve"> </w:t>
      </w:r>
      <w:proofErr w:type="spellStart"/>
      <w:r w:rsidRPr="00563C75">
        <w:rPr>
          <w:color w:val="000000"/>
          <w:sz w:val="24"/>
          <w:szCs w:val="24"/>
        </w:rPr>
        <w:t>әрбір</w:t>
      </w:r>
      <w:proofErr w:type="spellEnd"/>
      <w:r>
        <w:rPr>
          <w:color w:val="000000"/>
          <w:sz w:val="24"/>
          <w:szCs w:val="24"/>
          <w:lang w:val="kk-KZ"/>
        </w:rPr>
        <w:t xml:space="preserve"> </w:t>
      </w:r>
      <w:proofErr w:type="spellStart"/>
      <w:r w:rsidRPr="00563C75">
        <w:rPr>
          <w:color w:val="000000"/>
          <w:sz w:val="24"/>
          <w:szCs w:val="24"/>
        </w:rPr>
        <w:t>атқаратын</w:t>
      </w:r>
      <w:proofErr w:type="spellEnd"/>
      <w:r>
        <w:rPr>
          <w:color w:val="000000"/>
          <w:sz w:val="24"/>
          <w:szCs w:val="24"/>
          <w:lang w:val="kk-KZ"/>
        </w:rPr>
        <w:t xml:space="preserve"> </w:t>
      </w:r>
      <w:proofErr w:type="spellStart"/>
      <w:r w:rsidRPr="00563C75">
        <w:rPr>
          <w:color w:val="000000"/>
          <w:sz w:val="24"/>
          <w:szCs w:val="24"/>
        </w:rPr>
        <w:t>лауазым</w:t>
      </w:r>
      <w:proofErr w:type="spellEnd"/>
      <w:r>
        <w:rPr>
          <w:color w:val="000000"/>
          <w:sz w:val="24"/>
          <w:szCs w:val="24"/>
          <w:lang w:val="kk-KZ"/>
        </w:rPr>
        <w:t xml:space="preserve"> </w:t>
      </w:r>
      <w:proofErr w:type="spellStart"/>
      <w:r w:rsidRPr="00563C75">
        <w:rPr>
          <w:color w:val="000000"/>
          <w:sz w:val="24"/>
          <w:szCs w:val="24"/>
        </w:rPr>
        <w:t>бөлек</w:t>
      </w:r>
      <w:proofErr w:type="spellEnd"/>
      <w:r>
        <w:rPr>
          <w:color w:val="000000"/>
          <w:sz w:val="24"/>
          <w:szCs w:val="24"/>
          <w:lang w:val="kk-KZ"/>
        </w:rPr>
        <w:t xml:space="preserve"> </w:t>
      </w:r>
      <w:proofErr w:type="spellStart"/>
      <w:r w:rsidRPr="00563C75">
        <w:rPr>
          <w:color w:val="000000"/>
          <w:sz w:val="24"/>
          <w:szCs w:val="24"/>
        </w:rPr>
        <w:t>жолда</w:t>
      </w:r>
      <w:proofErr w:type="spellEnd"/>
      <w:r>
        <w:rPr>
          <w:color w:val="000000"/>
          <w:sz w:val="24"/>
          <w:szCs w:val="24"/>
          <w:lang w:val="kk-KZ"/>
        </w:rPr>
        <w:t xml:space="preserve"> </w:t>
      </w:r>
      <w:proofErr w:type="spellStart"/>
      <w:r w:rsidRPr="00563C75">
        <w:rPr>
          <w:color w:val="000000"/>
          <w:sz w:val="24"/>
          <w:szCs w:val="24"/>
        </w:rPr>
        <w:t>толтырылады</w:t>
      </w:r>
      <w:proofErr w:type="spellEnd"/>
    </w:p>
    <w:p w:rsidR="00A43D2A" w:rsidRPr="00230686" w:rsidRDefault="00A43D2A" w:rsidP="00A43D2A">
      <w:pPr>
        <w:jc w:val="both"/>
        <w:rPr>
          <w:b w:val="0"/>
          <w:i w:val="0"/>
          <w:sz w:val="27"/>
          <w:szCs w:val="27"/>
        </w:rPr>
      </w:pPr>
    </w:p>
    <w:p w:rsidR="001F46D8" w:rsidRPr="00C408F4" w:rsidRDefault="001F46D8" w:rsidP="00DC597E">
      <w:pPr>
        <w:ind w:right="178" w:firstLine="567"/>
        <w:jc w:val="both"/>
        <w:rPr>
          <w:b w:val="0"/>
          <w:i w:val="0"/>
          <w:sz w:val="24"/>
          <w:szCs w:val="24"/>
          <w:lang w:val="kk-KZ"/>
        </w:rPr>
      </w:pPr>
      <w:bookmarkStart w:id="3" w:name="_GoBack"/>
      <w:bookmarkEnd w:id="3"/>
    </w:p>
    <w:sectPr w:rsidR="001F46D8" w:rsidRPr="00C408F4" w:rsidSect="00D35524">
      <w:headerReference w:type="default" r:id="rId9"/>
      <w:footerReference w:type="default" r:id="rId10"/>
      <w:pgSz w:w="11906" w:h="16838"/>
      <w:pgMar w:top="709" w:right="566" w:bottom="426"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5B6" w:rsidRDefault="008215B6" w:rsidP="00B55B02">
      <w:r>
        <w:separator/>
      </w:r>
    </w:p>
  </w:endnote>
  <w:endnote w:type="continuationSeparator" w:id="0">
    <w:p w:rsidR="008215B6" w:rsidRDefault="008215B6"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A43D2A">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5B6" w:rsidRDefault="008215B6" w:rsidP="00B55B02">
      <w:r>
        <w:separator/>
      </w:r>
    </w:p>
  </w:footnote>
  <w:footnote w:type="continuationSeparator" w:id="0">
    <w:p w:rsidR="008215B6" w:rsidRDefault="008215B6"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9"/>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6"/>
  </w:num>
  <w:num w:numId="9">
    <w:abstractNumId w:val="13"/>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5"/>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94E"/>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496A"/>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1C2"/>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071"/>
    <w:rsid w:val="001429B7"/>
    <w:rsid w:val="00142ABC"/>
    <w:rsid w:val="00142B41"/>
    <w:rsid w:val="00142CD5"/>
    <w:rsid w:val="00142F60"/>
    <w:rsid w:val="00143290"/>
    <w:rsid w:val="0014353F"/>
    <w:rsid w:val="001443CA"/>
    <w:rsid w:val="001445DE"/>
    <w:rsid w:val="00144834"/>
    <w:rsid w:val="00144A87"/>
    <w:rsid w:val="00144D6D"/>
    <w:rsid w:val="00144F9A"/>
    <w:rsid w:val="00144FCB"/>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AA6"/>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72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BA3"/>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2CE"/>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46D8"/>
    <w:rsid w:val="001F5091"/>
    <w:rsid w:val="001F5BA9"/>
    <w:rsid w:val="001F5FB2"/>
    <w:rsid w:val="001F6021"/>
    <w:rsid w:val="001F6042"/>
    <w:rsid w:val="001F6CFE"/>
    <w:rsid w:val="001F71E2"/>
    <w:rsid w:val="001F733E"/>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686"/>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4"/>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027"/>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586"/>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871"/>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17"/>
    <w:rsid w:val="00394ADB"/>
    <w:rsid w:val="00395530"/>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1DF"/>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51F"/>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0F5D"/>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28F"/>
    <w:rsid w:val="004C56DA"/>
    <w:rsid w:val="004C5745"/>
    <w:rsid w:val="004C598C"/>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50"/>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B40"/>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5C"/>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5E5"/>
    <w:rsid w:val="005E163E"/>
    <w:rsid w:val="005E1708"/>
    <w:rsid w:val="005E1829"/>
    <w:rsid w:val="005E2013"/>
    <w:rsid w:val="005E223B"/>
    <w:rsid w:val="005E3086"/>
    <w:rsid w:val="005E3B0D"/>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6CC4"/>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4DB"/>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0ED5"/>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DCD"/>
    <w:rsid w:val="00687EB9"/>
    <w:rsid w:val="00687EEB"/>
    <w:rsid w:val="0069001B"/>
    <w:rsid w:val="00690182"/>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5F"/>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4DD8"/>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3DF"/>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6F7DFD"/>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D5D"/>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37F41"/>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4251"/>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5B6"/>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1D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BC0"/>
    <w:rsid w:val="008C0D76"/>
    <w:rsid w:val="008C10D3"/>
    <w:rsid w:val="008C14BF"/>
    <w:rsid w:val="008C1592"/>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372"/>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2B"/>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AB2"/>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931"/>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8FA"/>
    <w:rsid w:val="00987EB9"/>
    <w:rsid w:val="009904D6"/>
    <w:rsid w:val="00990780"/>
    <w:rsid w:val="00990AD6"/>
    <w:rsid w:val="00991C54"/>
    <w:rsid w:val="00992A4B"/>
    <w:rsid w:val="00992D5F"/>
    <w:rsid w:val="00992F95"/>
    <w:rsid w:val="009932E8"/>
    <w:rsid w:val="00993367"/>
    <w:rsid w:val="0099343A"/>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3C38"/>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C2C"/>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4E"/>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4CF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137"/>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9C4"/>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1D99"/>
    <w:rsid w:val="00A4213B"/>
    <w:rsid w:val="00A42F32"/>
    <w:rsid w:val="00A4301C"/>
    <w:rsid w:val="00A43BF6"/>
    <w:rsid w:val="00A43C50"/>
    <w:rsid w:val="00A43D2A"/>
    <w:rsid w:val="00A44AB4"/>
    <w:rsid w:val="00A44BE4"/>
    <w:rsid w:val="00A44C08"/>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F60"/>
    <w:rsid w:val="00A550C1"/>
    <w:rsid w:val="00A5566F"/>
    <w:rsid w:val="00A556BD"/>
    <w:rsid w:val="00A562A9"/>
    <w:rsid w:val="00A57267"/>
    <w:rsid w:val="00A57273"/>
    <w:rsid w:val="00A5765B"/>
    <w:rsid w:val="00A5774A"/>
    <w:rsid w:val="00A5792D"/>
    <w:rsid w:val="00A60186"/>
    <w:rsid w:val="00A60262"/>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10D"/>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9F3"/>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5969"/>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37E5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6F1B"/>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9C5"/>
    <w:rsid w:val="00BB69C7"/>
    <w:rsid w:val="00BB6B97"/>
    <w:rsid w:val="00BB6FB4"/>
    <w:rsid w:val="00BB7505"/>
    <w:rsid w:val="00BB7574"/>
    <w:rsid w:val="00BC04BD"/>
    <w:rsid w:val="00BC0658"/>
    <w:rsid w:val="00BC0946"/>
    <w:rsid w:val="00BC1597"/>
    <w:rsid w:val="00BC1A02"/>
    <w:rsid w:val="00BC20A3"/>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6B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E7CD8"/>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D39"/>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2F"/>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0A9E"/>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4BC"/>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6CFD"/>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2AA"/>
    <w:rsid w:val="00D33918"/>
    <w:rsid w:val="00D33C3D"/>
    <w:rsid w:val="00D34083"/>
    <w:rsid w:val="00D34187"/>
    <w:rsid w:val="00D3470D"/>
    <w:rsid w:val="00D348AD"/>
    <w:rsid w:val="00D34903"/>
    <w:rsid w:val="00D34D58"/>
    <w:rsid w:val="00D351FA"/>
    <w:rsid w:val="00D3535C"/>
    <w:rsid w:val="00D35524"/>
    <w:rsid w:val="00D35A37"/>
    <w:rsid w:val="00D360B4"/>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0F85"/>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7323"/>
    <w:rsid w:val="00D87624"/>
    <w:rsid w:val="00D87A81"/>
    <w:rsid w:val="00D90466"/>
    <w:rsid w:val="00D90AEB"/>
    <w:rsid w:val="00D90E27"/>
    <w:rsid w:val="00D9148A"/>
    <w:rsid w:val="00D91AED"/>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2B7A"/>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97E"/>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5FB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01B"/>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6AEA"/>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C48"/>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7E3"/>
    <w:rsid w:val="00F92B9B"/>
    <w:rsid w:val="00F92CA7"/>
    <w:rsid w:val="00F9309E"/>
    <w:rsid w:val="00F937E9"/>
    <w:rsid w:val="00F9397A"/>
    <w:rsid w:val="00F93B31"/>
    <w:rsid w:val="00F93C70"/>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73E"/>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881"/>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3697C5"/>
  <w15:docId w15:val="{6BE03EFB-D047-40BD-96F7-A17814B9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F41"/>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sembek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2FA9-6CC3-4052-8BE1-9C7F50C2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2331</Words>
  <Characters>13288</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15588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Раушан Асембекова Асильбековна</cp:lastModifiedBy>
  <cp:revision>76</cp:revision>
  <cp:lastPrinted>2022-11-10T08:45:00Z</cp:lastPrinted>
  <dcterms:created xsi:type="dcterms:W3CDTF">2021-02-10T05:36:00Z</dcterms:created>
  <dcterms:modified xsi:type="dcterms:W3CDTF">2024-05-04T11:00:00Z</dcterms:modified>
</cp:coreProperties>
</file>