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7F" w:rsidRPr="007B217F" w:rsidRDefault="00222A51" w:rsidP="007B217F">
      <w:pPr>
        <w:spacing w:after="0" w:line="240" w:lineRule="auto"/>
        <w:jc w:val="center"/>
        <w:rPr>
          <w:rFonts w:ascii="Times New Roman" w:hAnsi="Times New Roman" w:cs="Times New Roman"/>
          <w:b/>
          <w:sz w:val="28"/>
          <w:szCs w:val="28"/>
          <w:lang w:val="kk-KZ"/>
        </w:rPr>
      </w:pPr>
      <w:r>
        <w:rPr>
          <w:noProof/>
          <w:lang w:eastAsia="ru-RU"/>
        </w:rPr>
        <w:drawing>
          <wp:anchor distT="0" distB="0" distL="114300" distR="114300" simplePos="0" relativeHeight="251658240" behindDoc="0" locked="0" layoutInCell="1" allowOverlap="1">
            <wp:simplePos x="0" y="0"/>
            <wp:positionH relativeFrom="column">
              <wp:posOffset>41910</wp:posOffset>
            </wp:positionH>
            <wp:positionV relativeFrom="paragraph">
              <wp:posOffset>-2540</wp:posOffset>
            </wp:positionV>
            <wp:extent cx="2428240" cy="2638425"/>
            <wp:effectExtent l="0" t="0" r="0" b="9525"/>
            <wp:wrapSquare wrapText="bothSides"/>
            <wp:docPr id="1" name="Рисунок 1" descr="C:\Users\t_tlenshin.SHMOBL\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_tlenshin.SHMOBL\AppData\Local\Microsoft\Windows\Temporary Internet Files\Content.Word\inde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240"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17F" w:rsidRPr="007B217F">
        <w:rPr>
          <w:rFonts w:ascii="Times New Roman" w:hAnsi="Times New Roman" w:cs="Times New Roman"/>
          <w:b/>
          <w:sz w:val="28"/>
          <w:szCs w:val="28"/>
          <w:lang w:val="kk-KZ"/>
        </w:rPr>
        <w:t>Әдеп кодексінің сақтау - м</w:t>
      </w:r>
      <w:r w:rsidR="007B217F" w:rsidRPr="007B217F">
        <w:rPr>
          <w:rFonts w:ascii="Times New Roman" w:hAnsi="Times New Roman" w:cs="Times New Roman"/>
          <w:b/>
          <w:sz w:val="28"/>
          <w:szCs w:val="28"/>
          <w:lang w:val="kk-KZ"/>
        </w:rPr>
        <w:t>емлекеттік қызметшілердің</w:t>
      </w:r>
      <w:r w:rsidR="007B217F" w:rsidRPr="007B217F">
        <w:rPr>
          <w:rFonts w:ascii="Times New Roman" w:hAnsi="Times New Roman" w:cs="Times New Roman"/>
          <w:b/>
          <w:sz w:val="28"/>
          <w:szCs w:val="28"/>
          <w:lang w:val="kk-KZ"/>
        </w:rPr>
        <w:t xml:space="preserve"> міндеті</w:t>
      </w:r>
    </w:p>
    <w:p w:rsidR="007B217F" w:rsidRDefault="007B217F" w:rsidP="00417D1A">
      <w:pPr>
        <w:spacing w:after="0" w:line="240" w:lineRule="auto"/>
        <w:ind w:firstLine="567"/>
        <w:jc w:val="both"/>
        <w:rPr>
          <w:rFonts w:ascii="Times New Roman" w:hAnsi="Times New Roman" w:cs="Times New Roman"/>
          <w:sz w:val="28"/>
          <w:szCs w:val="28"/>
          <w:lang w:val="kk-KZ"/>
        </w:rPr>
      </w:pPr>
    </w:p>
    <w:p w:rsidR="002E37A9" w:rsidRPr="00EE3972" w:rsidRDefault="002E37A9" w:rsidP="007B217F">
      <w:pPr>
        <w:spacing w:after="0" w:line="240" w:lineRule="auto"/>
        <w:ind w:firstLine="567"/>
        <w:jc w:val="both"/>
        <w:rPr>
          <w:rFonts w:ascii="Times New Roman" w:hAnsi="Times New Roman" w:cs="Times New Roman"/>
          <w:sz w:val="28"/>
          <w:szCs w:val="28"/>
          <w:lang w:val="kk-KZ"/>
        </w:rPr>
      </w:pPr>
      <w:r w:rsidRPr="00EE3972">
        <w:rPr>
          <w:rFonts w:ascii="Times New Roman" w:hAnsi="Times New Roman" w:cs="Times New Roman"/>
          <w:sz w:val="28"/>
          <w:szCs w:val="28"/>
          <w:lang w:val="kk-KZ"/>
        </w:rPr>
        <w:t>Мемлекетттің табысты жұмыс істеуі үшін бүгінгі таңда мемлекеттік қызметшілердің әдебі мен мінез-құлық мәселелеріне ерекше мән берілуде.</w:t>
      </w:r>
    </w:p>
    <w:p w:rsidR="00B30FC8" w:rsidRPr="00EE3972" w:rsidRDefault="00B30FC8" w:rsidP="007B217F">
      <w:pPr>
        <w:spacing w:after="0" w:line="240" w:lineRule="auto"/>
        <w:ind w:firstLine="567"/>
        <w:jc w:val="both"/>
        <w:rPr>
          <w:rFonts w:ascii="Times New Roman" w:hAnsi="Times New Roman" w:cs="Times New Roman"/>
          <w:sz w:val="28"/>
          <w:szCs w:val="28"/>
          <w:lang w:val="kk-KZ"/>
        </w:rPr>
      </w:pPr>
      <w:r w:rsidRPr="00EE3972">
        <w:rPr>
          <w:rFonts w:ascii="Times New Roman" w:hAnsi="Times New Roman" w:cs="Times New Roman"/>
          <w:sz w:val="28"/>
          <w:szCs w:val="28"/>
          <w:lang w:val="kk-KZ"/>
        </w:rPr>
        <w:t>Ағымдағы жылдың қаңтар айында мемлекет басшысы Қасым-Жомарт Тоқаев Парламент Мәжілісінің отырысында және кейіннен сыбайлас жемқорлыққа қарсы іс-қимыл мәселелері жөніндегі жиында сөйлеген сөзінде мемлекеттік аппараттың жұмысына жаңаша көзқарас қажет екенін және мемлекеттік қызмет жүйесі іс жүзінде сервистік сипат алып, клиентке бағдарлануы үшін түбегейлі өзгерісті талап ететінін атап өткен болатын.</w:t>
      </w:r>
    </w:p>
    <w:p w:rsidR="00B30FC8" w:rsidRPr="00EE3972" w:rsidRDefault="00B30FC8" w:rsidP="007B217F">
      <w:pPr>
        <w:spacing w:after="0" w:line="240" w:lineRule="auto"/>
        <w:ind w:firstLine="567"/>
        <w:jc w:val="both"/>
        <w:rPr>
          <w:rFonts w:ascii="Times New Roman" w:hAnsi="Times New Roman" w:cs="Times New Roman"/>
          <w:sz w:val="28"/>
          <w:szCs w:val="28"/>
          <w:lang w:val="kk-KZ"/>
        </w:rPr>
      </w:pPr>
      <w:r w:rsidRPr="00EE3972">
        <w:rPr>
          <w:rFonts w:ascii="Times New Roman" w:hAnsi="Times New Roman" w:cs="Times New Roman"/>
          <w:sz w:val="28"/>
          <w:szCs w:val="28"/>
          <w:lang w:val="kk-KZ"/>
        </w:rPr>
        <w:t>Осы мақсатта, Қазақстан Республикасы Президентінің 2022 жылғы 22 ақпандағы №814 Жарлығымен Қазақстан Республикасы мемлекеттік қызметшілері Әдеп кодексінің жаңа редакциясы бекітілді.</w:t>
      </w:r>
    </w:p>
    <w:p w:rsidR="00B30FC8" w:rsidRPr="00EE3972" w:rsidRDefault="00B30FC8" w:rsidP="007B217F">
      <w:pPr>
        <w:spacing w:after="0" w:line="240" w:lineRule="auto"/>
        <w:ind w:firstLine="567"/>
        <w:jc w:val="both"/>
        <w:rPr>
          <w:rFonts w:ascii="Times New Roman" w:hAnsi="Times New Roman" w:cs="Times New Roman"/>
          <w:sz w:val="28"/>
          <w:szCs w:val="28"/>
          <w:lang w:val="kk-KZ"/>
        </w:rPr>
      </w:pPr>
      <w:r w:rsidRPr="00EE3972">
        <w:rPr>
          <w:rFonts w:ascii="Times New Roman" w:hAnsi="Times New Roman" w:cs="Times New Roman"/>
          <w:sz w:val="28"/>
          <w:szCs w:val="28"/>
          <w:lang w:val="kk-KZ"/>
        </w:rPr>
        <w:t>Жаңа Әдеп кодексі мемлекеттік қызметшілердің қызметтік әдебінің стандарттарын белгілейді және қоғамның мемлекеттік органдарға деген сенімін нығайтуға, мемлекеттік қызметте өзара қарым-қатынастың жоғары мәдениетін және парасаттылық атмосферасын қалыптастыруға, сондай-ақ мемлекеттік қызметшілердің әдепсіз мінез-құлық жағдайының алдын алуға бағытталған.</w:t>
      </w:r>
    </w:p>
    <w:p w:rsidR="00EE3972" w:rsidRDefault="00B30FC8" w:rsidP="007B217F">
      <w:pPr>
        <w:spacing w:after="0" w:line="240" w:lineRule="auto"/>
        <w:ind w:firstLine="567"/>
        <w:jc w:val="both"/>
        <w:rPr>
          <w:rFonts w:ascii="Times New Roman" w:hAnsi="Times New Roman" w:cs="Times New Roman"/>
          <w:sz w:val="28"/>
          <w:szCs w:val="28"/>
          <w:lang w:val="kk-KZ"/>
        </w:rPr>
      </w:pPr>
      <w:r w:rsidRPr="00EE3972">
        <w:rPr>
          <w:rFonts w:ascii="Times New Roman" w:hAnsi="Times New Roman" w:cs="Times New Roman"/>
          <w:sz w:val="28"/>
          <w:szCs w:val="28"/>
          <w:lang w:val="kk-KZ"/>
        </w:rPr>
        <w:t xml:space="preserve">Егер бұрынғы Әдеп кодексінде мемлекеттік қызметшілерге қойылатын моральдық-адамгершілік талаптар мен олардың мінез-құлқының негізгі қағидаттары бірге қаралып келген болса, жаңа редакцияда бұл олқылықтар жойылып, мемлекеттік қызметшіге қойылатын әдеп талаптары мемлекеттік қызметшінің қызметтік әдебіне қатысы жоқ ережелерден бөлек, өз алдына жеке қарастырылып отыр. </w:t>
      </w:r>
    </w:p>
    <w:p w:rsidR="009F4BF9" w:rsidRDefault="00B30FC8" w:rsidP="007B217F">
      <w:pPr>
        <w:spacing w:after="0" w:line="240" w:lineRule="auto"/>
        <w:ind w:firstLine="567"/>
        <w:jc w:val="both"/>
        <w:rPr>
          <w:rFonts w:ascii="Times New Roman" w:hAnsi="Times New Roman" w:cs="Times New Roman"/>
          <w:sz w:val="28"/>
          <w:szCs w:val="28"/>
          <w:lang w:val="kk-KZ"/>
        </w:rPr>
      </w:pPr>
      <w:r w:rsidRPr="00EE3972">
        <w:rPr>
          <w:rFonts w:ascii="Times New Roman" w:hAnsi="Times New Roman" w:cs="Times New Roman"/>
          <w:sz w:val="28"/>
          <w:szCs w:val="28"/>
          <w:lang w:val="kk-KZ"/>
        </w:rPr>
        <w:t xml:space="preserve">Тағы да бір ерекшелік – мемлекеттік қызметшілерге лауазымдық өкілеттіктерді атқаруға байланысты кез келген сипатта құқыққа сыйымсыз уәделерді бермеу және құқыққа сыйымсыз міндеттемелерді алмау талабы қойылады. </w:t>
      </w:r>
    </w:p>
    <w:p w:rsidR="00EE3972" w:rsidRPr="00EE3972" w:rsidRDefault="00EE3972" w:rsidP="007B217F">
      <w:pPr>
        <w:spacing w:after="0" w:line="240" w:lineRule="auto"/>
        <w:ind w:firstLine="567"/>
        <w:jc w:val="both"/>
        <w:rPr>
          <w:rFonts w:ascii="Times New Roman" w:hAnsi="Times New Roman" w:cs="Times New Roman"/>
          <w:sz w:val="28"/>
          <w:szCs w:val="28"/>
          <w:lang w:val="kk-KZ"/>
        </w:rPr>
      </w:pPr>
      <w:r w:rsidRPr="00EE3972">
        <w:rPr>
          <w:rFonts w:ascii="Times New Roman" w:hAnsi="Times New Roman" w:cs="Times New Roman"/>
          <w:sz w:val="28"/>
          <w:szCs w:val="28"/>
          <w:lang w:val="kk-KZ"/>
        </w:rPr>
        <w:t xml:space="preserve">Әдеп кодексіне сәйкес, мемлекеттік қызметшілердің қызметтік әдебі алты қағидатқа негізделген. Олар – адал ниеттілік, адалдық, әділдік, ашықтық, сыпайылық және клиентке бағдарланушылық. </w:t>
      </w:r>
    </w:p>
    <w:p w:rsidR="007B217F" w:rsidRDefault="00EE3972" w:rsidP="007B217F">
      <w:pPr>
        <w:spacing w:after="0" w:line="240" w:lineRule="auto"/>
        <w:ind w:firstLine="567"/>
        <w:jc w:val="both"/>
        <w:rPr>
          <w:rFonts w:ascii="Times New Roman" w:hAnsi="Times New Roman" w:cs="Times New Roman"/>
          <w:sz w:val="28"/>
          <w:szCs w:val="28"/>
          <w:lang w:val="kk-KZ"/>
        </w:rPr>
      </w:pPr>
      <w:r w:rsidRPr="00EE3972">
        <w:rPr>
          <w:rFonts w:ascii="Times New Roman" w:hAnsi="Times New Roman" w:cs="Times New Roman"/>
          <w:sz w:val="28"/>
          <w:szCs w:val="28"/>
          <w:lang w:val="kk-KZ"/>
        </w:rPr>
        <w:t xml:space="preserve">Бұл ретте, ашықтық және клиентке бағдарлану қағидаттарын сақтау талаптарына басымдылық берілген. </w:t>
      </w:r>
    </w:p>
    <w:p w:rsidR="00EE3972" w:rsidRPr="00EE3972" w:rsidRDefault="00EE3972" w:rsidP="007B217F">
      <w:pPr>
        <w:spacing w:after="0" w:line="240" w:lineRule="auto"/>
        <w:ind w:firstLine="567"/>
        <w:jc w:val="both"/>
        <w:rPr>
          <w:rFonts w:ascii="Times New Roman" w:hAnsi="Times New Roman" w:cs="Times New Roman"/>
          <w:sz w:val="28"/>
          <w:szCs w:val="28"/>
          <w:lang w:val="kk-KZ"/>
        </w:rPr>
      </w:pPr>
      <w:r w:rsidRPr="00EE3972">
        <w:rPr>
          <w:rFonts w:ascii="Times New Roman" w:hAnsi="Times New Roman" w:cs="Times New Roman"/>
          <w:sz w:val="28"/>
          <w:szCs w:val="28"/>
          <w:lang w:val="kk-KZ"/>
        </w:rPr>
        <w:t>Осыған орай, мемлекеттік қызметшілер мемлекеттік қызметтің негізгі тұтынушысы саналатын халықтың талабына барынша икемді, жұртшылықпен жұмыс істеуге дайын болуы және өз жұмысының ашықтығын қамтамасыз етуі тиіс.</w:t>
      </w:r>
    </w:p>
    <w:p w:rsidR="00B30FC8" w:rsidRPr="00EE3972" w:rsidRDefault="00EE3972" w:rsidP="007B217F">
      <w:pPr>
        <w:spacing w:after="0" w:line="240" w:lineRule="auto"/>
        <w:ind w:firstLine="567"/>
        <w:jc w:val="both"/>
        <w:rPr>
          <w:rFonts w:ascii="Times New Roman" w:hAnsi="Times New Roman" w:cs="Times New Roman"/>
          <w:sz w:val="28"/>
          <w:szCs w:val="28"/>
          <w:lang w:val="kk-KZ"/>
        </w:rPr>
      </w:pPr>
      <w:r w:rsidRPr="00EE3972">
        <w:rPr>
          <w:rFonts w:ascii="Times New Roman" w:hAnsi="Times New Roman" w:cs="Times New Roman"/>
          <w:sz w:val="28"/>
          <w:szCs w:val="28"/>
          <w:lang w:val="kk-KZ"/>
        </w:rPr>
        <w:lastRenderedPageBreak/>
        <w:t>С</w:t>
      </w:r>
      <w:r w:rsidR="00B30FC8" w:rsidRPr="00EE3972">
        <w:rPr>
          <w:rFonts w:ascii="Times New Roman" w:hAnsi="Times New Roman" w:cs="Times New Roman"/>
          <w:sz w:val="28"/>
          <w:szCs w:val="28"/>
          <w:lang w:val="kk-KZ"/>
        </w:rPr>
        <w:t>ондай-ақ мемлекеттік қызметші өзіне қойылатын талаптарды да қатаң сақтауы тиіс. Қарапайым болу, азаматтармен қарым-қатынаста әдеп таныту, дөрекілік, қадір-қасиетін кемсіту, әдепсіздік және бейәдеп мінез-құлық фактілеріне жол бермеу, өздерінің әрекетімен және мінез-құлқымен олардың тарапынан сынға себепкер болмау, іскерлік әдеп пен ресми мінез-құлық қағидаларын, іскерлік киім үлгісін сақтау, ұжымда өзара қарым-қатынас пен сындарлы ынтымақтастықты орнату мен нығайтуға ықпал ету, қызметтен тыс уақытта жалпыға бірдей қабылданған моральдық-әдептілік нормаларын ұстану – мемлекеттік қызметшілерге қойылатын негізгі талаптар.</w:t>
      </w:r>
    </w:p>
    <w:p w:rsidR="00EE3972" w:rsidRPr="00EE3972" w:rsidRDefault="007B217F" w:rsidP="007B217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00EE3972" w:rsidRPr="00EE3972">
        <w:rPr>
          <w:rFonts w:ascii="Times New Roman" w:hAnsi="Times New Roman" w:cs="Times New Roman"/>
          <w:sz w:val="28"/>
          <w:szCs w:val="28"/>
          <w:lang w:val="kk-KZ"/>
        </w:rPr>
        <w:t>ліміздің болашағы бүгінгі мемлекеттік қызметшілердің адамдық қасиеттері мен тиісті мінез-құлық қағидалары және кәсібилігіне байланысты</w:t>
      </w:r>
      <w:r>
        <w:rPr>
          <w:rFonts w:ascii="Times New Roman" w:hAnsi="Times New Roman" w:cs="Times New Roman"/>
          <w:sz w:val="28"/>
          <w:szCs w:val="28"/>
          <w:lang w:val="kk-KZ"/>
        </w:rPr>
        <w:t xml:space="preserve">. Сол себепті, </w:t>
      </w:r>
      <w:r w:rsidR="00EE3972" w:rsidRPr="00EE3972">
        <w:rPr>
          <w:rFonts w:ascii="Times New Roman" w:hAnsi="Times New Roman" w:cs="Times New Roman"/>
          <w:sz w:val="28"/>
          <w:szCs w:val="28"/>
          <w:lang w:val="kk-KZ"/>
        </w:rPr>
        <w:t xml:space="preserve">барлық мемлекеттік қызметшілерді өз қызметтерін адал және абыроймен атқаруға шақырамын.  </w:t>
      </w:r>
    </w:p>
    <w:p w:rsidR="00EE3972" w:rsidRDefault="00EE3972" w:rsidP="00EE3972">
      <w:pPr>
        <w:spacing w:after="0" w:line="240" w:lineRule="auto"/>
        <w:ind w:firstLine="567"/>
        <w:jc w:val="both"/>
        <w:rPr>
          <w:rFonts w:ascii="Times New Roman" w:hAnsi="Times New Roman" w:cs="Times New Roman"/>
          <w:sz w:val="28"/>
          <w:szCs w:val="28"/>
          <w:lang w:val="kk-KZ"/>
        </w:rPr>
      </w:pPr>
    </w:p>
    <w:p w:rsidR="00222A51" w:rsidRDefault="00222A51" w:rsidP="00EE3972">
      <w:pPr>
        <w:spacing w:after="0" w:line="240" w:lineRule="auto"/>
        <w:ind w:firstLine="567"/>
        <w:jc w:val="both"/>
        <w:rPr>
          <w:rFonts w:ascii="Times New Roman" w:hAnsi="Times New Roman" w:cs="Times New Roman"/>
          <w:b/>
          <w:sz w:val="28"/>
          <w:szCs w:val="28"/>
          <w:lang w:val="kk-KZ"/>
        </w:rPr>
      </w:pPr>
    </w:p>
    <w:p w:rsidR="00222A51" w:rsidRPr="00222A51" w:rsidRDefault="00222A51" w:rsidP="00EE3972">
      <w:pPr>
        <w:spacing w:after="0" w:line="240" w:lineRule="auto"/>
        <w:ind w:firstLine="567"/>
        <w:jc w:val="both"/>
        <w:rPr>
          <w:rFonts w:ascii="Times New Roman" w:hAnsi="Times New Roman" w:cs="Times New Roman"/>
          <w:b/>
          <w:sz w:val="28"/>
          <w:szCs w:val="28"/>
          <w:lang w:val="kk-KZ"/>
        </w:rPr>
      </w:pPr>
      <w:bookmarkStart w:id="0" w:name="_GoBack"/>
      <w:bookmarkEnd w:id="0"/>
      <w:r w:rsidRPr="00222A51">
        <w:rPr>
          <w:rFonts w:ascii="Times New Roman" w:hAnsi="Times New Roman" w:cs="Times New Roman"/>
          <w:b/>
          <w:sz w:val="28"/>
          <w:szCs w:val="28"/>
          <w:lang w:val="kk-KZ"/>
        </w:rPr>
        <w:t>Шымкент қаласы бойынша МКД</w:t>
      </w:r>
    </w:p>
    <w:p w:rsidR="00222A51" w:rsidRPr="00222A51" w:rsidRDefault="00222A51" w:rsidP="00EE3972">
      <w:pPr>
        <w:spacing w:after="0" w:line="240" w:lineRule="auto"/>
        <w:ind w:firstLine="567"/>
        <w:jc w:val="both"/>
        <w:rPr>
          <w:rFonts w:ascii="Times New Roman" w:hAnsi="Times New Roman" w:cs="Times New Roman"/>
          <w:b/>
          <w:sz w:val="28"/>
          <w:szCs w:val="28"/>
          <w:lang w:val="kk-KZ"/>
        </w:rPr>
      </w:pPr>
      <w:r w:rsidRPr="00222A51">
        <w:rPr>
          <w:rFonts w:ascii="Times New Roman" w:hAnsi="Times New Roman" w:cs="Times New Roman"/>
          <w:b/>
          <w:sz w:val="28"/>
          <w:szCs w:val="28"/>
          <w:lang w:val="kk-KZ"/>
        </w:rPr>
        <w:t xml:space="preserve">басшысының орынбасары – </w:t>
      </w:r>
    </w:p>
    <w:p w:rsidR="00222A51" w:rsidRPr="00222A51" w:rsidRDefault="00222A51" w:rsidP="00EE3972">
      <w:pPr>
        <w:spacing w:after="0" w:line="240" w:lineRule="auto"/>
        <w:ind w:firstLine="567"/>
        <w:jc w:val="both"/>
        <w:rPr>
          <w:rFonts w:ascii="Times New Roman" w:hAnsi="Times New Roman" w:cs="Times New Roman"/>
          <w:b/>
          <w:sz w:val="28"/>
          <w:szCs w:val="28"/>
          <w:lang w:val="kk-KZ"/>
        </w:rPr>
      </w:pPr>
      <w:r w:rsidRPr="00222A51">
        <w:rPr>
          <w:rFonts w:ascii="Times New Roman" w:hAnsi="Times New Roman" w:cs="Times New Roman"/>
          <w:b/>
          <w:sz w:val="28"/>
          <w:szCs w:val="28"/>
          <w:lang w:val="kk-KZ"/>
        </w:rPr>
        <w:t xml:space="preserve">Әдеп жөніндегі уәкіл </w:t>
      </w:r>
      <w:r w:rsidRPr="00222A51">
        <w:rPr>
          <w:rFonts w:ascii="Times New Roman" w:hAnsi="Times New Roman" w:cs="Times New Roman"/>
          <w:b/>
          <w:sz w:val="28"/>
          <w:szCs w:val="28"/>
          <w:lang w:val="kk-KZ"/>
        </w:rPr>
        <w:tab/>
      </w:r>
      <w:r w:rsidRPr="00222A51">
        <w:rPr>
          <w:rFonts w:ascii="Times New Roman" w:hAnsi="Times New Roman" w:cs="Times New Roman"/>
          <w:b/>
          <w:sz w:val="28"/>
          <w:szCs w:val="28"/>
          <w:lang w:val="kk-KZ"/>
        </w:rPr>
        <w:tab/>
      </w:r>
      <w:r w:rsidRPr="00222A51">
        <w:rPr>
          <w:rFonts w:ascii="Times New Roman" w:hAnsi="Times New Roman" w:cs="Times New Roman"/>
          <w:b/>
          <w:sz w:val="28"/>
          <w:szCs w:val="28"/>
          <w:lang w:val="kk-KZ"/>
        </w:rPr>
        <w:tab/>
      </w:r>
      <w:r w:rsidRPr="00222A51">
        <w:rPr>
          <w:rFonts w:ascii="Times New Roman" w:hAnsi="Times New Roman" w:cs="Times New Roman"/>
          <w:b/>
          <w:sz w:val="28"/>
          <w:szCs w:val="28"/>
          <w:lang w:val="kk-KZ"/>
        </w:rPr>
        <w:tab/>
      </w:r>
      <w:r w:rsidRPr="00222A51">
        <w:rPr>
          <w:rFonts w:ascii="Times New Roman" w:hAnsi="Times New Roman" w:cs="Times New Roman"/>
          <w:b/>
          <w:sz w:val="28"/>
          <w:szCs w:val="28"/>
          <w:lang w:val="kk-KZ"/>
        </w:rPr>
        <w:tab/>
      </w:r>
      <w:r w:rsidRPr="00222A51">
        <w:rPr>
          <w:rFonts w:ascii="Times New Roman" w:hAnsi="Times New Roman" w:cs="Times New Roman"/>
          <w:b/>
          <w:sz w:val="28"/>
          <w:szCs w:val="28"/>
          <w:lang w:val="kk-KZ"/>
        </w:rPr>
        <w:tab/>
        <w:t xml:space="preserve"> Е.Тұрысов</w:t>
      </w:r>
    </w:p>
    <w:p w:rsidR="007B217F" w:rsidRDefault="007B217F" w:rsidP="00EE3972">
      <w:pPr>
        <w:spacing w:after="0" w:line="240" w:lineRule="auto"/>
        <w:ind w:firstLine="567"/>
        <w:jc w:val="both"/>
        <w:rPr>
          <w:rFonts w:ascii="Times New Roman" w:hAnsi="Times New Roman" w:cs="Times New Roman"/>
          <w:sz w:val="28"/>
          <w:szCs w:val="28"/>
          <w:lang w:val="kk-KZ"/>
        </w:rPr>
      </w:pPr>
    </w:p>
    <w:sectPr w:rsidR="007B2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CE"/>
    <w:rsid w:val="00222A51"/>
    <w:rsid w:val="00243D9C"/>
    <w:rsid w:val="002E37A9"/>
    <w:rsid w:val="003B48DA"/>
    <w:rsid w:val="00417D1A"/>
    <w:rsid w:val="00767C9F"/>
    <w:rsid w:val="007B217F"/>
    <w:rsid w:val="00804CCE"/>
    <w:rsid w:val="009F4BF9"/>
    <w:rsid w:val="00B30FC8"/>
    <w:rsid w:val="00EE3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A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A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472</Words>
  <Characters>2694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t_tlenshin</dc:creator>
  <cp:keywords/>
  <dc:description/>
  <cp:lastModifiedBy>t_tlenshin</cp:lastModifiedBy>
  <cp:revision>6</cp:revision>
  <dcterms:created xsi:type="dcterms:W3CDTF">2022-08-02T05:42:00Z</dcterms:created>
  <dcterms:modified xsi:type="dcterms:W3CDTF">2022-08-02T06:38:00Z</dcterms:modified>
</cp:coreProperties>
</file>