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8EA6" w14:textId="00ECA47E" w:rsidR="00A62949" w:rsidRDefault="00A62949" w:rsidP="00A62949">
      <w:pPr>
        <w:pStyle w:val="3"/>
        <w:spacing w:before="0" w:after="0"/>
        <w:jc w:val="center"/>
        <w:rPr>
          <w:rFonts w:ascii="Times New Roman" w:hAnsi="Times New Roman"/>
          <w:sz w:val="28"/>
          <w:szCs w:val="24"/>
        </w:rPr>
      </w:pPr>
      <w:r w:rsidRPr="00577074">
        <w:rPr>
          <w:rFonts w:ascii="Times New Roman" w:hAnsi="Times New Roman"/>
          <w:sz w:val="28"/>
          <w:szCs w:val="28"/>
          <w:lang w:val="kk-KZ"/>
        </w:rPr>
        <w:t>Протокольное решение №</w:t>
      </w:r>
      <w:r w:rsidR="009F4A5D">
        <w:rPr>
          <w:rFonts w:ascii="Times New Roman" w:hAnsi="Times New Roman"/>
          <w:sz w:val="28"/>
          <w:szCs w:val="28"/>
          <w:lang w:val="kk-KZ"/>
        </w:rPr>
        <w:t>0</w:t>
      </w:r>
      <w:r w:rsidR="00BB4EFE">
        <w:rPr>
          <w:rFonts w:ascii="Times New Roman" w:hAnsi="Times New Roman"/>
          <w:sz w:val="28"/>
          <w:szCs w:val="28"/>
          <w:lang w:val="kk-KZ"/>
        </w:rPr>
        <w:t>5</w:t>
      </w:r>
      <w:r w:rsidRPr="00577074">
        <w:rPr>
          <w:rFonts w:ascii="Times New Roman" w:hAnsi="Times New Roman"/>
          <w:sz w:val="28"/>
          <w:szCs w:val="28"/>
          <w:lang w:val="kk-KZ"/>
        </w:rPr>
        <w:t xml:space="preserve"> от </w:t>
      </w:r>
      <w:r w:rsidR="009F4A5D">
        <w:rPr>
          <w:rFonts w:ascii="Times New Roman" w:hAnsi="Times New Roman"/>
          <w:sz w:val="28"/>
          <w:szCs w:val="28"/>
          <w:lang w:val="kk-KZ"/>
        </w:rPr>
        <w:t>0</w:t>
      </w:r>
      <w:r w:rsidR="00BB4EFE">
        <w:rPr>
          <w:rFonts w:ascii="Times New Roman" w:hAnsi="Times New Roman"/>
          <w:sz w:val="28"/>
          <w:szCs w:val="28"/>
          <w:lang w:val="kk-KZ"/>
        </w:rPr>
        <w:t>3</w:t>
      </w:r>
      <w:r w:rsidRPr="00577074">
        <w:rPr>
          <w:rFonts w:ascii="Times New Roman" w:hAnsi="Times New Roman"/>
          <w:sz w:val="28"/>
          <w:szCs w:val="28"/>
          <w:lang w:val="kk-KZ"/>
        </w:rPr>
        <w:t>.</w:t>
      </w:r>
      <w:r w:rsidR="004D0973">
        <w:rPr>
          <w:rFonts w:ascii="Times New Roman" w:hAnsi="Times New Roman"/>
          <w:sz w:val="28"/>
          <w:szCs w:val="28"/>
          <w:lang w:val="kk-KZ"/>
        </w:rPr>
        <w:t>0</w:t>
      </w:r>
      <w:r w:rsidR="00BB4EFE">
        <w:rPr>
          <w:rFonts w:ascii="Times New Roman" w:hAnsi="Times New Roman"/>
          <w:sz w:val="28"/>
          <w:szCs w:val="28"/>
          <w:lang w:val="kk-KZ"/>
        </w:rPr>
        <w:t>4</w:t>
      </w:r>
      <w:r w:rsidRPr="00577074">
        <w:rPr>
          <w:rFonts w:ascii="Times New Roman" w:hAnsi="Times New Roman"/>
          <w:sz w:val="28"/>
          <w:szCs w:val="28"/>
          <w:lang w:val="kk-KZ"/>
        </w:rPr>
        <w:t>.202</w:t>
      </w:r>
      <w:r w:rsidR="009F4A5D">
        <w:rPr>
          <w:rFonts w:ascii="Times New Roman" w:hAnsi="Times New Roman"/>
          <w:sz w:val="28"/>
          <w:szCs w:val="28"/>
          <w:lang w:val="kk-KZ"/>
        </w:rPr>
        <w:t>6</w:t>
      </w:r>
      <w:r w:rsidRPr="00577074">
        <w:rPr>
          <w:rFonts w:ascii="Times New Roman" w:hAnsi="Times New Roman"/>
          <w:sz w:val="28"/>
          <w:szCs w:val="28"/>
          <w:lang w:val="kk-KZ"/>
        </w:rPr>
        <w:t xml:space="preserve"> года</w:t>
      </w:r>
      <w:r w:rsidRPr="00413704">
        <w:rPr>
          <w:rFonts w:ascii="Times New Roman" w:hAnsi="Times New Roman"/>
          <w:sz w:val="28"/>
          <w:szCs w:val="24"/>
          <w:lang w:val="kk-KZ"/>
        </w:rPr>
        <w:t xml:space="preserve"> конкурсной комиссии </w:t>
      </w:r>
      <w:r>
        <w:rPr>
          <w:rFonts w:ascii="Times New Roman" w:hAnsi="Times New Roman"/>
          <w:sz w:val="28"/>
          <w:szCs w:val="24"/>
          <w:lang w:val="kk-KZ"/>
        </w:rPr>
        <w:t>управления Г</w:t>
      </w:r>
      <w:r w:rsidRPr="00413704">
        <w:rPr>
          <w:rFonts w:ascii="Times New Roman" w:hAnsi="Times New Roman"/>
          <w:sz w:val="28"/>
          <w:szCs w:val="24"/>
          <w:lang w:val="kk-KZ"/>
        </w:rPr>
        <w:t xml:space="preserve">осударственных доходов </w:t>
      </w:r>
      <w:r>
        <w:rPr>
          <w:rFonts w:ascii="Times New Roman" w:hAnsi="Times New Roman"/>
          <w:sz w:val="28"/>
          <w:szCs w:val="24"/>
          <w:lang w:val="kk-KZ"/>
        </w:rPr>
        <w:t xml:space="preserve">по Аль-Фарабийскому району Департамента Государственных доходов по г.Шымкент Комитета Государственных доходов </w:t>
      </w:r>
      <w:r>
        <w:rPr>
          <w:rFonts w:ascii="Times New Roman" w:hAnsi="Times New Roman"/>
          <w:sz w:val="28"/>
          <w:szCs w:val="24"/>
        </w:rPr>
        <w:t>Министерства Ф</w:t>
      </w:r>
      <w:r w:rsidRPr="00413704">
        <w:rPr>
          <w:rFonts w:ascii="Times New Roman" w:hAnsi="Times New Roman"/>
          <w:sz w:val="28"/>
          <w:szCs w:val="24"/>
        </w:rPr>
        <w:t xml:space="preserve">инансов </w:t>
      </w:r>
    </w:p>
    <w:p w14:paraId="55513A6A" w14:textId="77777777" w:rsidR="00A62949" w:rsidRPr="00D66466" w:rsidRDefault="00A62949" w:rsidP="00A62949">
      <w:pPr>
        <w:pStyle w:val="3"/>
        <w:spacing w:before="0" w:after="0"/>
        <w:jc w:val="center"/>
        <w:rPr>
          <w:rFonts w:ascii="Times New Roman" w:hAnsi="Times New Roman"/>
          <w:sz w:val="28"/>
          <w:szCs w:val="24"/>
          <w:lang w:val="kk-KZ"/>
        </w:rPr>
      </w:pPr>
      <w:r w:rsidRPr="00413704">
        <w:rPr>
          <w:rFonts w:ascii="Times New Roman" w:hAnsi="Times New Roman"/>
          <w:sz w:val="28"/>
          <w:szCs w:val="24"/>
        </w:rPr>
        <w:t>Республики Казахстан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</w:p>
    <w:p w14:paraId="283AD29F" w14:textId="77777777" w:rsidR="00A62949" w:rsidRDefault="00A62949" w:rsidP="00A62949">
      <w:pPr>
        <w:pStyle w:val="3"/>
        <w:spacing w:before="0" w:after="0"/>
        <w:jc w:val="center"/>
        <w:rPr>
          <w:rFonts w:ascii="Times New Roman" w:hAnsi="Times New Roman"/>
          <w:sz w:val="28"/>
          <w:szCs w:val="24"/>
          <w:lang w:val="kk-KZ"/>
        </w:rPr>
      </w:pPr>
    </w:p>
    <w:p w14:paraId="73AED6A1" w14:textId="77777777" w:rsidR="00A62949" w:rsidRPr="00854A5B" w:rsidRDefault="00A62949" w:rsidP="00A62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54A5B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</w:p>
    <w:p w14:paraId="156CD986" w14:textId="77777777" w:rsidR="00A62949" w:rsidRPr="00426E2F" w:rsidRDefault="00A62949" w:rsidP="00A629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854A5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кандидатов, получивших положительное заключение</w:t>
      </w:r>
      <w:r w:rsidRPr="00071F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13704">
        <w:rPr>
          <w:rFonts w:ascii="Times New Roman" w:hAnsi="Times New Roman" w:cs="Times New Roman"/>
          <w:b/>
          <w:sz w:val="28"/>
          <w:szCs w:val="24"/>
          <w:lang w:val="kk-KZ"/>
        </w:rPr>
        <w:t xml:space="preserve">конкурсной </w:t>
      </w:r>
      <w:r w:rsidRPr="006305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комиссии </w:t>
      </w:r>
      <w:r w:rsidR="003A3CB7" w:rsidRPr="003A3C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внутреннего конкурса </w:t>
      </w:r>
      <w:r w:rsidRPr="00426E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занятие вакантной административной государственной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</w:t>
      </w:r>
      <w:r w:rsidRPr="00426E2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должности</w:t>
      </w:r>
      <w:r w:rsidRPr="00426E2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корпуса «Б»  </w:t>
      </w:r>
    </w:p>
    <w:p w14:paraId="0BE1A70D" w14:textId="77777777" w:rsidR="00A62949" w:rsidRPr="00426E2F" w:rsidRDefault="00A62949" w:rsidP="00A62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6"/>
        <w:gridCol w:w="8559"/>
      </w:tblGrid>
      <w:tr w:rsidR="00A62949" w:rsidRPr="009F4CEF" w14:paraId="6FADE838" w14:textId="77777777" w:rsidTr="007F132E">
        <w:tc>
          <w:tcPr>
            <w:tcW w:w="9345" w:type="dxa"/>
            <w:gridSpan w:val="2"/>
          </w:tcPr>
          <w:p w14:paraId="6AD24821" w14:textId="72664225" w:rsidR="0076281E" w:rsidRPr="0076281E" w:rsidRDefault="00A62949" w:rsidP="0076281E">
            <w:pPr>
              <w:pStyle w:val="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76281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на должность </w:t>
            </w:r>
            <w:r w:rsidR="00BB4EF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главного специалиста</w:t>
            </w:r>
            <w:r w:rsidR="004D0973" w:rsidRPr="0076281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 отдела </w:t>
            </w:r>
            <w:r w:rsidR="009F4A5D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налогового администрирования и камерального мониторинга</w:t>
            </w:r>
            <w:r w:rsidR="004D0973" w:rsidRPr="0076281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 Управления Государственных доходов по Аль-Фарабийскому району </w:t>
            </w:r>
            <w:r w:rsidR="0076281E" w:rsidRPr="0076281E">
              <w:rPr>
                <w:rFonts w:ascii="Times New Roman" w:hAnsi="Times New Roman"/>
                <w:b w:val="0"/>
                <w:sz w:val="28"/>
                <w:szCs w:val="24"/>
                <w:lang w:val="kk-KZ"/>
              </w:rPr>
              <w:t xml:space="preserve">Департамента Государственных доходов по г.Шымкент Комитета Государственных доходов </w:t>
            </w:r>
            <w:r w:rsidR="0076281E" w:rsidRPr="0076281E">
              <w:rPr>
                <w:rFonts w:ascii="Times New Roman" w:hAnsi="Times New Roman"/>
                <w:b w:val="0"/>
                <w:sz w:val="28"/>
                <w:szCs w:val="24"/>
              </w:rPr>
              <w:t xml:space="preserve">Министерства Финансов </w:t>
            </w:r>
          </w:p>
          <w:p w14:paraId="202612DA" w14:textId="40CCD996" w:rsidR="00A62949" w:rsidRPr="0076281E" w:rsidRDefault="0076281E" w:rsidP="007628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281E">
              <w:rPr>
                <w:rFonts w:ascii="Times New Roman" w:hAnsi="Times New Roman"/>
                <w:sz w:val="28"/>
                <w:szCs w:val="24"/>
              </w:rPr>
              <w:t>Республики Казахстан</w:t>
            </w:r>
            <w:r w:rsidRPr="0076281E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r w:rsidR="004D0973" w:rsidRPr="0076281E">
              <w:rPr>
                <w:rFonts w:ascii="Times New Roman" w:hAnsi="Times New Roman"/>
                <w:sz w:val="28"/>
                <w:szCs w:val="28"/>
                <w:lang w:val="kk-KZ"/>
              </w:rPr>
              <w:t>(категория С-R-</w:t>
            </w:r>
            <w:r w:rsidR="00BB4EFE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4D0973" w:rsidRPr="0076281E">
              <w:rPr>
                <w:rFonts w:ascii="Times New Roman" w:hAnsi="Times New Roman"/>
                <w:sz w:val="28"/>
                <w:szCs w:val="28"/>
                <w:lang w:val="kk-KZ"/>
              </w:rPr>
              <w:t>, Блок-А)</w:t>
            </w:r>
            <w:r w:rsidR="00A62949" w:rsidRPr="0076281E"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</w:p>
        </w:tc>
      </w:tr>
      <w:tr w:rsidR="009F4CEF" w:rsidRPr="009F4CEF" w14:paraId="29AA4AC7" w14:textId="77777777" w:rsidTr="00BB4EFE">
        <w:trPr>
          <w:trHeight w:val="435"/>
        </w:trPr>
        <w:tc>
          <w:tcPr>
            <w:tcW w:w="786" w:type="dxa"/>
            <w:tcBorders>
              <w:right w:val="single" w:sz="4" w:space="0" w:color="auto"/>
            </w:tcBorders>
          </w:tcPr>
          <w:p w14:paraId="7DB2A0EE" w14:textId="77777777" w:rsidR="009F4CEF" w:rsidRPr="00F921F8" w:rsidRDefault="0076281E" w:rsidP="009F4CEF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  <w:p w14:paraId="48D4BC94" w14:textId="77777777" w:rsidR="009F4CEF" w:rsidRPr="00F921F8" w:rsidRDefault="009F4CEF" w:rsidP="009F4CEF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8559" w:type="dxa"/>
            <w:tcBorders>
              <w:left w:val="single" w:sz="4" w:space="0" w:color="auto"/>
            </w:tcBorders>
          </w:tcPr>
          <w:p w14:paraId="245345D2" w14:textId="6069E232" w:rsidR="009F4CEF" w:rsidRPr="00F921F8" w:rsidRDefault="00BB4EFE" w:rsidP="00451E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Байдәулетова Айгерім Серікқызы</w:t>
            </w:r>
          </w:p>
        </w:tc>
      </w:tr>
      <w:tr w:rsidR="00BB4EFE" w:rsidRPr="009F4CEF" w14:paraId="2FBA0C00" w14:textId="77777777" w:rsidTr="007160C2">
        <w:trPr>
          <w:trHeight w:val="435"/>
        </w:trPr>
        <w:tc>
          <w:tcPr>
            <w:tcW w:w="9345" w:type="dxa"/>
            <w:gridSpan w:val="2"/>
          </w:tcPr>
          <w:p w14:paraId="49AA9244" w14:textId="7FA2C03E" w:rsidR="00BB4EFE" w:rsidRPr="00BB4EFE" w:rsidRDefault="00BB4EFE" w:rsidP="00BB4EFE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76281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на должность 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главного специалиста</w:t>
            </w:r>
            <w:r w:rsidRPr="0076281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Pr="00BB4EFE"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отдела учета, анализа и информационных технологий (временно, на период отпуска по уходу за ребенком основного работника до 24.10.2028г)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 w:rsidRPr="00BB4EFE"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(категория С-R-4, Блок-А):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 w:rsidRPr="00BB4EFE">
              <w:rPr>
                <w:rFonts w:ascii="Times New Roman" w:hAnsi="Times New Roman"/>
                <w:b w:val="0"/>
                <w:bCs w:val="0"/>
                <w:sz w:val="28"/>
                <w:szCs w:val="28"/>
                <w:lang w:val="kk-KZ"/>
              </w:rPr>
              <w:t>Управления Государственных доходов по Аль-Фарабийскому</w:t>
            </w:r>
            <w:r w:rsidRPr="0076281E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 xml:space="preserve"> району </w:t>
            </w:r>
            <w:r w:rsidRPr="0076281E">
              <w:rPr>
                <w:rFonts w:ascii="Times New Roman" w:hAnsi="Times New Roman"/>
                <w:b w:val="0"/>
                <w:sz w:val="28"/>
                <w:szCs w:val="24"/>
                <w:lang w:val="kk-KZ"/>
              </w:rPr>
              <w:t xml:space="preserve">Департамента Государственных доходов по г.Шымкент Комитета Государственных доходов </w:t>
            </w:r>
            <w:r w:rsidRPr="0076281E">
              <w:rPr>
                <w:rFonts w:ascii="Times New Roman" w:hAnsi="Times New Roman"/>
                <w:b w:val="0"/>
                <w:sz w:val="28"/>
                <w:szCs w:val="24"/>
              </w:rPr>
              <w:t xml:space="preserve">Министерства Финансов </w:t>
            </w:r>
            <w:r w:rsidRPr="00BB4EFE">
              <w:rPr>
                <w:rFonts w:ascii="Times New Roman" w:hAnsi="Times New Roman"/>
                <w:b w:val="0"/>
                <w:bCs w:val="0"/>
                <w:sz w:val="28"/>
                <w:szCs w:val="24"/>
              </w:rPr>
              <w:t>Республики Казахстан</w:t>
            </w:r>
            <w:r w:rsidRPr="00BB4EFE">
              <w:rPr>
                <w:rFonts w:ascii="Times New Roman" w:hAnsi="Times New Roman"/>
                <w:b w:val="0"/>
                <w:bCs w:val="0"/>
                <w:sz w:val="28"/>
                <w:szCs w:val="24"/>
                <w:lang w:val="kk-KZ"/>
              </w:rPr>
              <w:t xml:space="preserve"> </w:t>
            </w:r>
          </w:p>
        </w:tc>
      </w:tr>
      <w:tr w:rsidR="00BB4EFE" w:rsidRPr="009F4CEF" w14:paraId="283AC584" w14:textId="77777777" w:rsidTr="00BB4EFE">
        <w:trPr>
          <w:trHeight w:val="435"/>
        </w:trPr>
        <w:tc>
          <w:tcPr>
            <w:tcW w:w="786" w:type="dxa"/>
            <w:tcBorders>
              <w:right w:val="single" w:sz="4" w:space="0" w:color="auto"/>
            </w:tcBorders>
          </w:tcPr>
          <w:p w14:paraId="68B0E507" w14:textId="21B5FA9E" w:rsidR="00BB4EFE" w:rsidRPr="00BB4EFE" w:rsidRDefault="00BB4EFE" w:rsidP="009F4CEF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559" w:type="dxa"/>
            <w:tcBorders>
              <w:left w:val="single" w:sz="4" w:space="0" w:color="auto"/>
            </w:tcBorders>
          </w:tcPr>
          <w:p w14:paraId="654F2491" w14:textId="1AD327AC" w:rsidR="00BB4EFE" w:rsidRDefault="00BB4EFE" w:rsidP="00451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Кадыр Назым Қанатбекқызы</w:t>
            </w:r>
          </w:p>
        </w:tc>
      </w:tr>
    </w:tbl>
    <w:p w14:paraId="050384B2" w14:textId="77777777" w:rsidR="00CB6B5A" w:rsidRDefault="00CB6B5A"/>
    <w:sectPr w:rsidR="00CB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A476A"/>
    <w:multiLevelType w:val="hybridMultilevel"/>
    <w:tmpl w:val="01F0B87C"/>
    <w:lvl w:ilvl="0" w:tplc="0F8A865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A2"/>
    <w:rsid w:val="00361B39"/>
    <w:rsid w:val="003A3CB7"/>
    <w:rsid w:val="00451EAA"/>
    <w:rsid w:val="00484439"/>
    <w:rsid w:val="004D0973"/>
    <w:rsid w:val="004D7DBB"/>
    <w:rsid w:val="0055683C"/>
    <w:rsid w:val="005759BE"/>
    <w:rsid w:val="00586CA5"/>
    <w:rsid w:val="0076281E"/>
    <w:rsid w:val="00867E8E"/>
    <w:rsid w:val="009777F1"/>
    <w:rsid w:val="009D4727"/>
    <w:rsid w:val="009F1DD2"/>
    <w:rsid w:val="009F4A5D"/>
    <w:rsid w:val="009F4CEF"/>
    <w:rsid w:val="00A62949"/>
    <w:rsid w:val="00BB4EFE"/>
    <w:rsid w:val="00C236B4"/>
    <w:rsid w:val="00CB6B5A"/>
    <w:rsid w:val="00E530A2"/>
    <w:rsid w:val="00EE360D"/>
    <w:rsid w:val="00F359FE"/>
    <w:rsid w:val="00F921F8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2158"/>
  <w15:chartTrackingRefBased/>
  <w15:docId w15:val="{979D065F-D740-49F3-8CD2-4B1A70C3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94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6294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294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6294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629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r_asembekova</dc:creator>
  <cp:keywords/>
  <dc:description/>
  <cp:lastModifiedBy>Раушан Асембекова Асильбековна</cp:lastModifiedBy>
  <cp:revision>22</cp:revision>
  <dcterms:created xsi:type="dcterms:W3CDTF">2023-08-11T09:32:00Z</dcterms:created>
  <dcterms:modified xsi:type="dcterms:W3CDTF">2026-04-03T09:51:00Z</dcterms:modified>
</cp:coreProperties>
</file>