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949" w:rsidRDefault="00A62949" w:rsidP="00A62949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</w:rPr>
      </w:pPr>
      <w:r w:rsidRPr="00577074">
        <w:rPr>
          <w:rFonts w:ascii="Times New Roman" w:hAnsi="Times New Roman"/>
          <w:sz w:val="28"/>
          <w:szCs w:val="28"/>
          <w:lang w:val="kk-KZ"/>
        </w:rPr>
        <w:t>Протокольное решение №</w:t>
      </w:r>
      <w:r w:rsidR="0055683C">
        <w:rPr>
          <w:rFonts w:ascii="Times New Roman" w:hAnsi="Times New Roman"/>
          <w:sz w:val="28"/>
          <w:szCs w:val="28"/>
          <w:lang w:val="kk-KZ"/>
        </w:rPr>
        <w:t>2</w:t>
      </w:r>
      <w:r w:rsidR="00361B39">
        <w:rPr>
          <w:rFonts w:ascii="Times New Roman" w:hAnsi="Times New Roman"/>
          <w:sz w:val="28"/>
          <w:szCs w:val="28"/>
          <w:lang w:val="kk-KZ"/>
        </w:rPr>
        <w:t>6</w:t>
      </w:r>
      <w:r w:rsidRPr="00577074">
        <w:rPr>
          <w:rFonts w:ascii="Times New Roman" w:hAnsi="Times New Roman"/>
          <w:sz w:val="28"/>
          <w:szCs w:val="28"/>
          <w:lang w:val="kk-KZ"/>
        </w:rPr>
        <w:t xml:space="preserve"> от </w:t>
      </w:r>
      <w:r w:rsidR="00361B39">
        <w:rPr>
          <w:rFonts w:ascii="Times New Roman" w:hAnsi="Times New Roman"/>
          <w:sz w:val="28"/>
          <w:szCs w:val="28"/>
          <w:lang w:val="kk-KZ"/>
        </w:rPr>
        <w:t>19</w:t>
      </w:r>
      <w:r w:rsidRPr="00577074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0</w:t>
      </w:r>
      <w:r w:rsidR="00361B39">
        <w:rPr>
          <w:rFonts w:ascii="Times New Roman" w:hAnsi="Times New Roman"/>
          <w:sz w:val="28"/>
          <w:szCs w:val="28"/>
          <w:lang w:val="kk-KZ"/>
        </w:rPr>
        <w:t>6</w:t>
      </w:r>
      <w:r w:rsidRPr="00577074">
        <w:rPr>
          <w:rFonts w:ascii="Times New Roman" w:hAnsi="Times New Roman"/>
          <w:sz w:val="28"/>
          <w:szCs w:val="28"/>
          <w:lang w:val="kk-KZ"/>
        </w:rPr>
        <w:t>.202</w:t>
      </w:r>
      <w:r w:rsidR="00867E8E">
        <w:rPr>
          <w:rFonts w:ascii="Times New Roman" w:hAnsi="Times New Roman"/>
          <w:sz w:val="28"/>
          <w:szCs w:val="28"/>
          <w:lang w:val="kk-KZ"/>
        </w:rPr>
        <w:t>4</w:t>
      </w:r>
      <w:r w:rsidRPr="00577074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 конкурсной комиссии </w:t>
      </w:r>
      <w:r>
        <w:rPr>
          <w:rFonts w:ascii="Times New Roman" w:hAnsi="Times New Roman"/>
          <w:sz w:val="28"/>
          <w:szCs w:val="24"/>
          <w:lang w:val="kk-KZ"/>
        </w:rPr>
        <w:t>управления Г</w:t>
      </w:r>
      <w:r w:rsidRPr="00413704">
        <w:rPr>
          <w:rFonts w:ascii="Times New Roman" w:hAnsi="Times New Roman"/>
          <w:sz w:val="28"/>
          <w:szCs w:val="24"/>
          <w:lang w:val="kk-KZ"/>
        </w:rPr>
        <w:t xml:space="preserve">осударственных доходов </w:t>
      </w:r>
      <w:r>
        <w:rPr>
          <w:rFonts w:ascii="Times New Roman" w:hAnsi="Times New Roman"/>
          <w:sz w:val="28"/>
          <w:szCs w:val="24"/>
          <w:lang w:val="kk-KZ"/>
        </w:rPr>
        <w:t xml:space="preserve">по Аль-Фарабийскому району Департамента Государственных доходов по г.Шымкент Комитета Государственных доходов </w:t>
      </w:r>
      <w:r>
        <w:rPr>
          <w:rFonts w:ascii="Times New Roman" w:hAnsi="Times New Roman"/>
          <w:sz w:val="28"/>
          <w:szCs w:val="24"/>
        </w:rPr>
        <w:t>Министерства Ф</w:t>
      </w:r>
      <w:r w:rsidRPr="00413704">
        <w:rPr>
          <w:rFonts w:ascii="Times New Roman" w:hAnsi="Times New Roman"/>
          <w:sz w:val="28"/>
          <w:szCs w:val="24"/>
        </w:rPr>
        <w:t xml:space="preserve">инансов </w:t>
      </w:r>
    </w:p>
    <w:p w:rsidR="00A62949" w:rsidRPr="00D66466" w:rsidRDefault="00A62949" w:rsidP="00A62949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413704">
        <w:rPr>
          <w:rFonts w:ascii="Times New Roman" w:hAnsi="Times New Roman"/>
          <w:sz w:val="28"/>
          <w:szCs w:val="24"/>
        </w:rPr>
        <w:t>Республики Казахстан</w:t>
      </w:r>
      <w:r>
        <w:rPr>
          <w:rFonts w:ascii="Times New Roman" w:hAnsi="Times New Roman"/>
          <w:sz w:val="28"/>
          <w:szCs w:val="24"/>
          <w:lang w:val="kk-KZ"/>
        </w:rPr>
        <w:t xml:space="preserve"> </w:t>
      </w:r>
    </w:p>
    <w:p w:rsidR="00A62949" w:rsidRDefault="00A62949" w:rsidP="00A62949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</w:p>
    <w:p w:rsidR="00A62949" w:rsidRPr="00854A5B" w:rsidRDefault="00A62949" w:rsidP="00A62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854A5B">
        <w:rPr>
          <w:rFonts w:ascii="Times New Roman" w:eastAsia="Times New Roman" w:hAnsi="Times New Roman" w:cs="Times New Roman"/>
          <w:b/>
          <w:sz w:val="28"/>
          <w:szCs w:val="28"/>
        </w:rPr>
        <w:t>Список</w:t>
      </w:r>
    </w:p>
    <w:p w:rsidR="00A62949" w:rsidRPr="00426E2F" w:rsidRDefault="00A62949" w:rsidP="00A6294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 w:rsidRPr="00854A5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кандидатов, получивших положительное заключение</w:t>
      </w:r>
      <w:r w:rsidRPr="00071F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 xml:space="preserve">конкурсной </w:t>
      </w:r>
      <w:r w:rsidRPr="0063051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комиссии </w:t>
      </w:r>
      <w:r w:rsidR="003A3CB7" w:rsidRPr="003A3C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внутреннего конкурса 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занятие вакантной административн</w:t>
      </w:r>
      <w:bookmarkStart w:id="0" w:name="_GoBack"/>
      <w:bookmarkEnd w:id="0"/>
      <w:r w:rsidRPr="00426E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ой государственной</w:t>
      </w:r>
      <w:r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должности</w:t>
      </w:r>
      <w:r w:rsidRPr="00426E2F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корпуса «Б»  </w:t>
      </w:r>
    </w:p>
    <w:p w:rsidR="00A62949" w:rsidRPr="00426E2F" w:rsidRDefault="00A62949" w:rsidP="00A629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7"/>
        <w:gridCol w:w="8748"/>
      </w:tblGrid>
      <w:tr w:rsidR="00A62949" w:rsidRPr="009F4CEF" w:rsidTr="007F132E">
        <w:tc>
          <w:tcPr>
            <w:tcW w:w="9345" w:type="dxa"/>
            <w:gridSpan w:val="2"/>
          </w:tcPr>
          <w:p w:rsidR="00A62949" w:rsidRPr="00361B39" w:rsidRDefault="00A62949" w:rsidP="0055683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61B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 w:rsidR="0055683C" w:rsidRPr="00361B39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главного специалиста</w:t>
            </w:r>
            <w:r w:rsidRPr="00361B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отдела </w:t>
            </w:r>
            <w:r w:rsidR="00361B39" w:rsidRPr="00361B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налогового администрирования и камерального мониторинга (временно, на период отпуска по уходу за ребенком основного работника до 08.09.2025г.) </w:t>
            </w:r>
            <w:r w:rsidRPr="00361B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9F1DD2" w:rsidRPr="00361B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Pr="00361B39">
              <w:rPr>
                <w:rFonts w:ascii="Times New Roman" w:hAnsi="Times New Roman"/>
                <w:sz w:val="28"/>
                <w:szCs w:val="28"/>
                <w:lang w:val="kk-KZ"/>
              </w:rPr>
              <w:t>правления Государственных доходов по Аль-Фарабийскому району Департамента Государственных доходов по г.Шымкент</w:t>
            </w:r>
            <w:r w:rsidRPr="00361B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1B39">
              <w:rPr>
                <w:rFonts w:ascii="Times New Roman" w:hAnsi="Times New Roman"/>
                <w:sz w:val="28"/>
                <w:szCs w:val="28"/>
                <w:lang w:val="kk-KZ"/>
              </w:rPr>
              <w:t>(категория С-R-</w:t>
            </w:r>
            <w:r w:rsidR="0055683C" w:rsidRPr="00361B39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Pr="00361B39">
              <w:rPr>
                <w:rFonts w:ascii="Times New Roman" w:hAnsi="Times New Roman"/>
                <w:sz w:val="28"/>
                <w:szCs w:val="28"/>
                <w:lang w:val="kk-KZ"/>
              </w:rPr>
              <w:t>, Блок-А)1 ед:</w:t>
            </w:r>
          </w:p>
        </w:tc>
      </w:tr>
      <w:tr w:rsidR="009F4CEF" w:rsidRPr="009F4CEF" w:rsidTr="009F4CEF">
        <w:trPr>
          <w:trHeight w:val="383"/>
        </w:trPr>
        <w:tc>
          <w:tcPr>
            <w:tcW w:w="597" w:type="dxa"/>
            <w:tcBorders>
              <w:right w:val="single" w:sz="4" w:space="0" w:color="auto"/>
            </w:tcBorders>
          </w:tcPr>
          <w:p w:rsidR="009F4CEF" w:rsidRDefault="009F4CEF" w:rsidP="009F4CEF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F4CEF" w:rsidRPr="0022080D" w:rsidRDefault="009F4CEF" w:rsidP="009F4CEF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748" w:type="dxa"/>
            <w:tcBorders>
              <w:left w:val="single" w:sz="4" w:space="0" w:color="auto"/>
            </w:tcBorders>
          </w:tcPr>
          <w:p w:rsidR="009F4CEF" w:rsidRPr="00361B39" w:rsidRDefault="00361B39" w:rsidP="00451EA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61B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Молдабеков Серик Байдуйсенович</w:t>
            </w:r>
          </w:p>
        </w:tc>
      </w:tr>
    </w:tbl>
    <w:p w:rsidR="00CB6B5A" w:rsidRDefault="00CB6B5A"/>
    <w:sectPr w:rsidR="00CB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A476A"/>
    <w:multiLevelType w:val="hybridMultilevel"/>
    <w:tmpl w:val="9A10D3BA"/>
    <w:lvl w:ilvl="0" w:tplc="2C366EE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A2"/>
    <w:rsid w:val="00361B39"/>
    <w:rsid w:val="003A3CB7"/>
    <w:rsid w:val="00451EAA"/>
    <w:rsid w:val="0055683C"/>
    <w:rsid w:val="005759BE"/>
    <w:rsid w:val="00867E8E"/>
    <w:rsid w:val="009777F1"/>
    <w:rsid w:val="009D4727"/>
    <w:rsid w:val="009F1DD2"/>
    <w:rsid w:val="009F4CEF"/>
    <w:rsid w:val="00A62949"/>
    <w:rsid w:val="00CB6B5A"/>
    <w:rsid w:val="00E530A2"/>
    <w:rsid w:val="00FC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9ACBA"/>
  <w15:chartTrackingRefBased/>
  <w15:docId w15:val="{979D065F-D740-49F3-8CD2-4B1A70C3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49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6294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294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6294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629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r_asembekova</dc:creator>
  <cp:keywords/>
  <dc:description/>
  <cp:lastModifiedBy>Раушан Асембекова Асильбековна</cp:lastModifiedBy>
  <cp:revision>11</cp:revision>
  <dcterms:created xsi:type="dcterms:W3CDTF">2023-08-11T09:32:00Z</dcterms:created>
  <dcterms:modified xsi:type="dcterms:W3CDTF">2024-06-19T07:23:00Z</dcterms:modified>
</cp:coreProperties>
</file>