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  <w:gridCol w:w="3465"/>
      </w:tblGrid>
      <w:tr w:rsidR="00363659" w:rsidRPr="00667867" w14:paraId="63165D0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20FF9A1D" w14:textId="3A1B961E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Приложение 2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к Правилам проведения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внутреннего конкурса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на занятие административной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государственной должности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 xml:space="preserve">корпуса 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«</w:t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»</w:t>
            </w:r>
          </w:p>
        </w:tc>
        <w:tc>
          <w:tcPr>
            <w:tcW w:w="3420" w:type="dxa"/>
            <w:vAlign w:val="center"/>
          </w:tcPr>
          <w:p w14:paraId="30520769" w14:textId="0060EA0D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00E6C64C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59" w:rsidRPr="00667867" w14:paraId="502A51E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7F148EDB" w14:textId="76D0F029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  <w:tc>
          <w:tcPr>
            <w:tcW w:w="3420" w:type="dxa"/>
            <w:vAlign w:val="center"/>
          </w:tcPr>
          <w:p w14:paraId="0C3108C6" w14:textId="08C81685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363659" w:rsidRPr="00A778C9" w14:paraId="0B73FD49" w14:textId="77777777" w:rsidTr="00923B97">
        <w:trPr>
          <w:trHeight w:val="1022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98B" w14:textId="77777777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FFF6" w14:textId="59CDBFBF" w:rsidR="00363659" w:rsidRPr="00923B97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B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Главный специалист отдела камерального мониторинга по администрированию юридических лиц Управления камерального мониторинга Департамента государственных доходов по городу Шымкент Комитета государственных доходов Министерства  финансов  Республики   Казахстан (категория  С-О-5, блок А),  2 ед.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990E" w14:textId="77777777" w:rsidR="00923B97" w:rsidRPr="00923B97" w:rsidRDefault="00923B97" w:rsidP="00923B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23B97">
              <w:rPr>
                <w:rFonts w:ascii="Times New Roman" w:eastAsia="Times New Roman" w:hAnsi="Times New Roman" w:cs="Times New Roman"/>
                <w:lang w:val="kk-KZ" w:eastAsia="ru-RU"/>
              </w:rPr>
              <w:t>Манатов Сауран Талғатұлы</w:t>
            </w:r>
          </w:p>
          <w:p w14:paraId="463D3A96" w14:textId="165AA537" w:rsidR="00363659" w:rsidRPr="00363659" w:rsidRDefault="00363659" w:rsidP="00923B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6B81" w14:textId="0AD7C42A" w:rsidR="00363659" w:rsidRPr="00363659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3659">
              <w:rPr>
                <w:rFonts w:ascii="Times New Roman" w:eastAsia="Times New Roman" w:hAnsi="Times New Roman" w:cs="Times New Roman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F17" w14:textId="77E67E8C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B97" w:rsidRPr="00A778C9" w14:paraId="4C0D1F99" w14:textId="77777777" w:rsidTr="00923B97">
        <w:trPr>
          <w:trHeight w:val="1022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63A" w14:textId="4541E55E" w:rsidR="00923B97" w:rsidRPr="00923B97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A3A" w14:textId="5D812F84" w:rsidR="00923B97" w:rsidRPr="00363659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 отдела камерального мониторинга по администрированию юридических лиц Управления камерального мониторинга Департамента государственных доходов по городу Шымкент Комитета государственных доходов Министерства  финансов  Республики   Казахстан, C-O-5                  (1 единица, временно, на период отпуска основного работника по уходу за ребенком сроком до 30 декабря 2028 года).                               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038" w14:textId="77777777" w:rsidR="00923B97" w:rsidRPr="00923B97" w:rsidRDefault="00923B97" w:rsidP="00923B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23B97">
              <w:rPr>
                <w:rFonts w:ascii="Times New Roman" w:eastAsia="Times New Roman" w:hAnsi="Times New Roman" w:cs="Times New Roman"/>
                <w:lang w:val="kk-KZ" w:eastAsia="ru-RU"/>
              </w:rPr>
              <w:t>Жанәділ Елнұр Ерғазыұлы</w:t>
            </w:r>
          </w:p>
          <w:p w14:paraId="2E9C2DAA" w14:textId="77777777" w:rsidR="00923B97" w:rsidRPr="00363659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E3F" w14:textId="7905D2EF" w:rsidR="00923B97" w:rsidRPr="00363659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3659">
              <w:rPr>
                <w:rFonts w:ascii="Times New Roman" w:eastAsia="Times New Roman" w:hAnsi="Times New Roman" w:cs="Times New Roman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869" w14:textId="77777777" w:rsidR="00923B97" w:rsidRPr="005C2AD0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B97" w:rsidRPr="00A778C9" w14:paraId="5FF76FDB" w14:textId="77777777" w:rsidTr="005973F8">
        <w:trPr>
          <w:trHeight w:val="1022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52833" w14:textId="77777777" w:rsidR="00923B97" w:rsidRPr="005C2AD0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05D8" w14:textId="222EDB6F" w:rsidR="00923B97" w:rsidRPr="00363659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таможенного поста «Ауежай-Шымкент» Департамента государственных доходов по городу Шымкент Комитета государственных доходов Министерства  финансов  Республики   Казахстан (категория  С-О-5, блок А),  1 ед.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F6BA" w14:textId="2E80F8F0" w:rsidR="00923B97" w:rsidRPr="00363659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97">
              <w:rPr>
                <w:rFonts w:ascii="Times New Roman" w:eastAsia="Times New Roman" w:hAnsi="Times New Roman" w:cs="Times New Roman"/>
                <w:lang w:eastAsia="ru-RU"/>
              </w:rPr>
              <w:t>Жарасбаев Кайнар Аманжолович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60D71" w14:textId="6F7A0CB6" w:rsidR="00923B97" w:rsidRPr="00363659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3659">
              <w:rPr>
                <w:rFonts w:ascii="Times New Roman" w:eastAsia="Times New Roman" w:hAnsi="Times New Roman" w:cs="Times New Roman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E9A05" w14:textId="77777777" w:rsidR="00923B97" w:rsidRPr="005C2AD0" w:rsidRDefault="00923B97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610A82F6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854C89">
        <w:trPr>
          <w:tblCellSpacing w:w="15" w:type="dxa"/>
        </w:trPr>
        <w:tc>
          <w:tcPr>
            <w:tcW w:w="5805" w:type="dxa"/>
            <w:vAlign w:val="center"/>
          </w:tcPr>
          <w:p w14:paraId="00878C9E" w14:textId="77777777" w:rsidR="00C070C1" w:rsidRP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59BF4ABC" w14:textId="77777777" w:rsidR="00C070C1" w:rsidRDefault="00C070C1" w:rsidP="00854C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2" w:name="z397"/>
            <w:bookmarkEnd w:id="2"/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63600A99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3636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854C89">
        <w:trPr>
          <w:tblCellSpacing w:w="15" w:type="dxa"/>
        </w:trPr>
        <w:tc>
          <w:tcPr>
            <w:tcW w:w="5805" w:type="dxa"/>
            <w:vAlign w:val="center"/>
          </w:tcPr>
          <w:p w14:paraId="4F8B8863" w14:textId="6D955D9A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132"/>
        <w:gridCol w:w="1924"/>
        <w:gridCol w:w="1144"/>
      </w:tblGrid>
      <w:tr w:rsidR="00D479A4" w:rsidRPr="00DB2003" w14:paraId="02C85FBA" w14:textId="77777777" w:rsidTr="00854C89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2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894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854C89" w:rsidRPr="005C2AD0" w14:paraId="481C9147" w14:textId="77777777" w:rsidTr="00ED0469">
        <w:trPr>
          <w:trHeight w:val="116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C8DC" w14:textId="77777777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A3F" w14:textId="411CB397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B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Главный специалист отдела камерального мониторинга по администрированию юридических лиц Управления камерального мониторинга Департамента государственных доходов по городу Шымкент Комитета государственных доходов Министерства  финансов  Республики   Казахстан (категория  С-О-5, блок А),  2 ед.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8F7" w14:textId="77777777" w:rsidR="00854C89" w:rsidRPr="00923B97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23B97">
              <w:rPr>
                <w:rFonts w:ascii="Times New Roman" w:eastAsia="Times New Roman" w:hAnsi="Times New Roman" w:cs="Times New Roman"/>
                <w:lang w:val="kk-KZ" w:eastAsia="ru-RU"/>
              </w:rPr>
              <w:t>Манатов Сауран Талғатұлы</w:t>
            </w:r>
          </w:p>
          <w:p w14:paraId="4C5E6322" w14:textId="1634DB6E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12C729" w14:textId="77777777" w:rsid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19693" w14:textId="77777777" w:rsid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78B5E" w14:textId="77777777" w:rsid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EF0062" w14:textId="77777777" w:rsid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3B983" w14:textId="77777777" w:rsid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679E6" w14:textId="77777777" w:rsid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Шымкент  пр.Б.Момышұлы  27 </w:t>
            </w:r>
          </w:p>
          <w:p w14:paraId="5C0DFDCB" w14:textId="7DFD5FE2" w:rsidR="00854C89" w:rsidRP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.2026г в    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ч.0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85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E4AE9" w14:textId="566F9D0E" w:rsidR="00854C89" w:rsidRPr="005C2AD0" w:rsidRDefault="00854C89" w:rsidP="00854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C89" w:rsidRPr="005C2AD0" w14:paraId="70511EEF" w14:textId="77777777" w:rsidTr="00ED0469">
        <w:trPr>
          <w:trHeight w:val="116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D82" w14:textId="3D4818B8" w:rsidR="00854C89" w:rsidRP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CAD" w14:textId="18ED2ECB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 отдела камерального мониторинга по администрированию юридических лиц Управления камерального мониторинга Департамента государственных доходов по городу Шымкент Комитета государственных доходов Министерства  финансов  Республики   Казахстан, C-O-5                  (1 единица, временно, на период отпуска основного работника по уходу за ребенком сроком до 30 декабря 2028 года).                              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B06" w14:textId="77777777" w:rsidR="00854C89" w:rsidRPr="00923B97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23B97">
              <w:rPr>
                <w:rFonts w:ascii="Times New Roman" w:eastAsia="Times New Roman" w:hAnsi="Times New Roman" w:cs="Times New Roman"/>
                <w:lang w:val="kk-KZ" w:eastAsia="ru-RU"/>
              </w:rPr>
              <w:t>Жанәділ Елнұр Ерғазыұлы</w:t>
            </w:r>
          </w:p>
          <w:p w14:paraId="2E8E8AC8" w14:textId="77777777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EDDA5" w14:textId="77777777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C542" w14:textId="77777777" w:rsidR="00854C89" w:rsidRPr="005C2AD0" w:rsidRDefault="00854C89" w:rsidP="00854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C89" w:rsidRPr="005C2AD0" w14:paraId="701C579C" w14:textId="77777777" w:rsidTr="00ED0469">
        <w:trPr>
          <w:trHeight w:val="116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CEE02" w14:textId="11E921B0" w:rsidR="00854C89" w:rsidRPr="00854C89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CE82" w14:textId="62CD37BE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таможенного поста «Ауежай-Шымкент» Департамента государственных доходов по городу Шымкент Комитета государственных доходов Министерства  финансов  Республики   Казахстан (категория  С-О-5, блок А),  1 ед.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61231" w14:textId="75E069CF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B97">
              <w:rPr>
                <w:rFonts w:ascii="Times New Roman" w:eastAsia="Times New Roman" w:hAnsi="Times New Roman" w:cs="Times New Roman"/>
                <w:lang w:eastAsia="ru-RU"/>
              </w:rPr>
              <w:t>Жарасбаев Кайнар Аманжолович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4A7C9" w14:textId="77777777" w:rsidR="00854C89" w:rsidRPr="005C2AD0" w:rsidRDefault="00854C89" w:rsidP="00854C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9686" w14:textId="77777777" w:rsidR="00854C89" w:rsidRPr="005C2AD0" w:rsidRDefault="00854C89" w:rsidP="00854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62162B72" w14:textId="7377C9D9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3659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C2AD0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54C89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23B97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070C1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047E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  <w15:docId w15:val="{BE0EE841-9962-44A9-BCBE-F9A873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FDC8-F86B-40DD-A592-5B78F9DD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57</cp:revision>
  <cp:lastPrinted>2024-09-24T07:47:00Z</cp:lastPrinted>
  <dcterms:created xsi:type="dcterms:W3CDTF">2023-12-07T05:40:00Z</dcterms:created>
  <dcterms:modified xsi:type="dcterms:W3CDTF">2026-04-29T04:09:00Z</dcterms:modified>
</cp:coreProperties>
</file>