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554B"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7FC802CC"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37204352" w14:textId="77777777" w:rsidR="00E10B2A" w:rsidRDefault="00E10B2A" w:rsidP="00E10B2A">
      <w:pPr>
        <w:rPr>
          <w:kern w:val="2"/>
          <w:lang w:val="kk-KZ"/>
        </w:rPr>
      </w:pPr>
      <w:r>
        <w:rPr>
          <w:kern w:val="2"/>
          <w:lang w:val="kk-KZ"/>
        </w:rPr>
        <w:t xml:space="preserve">   </w:t>
      </w:r>
    </w:p>
    <w:p w14:paraId="6BC37A53"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4538C4AD" w14:textId="77777777" w:rsidR="00520A41" w:rsidRDefault="00520A41" w:rsidP="00E10B2A">
      <w:pPr>
        <w:rPr>
          <w:i w:val="0"/>
          <w:kern w:val="2"/>
          <w:sz w:val="24"/>
          <w:szCs w:val="24"/>
          <w:lang w:val="kk-KZ"/>
        </w:rPr>
      </w:pPr>
    </w:p>
    <w:p w14:paraId="140749C2" w14:textId="79C961F1" w:rsidR="0024176F" w:rsidRDefault="00620339" w:rsidP="00620339">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 xml:space="preserve">      </w:t>
      </w:r>
      <w:r w:rsidR="0024176F" w:rsidRPr="00F20596">
        <w:rPr>
          <w:i w:val="0"/>
          <w:sz w:val="24"/>
          <w:szCs w:val="24"/>
          <w:lang w:val="kk-KZ"/>
        </w:rPr>
        <w:t>С-</w:t>
      </w:r>
      <w:r w:rsidR="000A6D65">
        <w:rPr>
          <w:i w:val="0"/>
          <w:sz w:val="24"/>
          <w:szCs w:val="24"/>
          <w:lang w:val="en-US"/>
        </w:rPr>
        <w:t>R</w:t>
      </w:r>
      <w:r w:rsidR="0024176F" w:rsidRPr="00F20596">
        <w:rPr>
          <w:i w:val="0"/>
          <w:sz w:val="24"/>
          <w:szCs w:val="24"/>
          <w:lang w:val="kk-KZ"/>
        </w:rPr>
        <w:t>-</w:t>
      </w:r>
      <w:r w:rsidR="000A6D65" w:rsidRPr="000A6D65">
        <w:rPr>
          <w:i w:val="0"/>
          <w:sz w:val="24"/>
          <w:szCs w:val="24"/>
        </w:rPr>
        <w:t>2</w:t>
      </w:r>
      <w:r w:rsidR="0024176F" w:rsidRPr="00F20596">
        <w:rPr>
          <w:i w:val="0"/>
          <w:sz w:val="24"/>
          <w:szCs w:val="24"/>
          <w:lang w:val="kk-KZ"/>
        </w:rPr>
        <w:t xml:space="preserve"> </w:t>
      </w:r>
      <w:r w:rsidR="0024176F" w:rsidRPr="00F20596">
        <w:rPr>
          <w:i w:val="0"/>
          <w:iCs w:val="0"/>
          <w:sz w:val="24"/>
          <w:szCs w:val="24"/>
          <w:lang w:val="kk-KZ"/>
        </w:rPr>
        <w:t>санаты үшін</w:t>
      </w:r>
      <w:r w:rsidR="0024176F" w:rsidRPr="00F20596">
        <w:rPr>
          <w:i w:val="0"/>
          <w:sz w:val="24"/>
          <w:szCs w:val="24"/>
          <w:lang w:val="kk-KZ"/>
        </w:rPr>
        <w:t xml:space="preserve">   келесідей  талаптары белгіленеді:</w:t>
      </w:r>
    </w:p>
    <w:p w14:paraId="499A9667" w14:textId="77777777" w:rsidR="000A6D65" w:rsidRPr="000A6D65" w:rsidRDefault="0024176F" w:rsidP="000A6D65">
      <w:pPr>
        <w:jc w:val="both"/>
        <w:rPr>
          <w:b w:val="0"/>
          <w:bCs w:val="0"/>
          <w:i w:val="0"/>
          <w:iCs w:val="0"/>
          <w:sz w:val="24"/>
          <w:szCs w:val="24"/>
          <w:lang w:val="kk-KZ"/>
        </w:rPr>
      </w:pPr>
      <w:r>
        <w:rPr>
          <w:b w:val="0"/>
          <w:bCs w:val="0"/>
          <w:i w:val="0"/>
          <w:iCs w:val="0"/>
          <w:sz w:val="24"/>
          <w:szCs w:val="24"/>
          <w:lang w:val="kk-KZ"/>
        </w:rPr>
        <w:t xml:space="preserve">      </w:t>
      </w:r>
      <w:bookmarkStart w:id="1" w:name="z364"/>
      <w:bookmarkEnd w:id="0"/>
      <w:r w:rsidR="000A6D65" w:rsidRPr="000A6D65">
        <w:rPr>
          <w:b w:val="0"/>
          <w:bCs w:val="0"/>
          <w:i w:val="0"/>
          <w:iCs w:val="0"/>
          <w:color w:val="000000"/>
          <w:sz w:val="24"/>
          <w:szCs w:val="24"/>
          <w:lang w:val="kk-KZ"/>
        </w:rPr>
        <w:t>жоғары немесе жоғары оқу орнынан кейінгі білім;</w:t>
      </w:r>
    </w:p>
    <w:p w14:paraId="4A88C529" w14:textId="77777777" w:rsidR="000A6D65" w:rsidRPr="000A6D65" w:rsidRDefault="000A6D65" w:rsidP="000A6D65">
      <w:pPr>
        <w:jc w:val="both"/>
        <w:rPr>
          <w:b w:val="0"/>
          <w:bCs w:val="0"/>
          <w:i w:val="0"/>
          <w:iCs w:val="0"/>
          <w:sz w:val="24"/>
          <w:szCs w:val="24"/>
          <w:lang w:val="kk-KZ"/>
        </w:rPr>
      </w:pPr>
      <w:r w:rsidRPr="000A6D65">
        <w:rPr>
          <w:b w:val="0"/>
          <w:bCs w:val="0"/>
          <w:i w:val="0"/>
          <w:iCs w:val="0"/>
          <w:color w:val="000000"/>
          <w:sz w:val="24"/>
          <w:szCs w:val="24"/>
          <w:lang w:val="kk-KZ"/>
        </w:rPr>
        <w:t>      жұмыс тәжірибесі келесі талаптардың біріне сәйкес болуы тиіс:</w:t>
      </w:r>
    </w:p>
    <w:p w14:paraId="7C008444" w14:textId="484F5824" w:rsidR="000A6D65" w:rsidRPr="000A6D65" w:rsidRDefault="000A6D65" w:rsidP="000A6D65">
      <w:pPr>
        <w:jc w:val="both"/>
        <w:rPr>
          <w:b w:val="0"/>
          <w:bCs w:val="0"/>
          <w:i w:val="0"/>
          <w:iCs w:val="0"/>
          <w:sz w:val="24"/>
          <w:szCs w:val="24"/>
          <w:lang w:val="kk-KZ"/>
        </w:rPr>
      </w:pPr>
      <w:bookmarkStart w:id="2" w:name="z427"/>
      <w:r w:rsidRPr="000A6D65">
        <w:rPr>
          <w:b w:val="0"/>
          <w:bCs w:val="0"/>
          <w:i w:val="0"/>
          <w:iCs w:val="0"/>
          <w:color w:val="000000"/>
          <w:sz w:val="24"/>
          <w:szCs w:val="24"/>
          <w:lang w:val="kk-KZ"/>
        </w:rPr>
        <w:t>      1) жұмыс өтілі екі жылдан кем емес, оның ішінде мемлекеттік органның штат кестесінде көзделген келесі төмен тұрған санаттағы немесе А-5, В-6, С-5, C-O-6, C-R-3, D-5, D-O-5,</w:t>
      </w:r>
      <w:r w:rsidR="000E6CF3">
        <w:rPr>
          <w:b w:val="0"/>
          <w:bCs w:val="0"/>
          <w:i w:val="0"/>
          <w:iCs w:val="0"/>
          <w:color w:val="000000"/>
          <w:sz w:val="24"/>
          <w:szCs w:val="24"/>
          <w:lang w:val="kk-KZ"/>
        </w:rPr>
        <w:t xml:space="preserve">                 </w:t>
      </w:r>
      <w:r w:rsidRPr="000A6D65">
        <w:rPr>
          <w:b w:val="0"/>
          <w:bCs w:val="0"/>
          <w:i w:val="0"/>
          <w:iCs w:val="0"/>
          <w:color w:val="000000"/>
          <w:sz w:val="24"/>
          <w:szCs w:val="24"/>
          <w:lang w:val="kk-KZ"/>
        </w:rPr>
        <w:t xml:space="preserve"> D-R-3, Е-4, E-R-3, E-G-2 санаттарынан төмен емес лауазымдарда бір жылдан кем емес;</w:t>
      </w:r>
    </w:p>
    <w:p w14:paraId="3ADF24C2" w14:textId="77777777" w:rsidR="000A6D65" w:rsidRPr="000A6D65" w:rsidRDefault="000A6D65" w:rsidP="000A6D65">
      <w:pPr>
        <w:jc w:val="both"/>
        <w:rPr>
          <w:b w:val="0"/>
          <w:bCs w:val="0"/>
          <w:i w:val="0"/>
          <w:iCs w:val="0"/>
          <w:sz w:val="24"/>
          <w:szCs w:val="24"/>
          <w:lang w:val="kk-KZ"/>
        </w:rPr>
      </w:pPr>
      <w:bookmarkStart w:id="3" w:name="z428"/>
      <w:bookmarkEnd w:id="2"/>
      <w:r w:rsidRPr="000A6D65">
        <w:rPr>
          <w:b w:val="0"/>
          <w:bCs w:val="0"/>
          <w:i w:val="0"/>
          <w:iCs w:val="0"/>
          <w:color w:val="000000"/>
          <w:sz w:val="24"/>
          <w:szCs w:val="24"/>
          <w:lang w:val="kk-KZ"/>
        </w:rPr>
        <w:t>      2) жұмыс өтілі екі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p w14:paraId="1D91EA4A" w14:textId="4C4C4C47" w:rsidR="000A6D65" w:rsidRDefault="000A6D65" w:rsidP="000A6D65">
      <w:pPr>
        <w:jc w:val="both"/>
        <w:rPr>
          <w:b w:val="0"/>
          <w:bCs w:val="0"/>
          <w:i w:val="0"/>
          <w:iCs w:val="0"/>
          <w:color w:val="000000"/>
          <w:sz w:val="24"/>
          <w:szCs w:val="24"/>
          <w:lang w:val="kk-KZ"/>
        </w:rPr>
      </w:pPr>
      <w:bookmarkStart w:id="4" w:name="z429"/>
      <w:bookmarkEnd w:id="3"/>
      <w:r w:rsidRPr="000A6D65">
        <w:rPr>
          <w:b w:val="0"/>
          <w:bCs w:val="0"/>
          <w:i w:val="0"/>
          <w:iCs w:val="0"/>
          <w:color w:val="000000"/>
          <w:sz w:val="24"/>
          <w:szCs w:val="24"/>
          <w:lang w:val="kk-KZ"/>
        </w:rPr>
        <w:t>      3) осы санаттағы нақты лауазымның функционалдық бағыттарына сәйкес салаларда жұмыс өтілі екі жылдан кем емес егер ұйымдардың басшы лауазымдарында кемінде бір жыл жұмыс өтілі болған жағдайда.</w:t>
      </w:r>
    </w:p>
    <w:p w14:paraId="26172818" w14:textId="77777777" w:rsidR="00FD16FF" w:rsidRPr="000A6D65" w:rsidRDefault="00FD16FF" w:rsidP="000A6D65">
      <w:pPr>
        <w:jc w:val="both"/>
        <w:rPr>
          <w:b w:val="0"/>
          <w:bCs w:val="0"/>
          <w:i w:val="0"/>
          <w:iCs w:val="0"/>
          <w:sz w:val="24"/>
          <w:szCs w:val="24"/>
          <w:lang w:val="kk-KZ"/>
        </w:rPr>
      </w:pPr>
    </w:p>
    <w:bookmarkEnd w:id="4"/>
    <w:p w14:paraId="28208017" w14:textId="01D5DB20" w:rsidR="002A1CB2" w:rsidRDefault="00BC143E" w:rsidP="000A6D65">
      <w:pPr>
        <w:widowControl/>
        <w:snapToGrid/>
        <w:jc w:val="left"/>
        <w:rPr>
          <w:i w:val="0"/>
          <w:iCs w:val="0"/>
          <w:sz w:val="24"/>
          <w:szCs w:val="24"/>
          <w:lang w:val="kk-KZ"/>
        </w:rPr>
      </w:pPr>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01DEBDBD"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17BBE873"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921A4C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ABBF53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3FE3E409" w14:textId="77777777" w:rsidTr="000A6D65">
        <w:trPr>
          <w:cantSplit/>
          <w:trHeight w:val="423"/>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ED13BC0"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tcPr>
          <w:p w14:paraId="5BEE0286" w14:textId="7B6CE852"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p>
        </w:tc>
        <w:tc>
          <w:tcPr>
            <w:tcW w:w="3261" w:type="dxa"/>
            <w:tcBorders>
              <w:top w:val="single" w:sz="4" w:space="0" w:color="auto"/>
              <w:left w:val="single" w:sz="4" w:space="0" w:color="auto"/>
              <w:bottom w:val="single" w:sz="4" w:space="0" w:color="auto"/>
              <w:right w:val="single" w:sz="4" w:space="0" w:color="auto"/>
            </w:tcBorders>
            <w:vAlign w:val="center"/>
          </w:tcPr>
          <w:p w14:paraId="54E3BD59" w14:textId="4E610796"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p>
        </w:tc>
      </w:tr>
      <w:tr w:rsidR="000E6CF3" w:rsidRPr="00D87746" w14:paraId="7C7DA1C7"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09C382D" w14:textId="670AF054" w:rsidR="000E6CF3" w:rsidRDefault="000E6CF3" w:rsidP="000E6CF3">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w:t>
            </w:r>
            <w:r>
              <w:rPr>
                <w:rFonts w:ascii="Times New Roman" w:hAnsi="Times New Roman" w:cs="Times New Roman"/>
                <w:i w:val="0"/>
                <w:color w:val="auto"/>
                <w:sz w:val="24"/>
                <w:szCs w:val="24"/>
                <w:lang w:val="en-US" w:eastAsia="en-US"/>
              </w:rPr>
              <w:t>R</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en-US" w:eastAsia="en-US"/>
              </w:rPr>
              <w:t>2</w:t>
            </w:r>
            <w:r>
              <w:rPr>
                <w:rFonts w:ascii="Times New Roman" w:hAnsi="Times New Roman" w:cs="Times New Roman"/>
                <w:i w:val="0"/>
                <w:color w:val="auto"/>
                <w:sz w:val="24"/>
                <w:szCs w:val="24"/>
                <w:lang w:val="kk-KZ" w:eastAsia="en-US"/>
              </w:rPr>
              <w:t xml:space="preserve"> (блок </w:t>
            </w:r>
            <w:r>
              <w:rPr>
                <w:rFonts w:ascii="Times New Roman" w:hAnsi="Times New Roman" w:cs="Times New Roman"/>
                <w:i w:val="0"/>
                <w:color w:val="auto"/>
                <w:sz w:val="24"/>
                <w:szCs w:val="24"/>
                <w:lang w:val="en-US" w:eastAsia="en-US"/>
              </w:rPr>
              <w:t>A</w:t>
            </w:r>
            <w:r>
              <w:rPr>
                <w:rFonts w:ascii="Times New Roman" w:hAnsi="Times New Roman" w:cs="Times New Roman"/>
                <w:i w:val="0"/>
                <w:color w:val="auto"/>
                <w:sz w:val="24"/>
                <w:szCs w:val="24"/>
                <w:lang w:val="kk-KZ" w:eastAsia="en-US"/>
              </w:rPr>
              <w:t>)</w:t>
            </w:r>
          </w:p>
        </w:tc>
        <w:tc>
          <w:tcPr>
            <w:tcW w:w="3543" w:type="dxa"/>
            <w:tcBorders>
              <w:top w:val="single" w:sz="4" w:space="0" w:color="auto"/>
              <w:left w:val="single" w:sz="4" w:space="0" w:color="auto"/>
              <w:bottom w:val="single" w:sz="4" w:space="0" w:color="auto"/>
              <w:right w:val="single" w:sz="4" w:space="0" w:color="auto"/>
            </w:tcBorders>
          </w:tcPr>
          <w:p w14:paraId="2423D3F1" w14:textId="259DCBAC" w:rsidR="000E6CF3" w:rsidRPr="00290A2D" w:rsidRDefault="000E6CF3" w:rsidP="000E6CF3">
            <w:pPr>
              <w:rPr>
                <w:b w:val="0"/>
                <w:i w:val="0"/>
                <w:sz w:val="24"/>
                <w:szCs w:val="24"/>
                <w:lang w:val="kk-KZ"/>
              </w:rPr>
            </w:pPr>
            <w:r>
              <w:rPr>
                <w:b w:val="0"/>
                <w:i w:val="0"/>
                <w:sz w:val="24"/>
                <w:szCs w:val="24"/>
                <w:lang w:val="kk-KZ"/>
              </w:rPr>
              <w:t>305232</w:t>
            </w:r>
          </w:p>
        </w:tc>
        <w:tc>
          <w:tcPr>
            <w:tcW w:w="3261" w:type="dxa"/>
            <w:tcBorders>
              <w:top w:val="single" w:sz="4" w:space="0" w:color="auto"/>
              <w:left w:val="single" w:sz="4" w:space="0" w:color="auto"/>
              <w:bottom w:val="single" w:sz="4" w:space="0" w:color="auto"/>
              <w:right w:val="single" w:sz="4" w:space="0" w:color="auto"/>
            </w:tcBorders>
          </w:tcPr>
          <w:p w14:paraId="0D8683DE" w14:textId="319B4A92" w:rsidR="000E6CF3" w:rsidRPr="00290A2D" w:rsidRDefault="000E6CF3" w:rsidP="000E6CF3">
            <w:pPr>
              <w:rPr>
                <w:b w:val="0"/>
                <w:i w:val="0"/>
                <w:sz w:val="24"/>
                <w:szCs w:val="24"/>
                <w:lang w:val="kk-KZ"/>
              </w:rPr>
            </w:pPr>
            <w:r>
              <w:rPr>
                <w:b w:val="0"/>
                <w:i w:val="0"/>
                <w:sz w:val="24"/>
                <w:szCs w:val="24"/>
                <w:lang w:val="kk-KZ"/>
              </w:rPr>
              <w:t>350615</w:t>
            </w:r>
          </w:p>
        </w:tc>
      </w:tr>
    </w:tbl>
    <w:p w14:paraId="7AB45017" w14:textId="77777777" w:rsidR="002A1CB2" w:rsidRDefault="002A1CB2" w:rsidP="0059335D">
      <w:pPr>
        <w:tabs>
          <w:tab w:val="left" w:pos="9639"/>
        </w:tabs>
        <w:adjustRightInd w:val="0"/>
        <w:jc w:val="both"/>
        <w:rPr>
          <w:i w:val="0"/>
          <w:sz w:val="24"/>
          <w:szCs w:val="24"/>
          <w:lang w:val="kk-KZ"/>
        </w:rPr>
      </w:pPr>
    </w:p>
    <w:p w14:paraId="72718BD9" w14:textId="4CA529EE"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14:paraId="090EE9AA"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7D3EAC61" w14:textId="7A444D5D" w:rsidR="0024176F" w:rsidRPr="000C58E5" w:rsidRDefault="0024176F" w:rsidP="0024176F">
      <w:pPr>
        <w:pStyle w:val="a3"/>
        <w:tabs>
          <w:tab w:val="left" w:pos="567"/>
          <w:tab w:val="left" w:pos="9498"/>
        </w:tabs>
        <w:ind w:left="0" w:firstLine="284"/>
        <w:jc w:val="both"/>
        <w:rPr>
          <w:b/>
          <w:szCs w:val="24"/>
          <w:lang w:val="kk-KZ"/>
        </w:rPr>
      </w:pPr>
      <w:r>
        <w:rPr>
          <w:rFonts w:eastAsiaTheme="minorHAnsi"/>
          <w:b/>
          <w:bCs/>
          <w:szCs w:val="24"/>
          <w:lang w:val="kk-KZ" w:eastAsia="en-US"/>
        </w:rPr>
        <w:t xml:space="preserve">    </w:t>
      </w:r>
      <w:r w:rsidR="00DC3ADB" w:rsidRPr="0024176F">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620339">
        <w:rPr>
          <w:b/>
          <w:bCs/>
          <w:szCs w:val="24"/>
          <w:lang w:val="kk-KZ"/>
        </w:rPr>
        <w:t xml:space="preserve">                                  </w:t>
      </w:r>
      <w:r w:rsidR="00482F22">
        <w:rPr>
          <w:b/>
          <w:bCs/>
          <w:szCs w:val="24"/>
          <w:lang w:val="kk-KZ"/>
        </w:rPr>
        <w:t xml:space="preserve">Абай </w:t>
      </w:r>
      <w:r w:rsidR="000A6D65">
        <w:rPr>
          <w:b/>
          <w:bCs/>
          <w:szCs w:val="24"/>
          <w:lang w:val="kk-KZ"/>
        </w:rPr>
        <w:t xml:space="preserve">ауданы бойынша Мемлекеттік кірістер басқармасы басшысының орынбасары </w:t>
      </w:r>
      <w:r w:rsidRPr="0063582B">
        <w:rPr>
          <w:b/>
          <w:szCs w:val="24"/>
          <w:lang w:val="sr-Cyrl-CS"/>
        </w:rPr>
        <w:t>(</w:t>
      </w:r>
      <w:r w:rsidR="000C58E5" w:rsidRPr="000C58E5">
        <w:rPr>
          <w:b/>
          <w:bCs/>
          <w:szCs w:val="24"/>
          <w:lang w:val="kk-KZ"/>
        </w:rPr>
        <w:t>С-R-2</w:t>
      </w:r>
      <w:r w:rsidR="000C58E5" w:rsidRPr="00F20596">
        <w:rPr>
          <w:szCs w:val="24"/>
          <w:lang w:val="kk-KZ"/>
        </w:rPr>
        <w:t xml:space="preserve"> </w:t>
      </w:r>
      <w:r w:rsidRPr="0063582B">
        <w:rPr>
          <w:b/>
          <w:szCs w:val="24"/>
          <w:lang w:val="kk-KZ"/>
        </w:rPr>
        <w:t xml:space="preserve">-  санаты, </w:t>
      </w:r>
      <w:r w:rsidR="000A6D65">
        <w:rPr>
          <w:b/>
          <w:szCs w:val="24"/>
          <w:lang w:val="kk-KZ"/>
        </w:rPr>
        <w:t>А</w:t>
      </w:r>
      <w:r w:rsidRPr="0063582B">
        <w:rPr>
          <w:b/>
          <w:szCs w:val="24"/>
          <w:lang w:val="kk-KZ"/>
        </w:rPr>
        <w:t xml:space="preserve"> блок</w:t>
      </w:r>
      <w:r w:rsidRPr="000C58E5">
        <w:rPr>
          <w:b/>
          <w:szCs w:val="24"/>
          <w:lang w:val="kk-KZ"/>
        </w:rPr>
        <w:t>),   1 бірлік.</w:t>
      </w:r>
    </w:p>
    <w:p w14:paraId="4A909D0C" w14:textId="77777777" w:rsidR="000E6CF3" w:rsidRDefault="00DC3ADB" w:rsidP="000A6D65">
      <w:pPr>
        <w:spacing w:line="238" w:lineRule="auto"/>
        <w:ind w:right="28"/>
        <w:jc w:val="both"/>
        <w:rPr>
          <w:i w:val="0"/>
          <w:iCs w:val="0"/>
          <w:sz w:val="24"/>
          <w:szCs w:val="24"/>
          <w:lang w:val="kk-KZ"/>
        </w:rPr>
      </w:pPr>
      <w:r w:rsidRPr="000A6D65">
        <w:rPr>
          <w:b w:val="0"/>
          <w:i w:val="0"/>
          <w:iCs w:val="0"/>
          <w:sz w:val="24"/>
          <w:szCs w:val="24"/>
          <w:lang w:val="kk-KZ"/>
        </w:rPr>
        <w:t xml:space="preserve">         Функционалды міндеттері: </w:t>
      </w:r>
      <w:r w:rsidR="000A6D65" w:rsidRPr="000A6D65">
        <w:rPr>
          <w:b w:val="0"/>
          <w:i w:val="0"/>
          <w:iCs w:val="0"/>
          <w:sz w:val="24"/>
          <w:szCs w:val="24"/>
          <w:lang w:val="kk-KZ"/>
        </w:rPr>
        <w:t>Басқарманың құзыреті шегінде есептік ақпараттарды дайындау және ұйымдастыру, бақылау; Бөлім жұмысына басшылық жасайды төлем көздері мен мекемелер және қызмет түрі кесіндісінде жоспардың орындалмауы мен түсімдердің кемуі бойынша талдау жүргізеді; ауданның әлеуметтік экономикалық картасын және жергілікті бюджеттің индикативті жоспарын әзірлеу және ұйымдастырады; басқарманың құзыретіне кіретін мәселелер бойынша яғни түсімдерді қамтамасыз етеді мен жоспарлау бойынша заңды және жеке тұлғалардан түскен арызды уақытылы және сапалы қарайды. Салықтардың, бюджетке төленетін басқа да міндетті төлемдердің толық және уақтылы түсуін қамтамасыз етеді; Салық заңнамасының сақталуын бақылайды; салықтық әкімшілендіруді жүзеге асырады; тәуекелдерді басқару жүйесін қолданады; әкімшілік құқық бұзушылық туралы істерді қарайды, салық міндеттемесінің туындауына, орындалуына және тоқтатылуына байланысты мәселелер бойынша түсіндірулерді жүзеге асырады және түсініктер береді;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 Мемлекеттік кірістер органдарының стратегиялық даумындағы салықтардың толық түсуін қамтамасыз етеді, мемлекеттік кірістер органдарының қызметіне қоғамның қанағаттануын қамтамасыз етеді</w:t>
      </w:r>
      <w:r w:rsidR="0024176F">
        <w:rPr>
          <w:i w:val="0"/>
          <w:iCs w:val="0"/>
          <w:sz w:val="24"/>
          <w:szCs w:val="24"/>
          <w:lang w:val="kk-KZ"/>
        </w:rPr>
        <w:t xml:space="preserve">       </w:t>
      </w:r>
      <w:r w:rsidR="00620339">
        <w:rPr>
          <w:i w:val="0"/>
          <w:iCs w:val="0"/>
          <w:sz w:val="24"/>
          <w:szCs w:val="24"/>
          <w:lang w:val="kk-KZ"/>
        </w:rPr>
        <w:t xml:space="preserve">  </w:t>
      </w:r>
      <w:r w:rsidR="000E6CF3">
        <w:rPr>
          <w:i w:val="0"/>
          <w:iCs w:val="0"/>
          <w:sz w:val="24"/>
          <w:szCs w:val="24"/>
          <w:lang w:val="kk-KZ"/>
        </w:rPr>
        <w:t xml:space="preserve">    </w:t>
      </w:r>
    </w:p>
    <w:p w14:paraId="673B1233" w14:textId="605BD1DA" w:rsidR="000A6D65" w:rsidRDefault="000E6CF3" w:rsidP="000A6D65">
      <w:pPr>
        <w:spacing w:line="238" w:lineRule="auto"/>
        <w:ind w:right="28"/>
        <w:jc w:val="both"/>
        <w:rPr>
          <w:lang w:val="kk-KZ"/>
        </w:rPr>
      </w:pPr>
      <w:r>
        <w:rPr>
          <w:i w:val="0"/>
          <w:iCs w:val="0"/>
          <w:sz w:val="24"/>
          <w:szCs w:val="24"/>
          <w:lang w:val="kk-KZ"/>
        </w:rPr>
        <w:lastRenderedPageBreak/>
        <w:t xml:space="preserve">           </w:t>
      </w:r>
      <w:r w:rsidR="00DC3ADB" w:rsidRPr="0024176F">
        <w:rPr>
          <w:i w:val="0"/>
          <w:iCs w:val="0"/>
          <w:sz w:val="24"/>
          <w:szCs w:val="24"/>
          <w:lang w:val="kk-KZ"/>
        </w:rPr>
        <w:t>Конкурсқа қатысушыларға қойылатын талаптар:</w:t>
      </w:r>
      <w:r w:rsidR="00DC3ADB" w:rsidRPr="0024176F">
        <w:rPr>
          <w:b w:val="0"/>
          <w:bCs w:val="0"/>
          <w:i w:val="0"/>
          <w:iCs w:val="0"/>
          <w:sz w:val="24"/>
          <w:szCs w:val="24"/>
          <w:lang w:val="kk-KZ"/>
        </w:rPr>
        <w:t xml:space="preserve"> </w:t>
      </w:r>
      <w:r w:rsidR="000A6D65" w:rsidRPr="000A6D65">
        <w:rPr>
          <w:b w:val="0"/>
          <w:bCs w:val="0"/>
          <w:i w:val="0"/>
          <w:iCs w:val="0"/>
          <w:sz w:val="24"/>
          <w:szCs w:val="24"/>
          <w:lang w:val="kk-KZ"/>
        </w:rPr>
        <w:t>Жоғары білім, жоғары оқу орнынан кейінгі білім: бизнес, басқару және құқық (қаржы және кредит</w:t>
      </w:r>
      <w:r w:rsidR="000C58E5">
        <w:rPr>
          <w:b w:val="0"/>
          <w:bCs w:val="0"/>
          <w:i w:val="0"/>
          <w:iCs w:val="0"/>
          <w:sz w:val="24"/>
          <w:szCs w:val="24"/>
          <w:lang w:val="kk-KZ"/>
        </w:rPr>
        <w:t>,</w:t>
      </w:r>
      <w:r w:rsidR="000A6D65" w:rsidRPr="000A6D65">
        <w:rPr>
          <w:b w:val="0"/>
          <w:bCs w:val="0"/>
          <w:i w:val="0"/>
          <w:iCs w:val="0"/>
          <w:sz w:val="24"/>
          <w:szCs w:val="24"/>
          <w:lang w:val="kk-KZ"/>
        </w:rPr>
        <w:t xml:space="preserve"> құқықтану</w:t>
      </w:r>
      <w:r w:rsidR="000C58E5">
        <w:rPr>
          <w:b w:val="0"/>
          <w:bCs w:val="0"/>
          <w:i w:val="0"/>
          <w:iCs w:val="0"/>
          <w:sz w:val="24"/>
          <w:szCs w:val="24"/>
          <w:lang w:val="kk-KZ"/>
        </w:rPr>
        <w:t xml:space="preserve">, </w:t>
      </w:r>
      <w:r w:rsidR="000A6D65" w:rsidRPr="000A6D65">
        <w:rPr>
          <w:b w:val="0"/>
          <w:bCs w:val="0"/>
          <w:i w:val="0"/>
          <w:iCs w:val="0"/>
          <w:sz w:val="24"/>
          <w:szCs w:val="24"/>
          <w:lang w:val="kk-KZ"/>
        </w:rPr>
        <w:t>әлемдік экономика</w:t>
      </w:r>
      <w:r w:rsidR="000C58E5">
        <w:rPr>
          <w:b w:val="0"/>
          <w:bCs w:val="0"/>
          <w:i w:val="0"/>
          <w:iCs w:val="0"/>
          <w:sz w:val="24"/>
          <w:szCs w:val="24"/>
          <w:lang w:val="kk-KZ"/>
        </w:rPr>
        <w:t>,</w:t>
      </w:r>
      <w:r w:rsidR="000A6D65" w:rsidRPr="000A6D65">
        <w:rPr>
          <w:b w:val="0"/>
          <w:bCs w:val="0"/>
          <w:i w:val="0"/>
          <w:iCs w:val="0"/>
          <w:sz w:val="24"/>
          <w:szCs w:val="24"/>
          <w:lang w:val="kk-KZ"/>
        </w:rPr>
        <w:t xml:space="preserve"> экономика</w:t>
      </w:r>
      <w:r w:rsidR="000C58E5">
        <w:rPr>
          <w:b w:val="0"/>
          <w:bCs w:val="0"/>
          <w:i w:val="0"/>
          <w:iCs w:val="0"/>
          <w:sz w:val="24"/>
          <w:szCs w:val="24"/>
          <w:lang w:val="kk-KZ"/>
        </w:rPr>
        <w:t>,</w:t>
      </w:r>
      <w:r w:rsidR="000A6D65" w:rsidRPr="000A6D65">
        <w:rPr>
          <w:b w:val="0"/>
          <w:bCs w:val="0"/>
          <w:i w:val="0"/>
          <w:iCs w:val="0"/>
          <w:sz w:val="24"/>
          <w:szCs w:val="24"/>
          <w:lang w:val="kk-KZ"/>
        </w:rPr>
        <w:t xml:space="preserve"> қаржы</w:t>
      </w:r>
      <w:r w:rsidR="000C58E5">
        <w:rPr>
          <w:b w:val="0"/>
          <w:bCs w:val="0"/>
          <w:i w:val="0"/>
          <w:iCs w:val="0"/>
          <w:sz w:val="24"/>
          <w:szCs w:val="24"/>
          <w:lang w:val="kk-KZ"/>
        </w:rPr>
        <w:t>,</w:t>
      </w:r>
      <w:r w:rsidR="000A6D65" w:rsidRPr="000A6D65">
        <w:rPr>
          <w:b w:val="0"/>
          <w:bCs w:val="0"/>
          <w:i w:val="0"/>
          <w:iCs w:val="0"/>
          <w:sz w:val="24"/>
          <w:szCs w:val="24"/>
          <w:lang w:val="kk-KZ"/>
        </w:rPr>
        <w:t xml:space="preserve"> есеп және аудит</w:t>
      </w:r>
      <w:r w:rsidR="000C58E5">
        <w:rPr>
          <w:b w:val="0"/>
          <w:bCs w:val="0"/>
          <w:i w:val="0"/>
          <w:iCs w:val="0"/>
          <w:sz w:val="24"/>
          <w:szCs w:val="24"/>
          <w:lang w:val="kk-KZ"/>
        </w:rPr>
        <w:t>,</w:t>
      </w:r>
      <w:r w:rsidR="000A6D65" w:rsidRPr="000A6D65">
        <w:rPr>
          <w:b w:val="0"/>
          <w:bCs w:val="0"/>
          <w:i w:val="0"/>
          <w:iCs w:val="0"/>
          <w:sz w:val="24"/>
          <w:szCs w:val="24"/>
          <w:lang w:val="kk-KZ"/>
        </w:rPr>
        <w:t xml:space="preserve"> бухгалтерлік есеп және аудит); бизнес, басқару және құқық (салық ісі)</w:t>
      </w:r>
      <w:r w:rsidR="000A6D65">
        <w:rPr>
          <w:b w:val="0"/>
          <w:bCs w:val="0"/>
          <w:i w:val="0"/>
          <w:iCs w:val="0"/>
          <w:sz w:val="24"/>
          <w:szCs w:val="24"/>
          <w:lang w:val="kk-KZ"/>
        </w:rPr>
        <w:t>.</w:t>
      </w:r>
      <w:r w:rsidR="000A6D65" w:rsidRPr="000A6D65">
        <w:rPr>
          <w:lang w:val="kk-KZ"/>
        </w:rPr>
        <w:t xml:space="preserve"> </w:t>
      </w:r>
    </w:p>
    <w:p w14:paraId="718B80BF" w14:textId="46BDD247" w:rsidR="00104821" w:rsidRPr="00C36E8A" w:rsidRDefault="000A6D65" w:rsidP="000A6D65">
      <w:pPr>
        <w:spacing w:line="238" w:lineRule="auto"/>
        <w:ind w:right="28"/>
        <w:jc w:val="both"/>
        <w:rPr>
          <w:b w:val="0"/>
          <w:i w:val="0"/>
          <w:sz w:val="24"/>
          <w:szCs w:val="24"/>
          <w:lang w:val="kk-KZ"/>
        </w:rPr>
      </w:pPr>
      <w:r>
        <w:rPr>
          <w:lang w:val="kk-KZ"/>
        </w:rPr>
        <w:t xml:space="preserve">     </w:t>
      </w:r>
      <w:r w:rsidR="00104821"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FD70884" w14:textId="77777777" w:rsidR="008B6D23" w:rsidRDefault="00104821" w:rsidP="008B6D23">
      <w:pPr>
        <w:spacing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76E5D6F" w14:textId="77777777" w:rsidR="00104821" w:rsidRPr="00C36E8A" w:rsidRDefault="00104821" w:rsidP="008B6D23">
      <w:pPr>
        <w:spacing w:line="285" w:lineRule="atLeast"/>
        <w:ind w:firstLine="567"/>
        <w:jc w:val="both"/>
        <w:rPr>
          <w:b w:val="0"/>
          <w:i w:val="0"/>
          <w:sz w:val="24"/>
          <w:szCs w:val="24"/>
          <w:lang w:val="kk-KZ"/>
        </w:rPr>
      </w:pPr>
      <w:r w:rsidRPr="00C36E8A">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70034EFA" w14:textId="77777777" w:rsidR="00104821" w:rsidRPr="001044C2" w:rsidRDefault="00104821" w:rsidP="008B6D23">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49F9BCFD"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0CD40C9B"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3DF44FDB"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60A84B37"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35A61D6"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2D6814F4"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0CF88FB0"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36AD0B82"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279F5963" w14:textId="039E4B98"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w:t>
      </w:r>
      <w:r w:rsidR="00620339">
        <w:rPr>
          <w:b w:val="0"/>
          <w:bCs w:val="0"/>
          <w:i w:val="0"/>
          <w:iCs w:val="0"/>
          <w:spacing w:val="2"/>
          <w:sz w:val="24"/>
          <w:szCs w:val="24"/>
          <w:lang w:val="kk-KZ"/>
        </w:rPr>
        <w:t xml:space="preserve">                   </w:t>
      </w:r>
      <w:r w:rsidRPr="00F60FD7">
        <w:rPr>
          <w:b w:val="0"/>
          <w:bCs w:val="0"/>
          <w:i w:val="0"/>
          <w:iCs w:val="0"/>
          <w:spacing w:val="2"/>
          <w:sz w:val="24"/>
          <w:szCs w:val="24"/>
          <w:lang w:val="kk-KZ"/>
        </w:rPr>
        <w:t xml:space="preserve">2021 жылғы 10 қыркүйектегі № 158 </w:t>
      </w:r>
      <w:r w:rsidR="00482F22">
        <w:fldChar w:fldCharType="begin"/>
      </w:r>
      <w:r w:rsidR="00482F22" w:rsidRPr="00482F22">
        <w:rPr>
          <w:lang w:val="kk-KZ"/>
        </w:rPr>
        <w:instrText xml:space="preserve"> HYPERLINK "http://10.61.42.188/kaz/docs/V2100024350" \l "z1" </w:instrText>
      </w:r>
      <w:r w:rsidR="00482F22">
        <w:fldChar w:fldCharType="separate"/>
      </w:r>
      <w:r w:rsidRPr="00F60FD7">
        <w:rPr>
          <w:b w:val="0"/>
          <w:bCs w:val="0"/>
          <w:i w:val="0"/>
          <w:iCs w:val="0"/>
          <w:spacing w:val="2"/>
          <w:sz w:val="24"/>
          <w:szCs w:val="24"/>
          <w:u w:val="single"/>
          <w:lang w:val="kk-KZ"/>
        </w:rPr>
        <w:t>бұйрығымен</w:t>
      </w:r>
      <w:r w:rsidR="00482F22">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2734F8AB"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6347976"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16246655"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0D7682C7"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w:t>
      </w:r>
      <w:r w:rsidRPr="002C78AD">
        <w:rPr>
          <w:b w:val="0"/>
          <w:i w:val="0"/>
          <w:sz w:val="24"/>
          <w:szCs w:val="24"/>
          <w:lang w:val="kk-KZ"/>
        </w:rPr>
        <w:lastRenderedPageBreak/>
        <w:t xml:space="preserve">хабарландыру соңғы жарияланғаннан кейін келесі жұмыс күнінен бастап есептеледі. </w:t>
      </w:r>
    </w:p>
    <w:p w14:paraId="1683D31A" w14:textId="77777777" w:rsidR="00104821" w:rsidRPr="001C524A" w:rsidRDefault="00104821" w:rsidP="00104821">
      <w:pPr>
        <w:pStyle w:val="1"/>
        <w:rPr>
          <w:sz w:val="24"/>
          <w:szCs w:val="24"/>
          <w:lang w:val="kk-KZ"/>
        </w:rPr>
      </w:pPr>
    </w:p>
    <w:p w14:paraId="5A4658DF" w14:textId="404D5A25"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20339">
        <w:rPr>
          <w:b w:val="0"/>
          <w:i w:val="0"/>
          <w:sz w:val="24"/>
          <w:szCs w:val="24"/>
          <w:lang w:val="kk-KZ"/>
        </w:rPr>
        <w:t>9</w:t>
      </w:r>
      <w:r w:rsidRPr="002C78AD">
        <w:rPr>
          <w:b w:val="0"/>
          <w:i w:val="0"/>
          <w:sz w:val="24"/>
          <w:szCs w:val="24"/>
          <w:lang w:val="kk-KZ"/>
        </w:rPr>
        <w:t>-</w:t>
      </w:r>
      <w:r w:rsidR="00620339">
        <w:rPr>
          <w:b w:val="0"/>
          <w:i w:val="0"/>
          <w:sz w:val="24"/>
          <w:szCs w:val="24"/>
          <w:lang w:val="kk-KZ"/>
        </w:rPr>
        <w:t>47</w:t>
      </w:r>
      <w:r w:rsidRPr="002C78AD">
        <w:rPr>
          <w:b w:val="0"/>
          <w:i w:val="0"/>
          <w:sz w:val="24"/>
          <w:szCs w:val="24"/>
          <w:lang w:val="kk-KZ"/>
        </w:rPr>
        <w:t>-</w:t>
      </w:r>
      <w:r w:rsidR="00620339">
        <w:rPr>
          <w:b w:val="0"/>
          <w:i w:val="0"/>
          <w:sz w:val="24"/>
          <w:szCs w:val="24"/>
          <w:lang w:val="kk-KZ"/>
        </w:rPr>
        <w:t>25</w:t>
      </w:r>
      <w:r>
        <w:rPr>
          <w:b w:val="0"/>
          <w:i w:val="0"/>
          <w:sz w:val="24"/>
          <w:szCs w:val="24"/>
          <w:lang w:val="kk-KZ"/>
        </w:rPr>
        <w:t>.</w:t>
      </w:r>
    </w:p>
    <w:p w14:paraId="57CC4757" w14:textId="77777777" w:rsidR="00104821" w:rsidRDefault="00104821" w:rsidP="00104821">
      <w:pPr>
        <w:shd w:val="clear" w:color="auto" w:fill="FFFFFF"/>
        <w:ind w:firstLine="567"/>
        <w:jc w:val="both"/>
        <w:rPr>
          <w:b w:val="0"/>
          <w:i w:val="0"/>
          <w:sz w:val="24"/>
          <w:szCs w:val="24"/>
          <w:lang w:val="kk-KZ"/>
        </w:rPr>
      </w:pPr>
    </w:p>
    <w:p w14:paraId="52D9B6C3"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05452EBC"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4A1E983F" w14:textId="77777777" w:rsidR="00835F8E" w:rsidRDefault="00835F8E" w:rsidP="00104821">
      <w:pPr>
        <w:shd w:val="clear" w:color="auto" w:fill="FFFFFF"/>
        <w:ind w:firstLine="567"/>
        <w:jc w:val="both"/>
        <w:rPr>
          <w:b w:val="0"/>
          <w:i w:val="0"/>
          <w:sz w:val="24"/>
          <w:szCs w:val="24"/>
          <w:lang w:val="kk-KZ"/>
        </w:rPr>
      </w:pPr>
    </w:p>
    <w:p w14:paraId="12C37A56" w14:textId="7F182510" w:rsidR="00104821" w:rsidRDefault="00104821" w:rsidP="00104821">
      <w:pPr>
        <w:pStyle w:val="1"/>
        <w:rPr>
          <w:sz w:val="24"/>
          <w:szCs w:val="24"/>
          <w:lang w:val="kk-KZ"/>
        </w:rPr>
      </w:pPr>
      <w:r w:rsidRPr="00DF4E5D">
        <w:rPr>
          <w:sz w:val="24"/>
          <w:szCs w:val="24"/>
          <w:lang w:val="kk-KZ"/>
        </w:rPr>
        <w:tab/>
      </w:r>
    </w:p>
    <w:p w14:paraId="5C52DCA2" w14:textId="77777777" w:rsidR="0024176F" w:rsidRPr="00DF4E5D" w:rsidRDefault="0024176F" w:rsidP="00104821">
      <w:pPr>
        <w:pStyle w:val="1"/>
        <w:rPr>
          <w:sz w:val="24"/>
          <w:szCs w:val="24"/>
          <w:lang w:val="kk-KZ"/>
        </w:rPr>
      </w:pPr>
    </w:p>
    <w:p w14:paraId="7038F9B9" w14:textId="77777777" w:rsidR="00104821" w:rsidRDefault="00104821" w:rsidP="00104821">
      <w:pPr>
        <w:pStyle w:val="1"/>
        <w:rPr>
          <w:sz w:val="24"/>
          <w:szCs w:val="24"/>
          <w:lang w:val="kk-KZ"/>
        </w:rPr>
      </w:pPr>
    </w:p>
    <w:p w14:paraId="54D12F28" w14:textId="6AC6B366" w:rsidR="00104821" w:rsidRDefault="00104821" w:rsidP="00104821">
      <w:pPr>
        <w:pStyle w:val="1"/>
        <w:rPr>
          <w:sz w:val="24"/>
          <w:szCs w:val="24"/>
          <w:lang w:val="kk-KZ"/>
        </w:rPr>
      </w:pPr>
    </w:p>
    <w:p w14:paraId="63DD3E33" w14:textId="77777777" w:rsidR="00620339" w:rsidRDefault="00620339" w:rsidP="00104821">
      <w:pPr>
        <w:pStyle w:val="1"/>
        <w:rPr>
          <w:sz w:val="24"/>
          <w:szCs w:val="24"/>
          <w:lang w:val="kk-KZ"/>
        </w:rPr>
      </w:pPr>
    </w:p>
    <w:p w14:paraId="6456FA75" w14:textId="77D33C95" w:rsidR="00620339" w:rsidRDefault="00620339" w:rsidP="00104821">
      <w:pPr>
        <w:pStyle w:val="1"/>
        <w:rPr>
          <w:sz w:val="24"/>
          <w:szCs w:val="24"/>
          <w:lang w:val="kk-KZ"/>
        </w:rPr>
      </w:pPr>
    </w:p>
    <w:p w14:paraId="7DC81769" w14:textId="6CF61D07" w:rsidR="00620339" w:rsidRDefault="00620339" w:rsidP="00104821">
      <w:pPr>
        <w:pStyle w:val="1"/>
        <w:rPr>
          <w:sz w:val="24"/>
          <w:szCs w:val="24"/>
          <w:lang w:val="kk-KZ"/>
        </w:rPr>
      </w:pPr>
    </w:p>
    <w:p w14:paraId="38C497B2" w14:textId="68FC4EC5" w:rsidR="00A93941" w:rsidRDefault="00A93941" w:rsidP="00104821">
      <w:pPr>
        <w:pStyle w:val="1"/>
        <w:rPr>
          <w:sz w:val="24"/>
          <w:szCs w:val="24"/>
          <w:lang w:val="kk-KZ"/>
        </w:rPr>
      </w:pPr>
    </w:p>
    <w:p w14:paraId="3266C3DE" w14:textId="2B74EF7F" w:rsidR="00A93941" w:rsidRDefault="00A93941" w:rsidP="00104821">
      <w:pPr>
        <w:pStyle w:val="1"/>
        <w:rPr>
          <w:sz w:val="24"/>
          <w:szCs w:val="24"/>
          <w:lang w:val="kk-KZ"/>
        </w:rPr>
      </w:pPr>
    </w:p>
    <w:p w14:paraId="4014986E" w14:textId="71287DC3" w:rsidR="00A93941" w:rsidRDefault="00A93941" w:rsidP="00104821">
      <w:pPr>
        <w:pStyle w:val="1"/>
        <w:rPr>
          <w:sz w:val="24"/>
          <w:szCs w:val="24"/>
          <w:lang w:val="kk-KZ"/>
        </w:rPr>
      </w:pPr>
    </w:p>
    <w:p w14:paraId="396D9ED2" w14:textId="3D72B73B" w:rsidR="00A93941" w:rsidRDefault="00A93941" w:rsidP="00104821">
      <w:pPr>
        <w:pStyle w:val="1"/>
        <w:rPr>
          <w:sz w:val="24"/>
          <w:szCs w:val="24"/>
          <w:lang w:val="kk-KZ"/>
        </w:rPr>
      </w:pPr>
    </w:p>
    <w:p w14:paraId="74EC1D36" w14:textId="21298519" w:rsidR="00A93941" w:rsidRDefault="00A93941" w:rsidP="00104821">
      <w:pPr>
        <w:pStyle w:val="1"/>
        <w:rPr>
          <w:sz w:val="24"/>
          <w:szCs w:val="24"/>
          <w:lang w:val="kk-KZ"/>
        </w:rPr>
      </w:pPr>
    </w:p>
    <w:p w14:paraId="50E3D9E3" w14:textId="502AB015" w:rsidR="00A93941" w:rsidRDefault="00A93941" w:rsidP="00104821">
      <w:pPr>
        <w:pStyle w:val="1"/>
        <w:rPr>
          <w:sz w:val="24"/>
          <w:szCs w:val="24"/>
          <w:lang w:val="kk-KZ"/>
        </w:rPr>
      </w:pPr>
    </w:p>
    <w:p w14:paraId="10B1EE92" w14:textId="151A21D2" w:rsidR="00A93941" w:rsidRDefault="00A93941" w:rsidP="00104821">
      <w:pPr>
        <w:pStyle w:val="1"/>
        <w:rPr>
          <w:sz w:val="24"/>
          <w:szCs w:val="24"/>
          <w:lang w:val="kk-KZ"/>
        </w:rPr>
      </w:pPr>
    </w:p>
    <w:p w14:paraId="26903368" w14:textId="0510E684" w:rsidR="00A93941" w:rsidRDefault="00A93941" w:rsidP="00104821">
      <w:pPr>
        <w:pStyle w:val="1"/>
        <w:rPr>
          <w:sz w:val="24"/>
          <w:szCs w:val="24"/>
          <w:lang w:val="kk-KZ"/>
        </w:rPr>
      </w:pPr>
    </w:p>
    <w:p w14:paraId="7467FF3C" w14:textId="54B7A438" w:rsidR="00A93941" w:rsidRDefault="00A93941" w:rsidP="00104821">
      <w:pPr>
        <w:pStyle w:val="1"/>
        <w:rPr>
          <w:sz w:val="24"/>
          <w:szCs w:val="24"/>
          <w:lang w:val="kk-KZ"/>
        </w:rPr>
      </w:pPr>
    </w:p>
    <w:p w14:paraId="2423E943" w14:textId="10B87EEB" w:rsidR="00A93941" w:rsidRDefault="00A93941" w:rsidP="00104821">
      <w:pPr>
        <w:pStyle w:val="1"/>
        <w:rPr>
          <w:sz w:val="24"/>
          <w:szCs w:val="24"/>
          <w:lang w:val="kk-KZ"/>
        </w:rPr>
      </w:pPr>
    </w:p>
    <w:p w14:paraId="10E9AD1B" w14:textId="6FA28CF8" w:rsidR="00A93941" w:rsidRDefault="00A93941" w:rsidP="00104821">
      <w:pPr>
        <w:pStyle w:val="1"/>
        <w:rPr>
          <w:sz w:val="24"/>
          <w:szCs w:val="24"/>
          <w:lang w:val="kk-KZ"/>
        </w:rPr>
      </w:pPr>
    </w:p>
    <w:p w14:paraId="4A06EDB8" w14:textId="06DA8DC7" w:rsidR="00A93941" w:rsidRDefault="00A93941" w:rsidP="00104821">
      <w:pPr>
        <w:pStyle w:val="1"/>
        <w:rPr>
          <w:sz w:val="24"/>
          <w:szCs w:val="24"/>
          <w:lang w:val="kk-KZ"/>
        </w:rPr>
      </w:pPr>
    </w:p>
    <w:p w14:paraId="097DCE48" w14:textId="3A5F6278" w:rsidR="00A93941" w:rsidRDefault="00A93941" w:rsidP="00104821">
      <w:pPr>
        <w:pStyle w:val="1"/>
        <w:rPr>
          <w:sz w:val="24"/>
          <w:szCs w:val="24"/>
          <w:lang w:val="kk-KZ"/>
        </w:rPr>
      </w:pPr>
    </w:p>
    <w:p w14:paraId="785165EA" w14:textId="65BFB76B" w:rsidR="00A93941" w:rsidRDefault="00A93941" w:rsidP="00104821">
      <w:pPr>
        <w:pStyle w:val="1"/>
        <w:rPr>
          <w:sz w:val="24"/>
          <w:szCs w:val="24"/>
          <w:lang w:val="kk-KZ"/>
        </w:rPr>
      </w:pPr>
    </w:p>
    <w:p w14:paraId="06EC75FE" w14:textId="387736E3" w:rsidR="00A93941" w:rsidRDefault="00A93941" w:rsidP="00104821">
      <w:pPr>
        <w:pStyle w:val="1"/>
        <w:rPr>
          <w:sz w:val="24"/>
          <w:szCs w:val="24"/>
          <w:lang w:val="kk-KZ"/>
        </w:rPr>
      </w:pPr>
    </w:p>
    <w:p w14:paraId="50818359" w14:textId="1398C1DB" w:rsidR="00A93941" w:rsidRDefault="00A93941" w:rsidP="00104821">
      <w:pPr>
        <w:pStyle w:val="1"/>
        <w:rPr>
          <w:sz w:val="24"/>
          <w:szCs w:val="24"/>
          <w:lang w:val="kk-KZ"/>
        </w:rPr>
      </w:pPr>
    </w:p>
    <w:p w14:paraId="66519DD6" w14:textId="64210C2F" w:rsidR="00A93941" w:rsidRDefault="00A93941" w:rsidP="00104821">
      <w:pPr>
        <w:pStyle w:val="1"/>
        <w:rPr>
          <w:sz w:val="24"/>
          <w:szCs w:val="24"/>
          <w:lang w:val="kk-KZ"/>
        </w:rPr>
      </w:pPr>
    </w:p>
    <w:p w14:paraId="62DD4110" w14:textId="5D15E26B" w:rsidR="00A93941" w:rsidRDefault="00A93941" w:rsidP="00104821">
      <w:pPr>
        <w:pStyle w:val="1"/>
        <w:rPr>
          <w:sz w:val="24"/>
          <w:szCs w:val="24"/>
          <w:lang w:val="kk-KZ"/>
        </w:rPr>
      </w:pPr>
    </w:p>
    <w:p w14:paraId="2B9C1A62" w14:textId="1EACF094" w:rsidR="00A93941" w:rsidRDefault="00A93941" w:rsidP="00104821">
      <w:pPr>
        <w:pStyle w:val="1"/>
        <w:rPr>
          <w:sz w:val="24"/>
          <w:szCs w:val="24"/>
          <w:lang w:val="kk-KZ"/>
        </w:rPr>
      </w:pPr>
    </w:p>
    <w:p w14:paraId="6B962279" w14:textId="79B56B72" w:rsidR="00A93941" w:rsidRDefault="00A93941" w:rsidP="00104821">
      <w:pPr>
        <w:pStyle w:val="1"/>
        <w:rPr>
          <w:sz w:val="24"/>
          <w:szCs w:val="24"/>
          <w:lang w:val="kk-KZ"/>
        </w:rPr>
      </w:pPr>
    </w:p>
    <w:p w14:paraId="3FE7FF68" w14:textId="423E1086" w:rsidR="00A93941" w:rsidRDefault="00A93941" w:rsidP="00104821">
      <w:pPr>
        <w:pStyle w:val="1"/>
        <w:rPr>
          <w:sz w:val="24"/>
          <w:szCs w:val="24"/>
          <w:lang w:val="kk-KZ"/>
        </w:rPr>
      </w:pPr>
    </w:p>
    <w:p w14:paraId="620CB30E" w14:textId="1C3DF9C7" w:rsidR="00A93941" w:rsidRDefault="00A93941" w:rsidP="00104821">
      <w:pPr>
        <w:pStyle w:val="1"/>
        <w:rPr>
          <w:sz w:val="24"/>
          <w:szCs w:val="24"/>
          <w:lang w:val="kk-KZ"/>
        </w:rPr>
      </w:pPr>
    </w:p>
    <w:p w14:paraId="10A40B08" w14:textId="0047ED2E" w:rsidR="00A93941" w:rsidRDefault="00A93941" w:rsidP="00104821">
      <w:pPr>
        <w:pStyle w:val="1"/>
        <w:rPr>
          <w:sz w:val="24"/>
          <w:szCs w:val="24"/>
          <w:lang w:val="kk-KZ"/>
        </w:rPr>
      </w:pPr>
    </w:p>
    <w:p w14:paraId="6262A4D2" w14:textId="7D5A0572" w:rsidR="00A93941" w:rsidRDefault="00A93941" w:rsidP="00104821">
      <w:pPr>
        <w:pStyle w:val="1"/>
        <w:rPr>
          <w:sz w:val="24"/>
          <w:szCs w:val="24"/>
          <w:lang w:val="kk-KZ"/>
        </w:rPr>
      </w:pPr>
    </w:p>
    <w:p w14:paraId="018FE9FE" w14:textId="09106741" w:rsidR="00A93941" w:rsidRDefault="00A93941" w:rsidP="00104821">
      <w:pPr>
        <w:pStyle w:val="1"/>
        <w:rPr>
          <w:sz w:val="24"/>
          <w:szCs w:val="24"/>
          <w:lang w:val="kk-KZ"/>
        </w:rPr>
      </w:pPr>
    </w:p>
    <w:p w14:paraId="5555E202" w14:textId="5ACC5150" w:rsidR="00A93941" w:rsidRDefault="00A93941" w:rsidP="00104821">
      <w:pPr>
        <w:pStyle w:val="1"/>
        <w:rPr>
          <w:sz w:val="24"/>
          <w:szCs w:val="24"/>
          <w:lang w:val="kk-KZ"/>
        </w:rPr>
      </w:pPr>
    </w:p>
    <w:p w14:paraId="6B583F7A" w14:textId="33882E39" w:rsidR="00A93941" w:rsidRDefault="00A93941" w:rsidP="00104821">
      <w:pPr>
        <w:pStyle w:val="1"/>
        <w:rPr>
          <w:sz w:val="24"/>
          <w:szCs w:val="24"/>
          <w:lang w:val="kk-KZ"/>
        </w:rPr>
      </w:pPr>
    </w:p>
    <w:p w14:paraId="0A6200C6" w14:textId="6CC46B04" w:rsidR="00A93941" w:rsidRDefault="00A93941" w:rsidP="00104821">
      <w:pPr>
        <w:pStyle w:val="1"/>
        <w:rPr>
          <w:sz w:val="24"/>
          <w:szCs w:val="24"/>
          <w:lang w:val="kk-KZ"/>
        </w:rPr>
      </w:pPr>
    </w:p>
    <w:p w14:paraId="464A7668" w14:textId="31AD5AA9" w:rsidR="00A93941" w:rsidRDefault="00A93941" w:rsidP="00104821">
      <w:pPr>
        <w:pStyle w:val="1"/>
        <w:rPr>
          <w:sz w:val="24"/>
          <w:szCs w:val="24"/>
          <w:lang w:val="kk-KZ"/>
        </w:rPr>
      </w:pPr>
    </w:p>
    <w:p w14:paraId="627BC7EE" w14:textId="41B1DAB0" w:rsidR="00A93941" w:rsidRDefault="00A93941" w:rsidP="00104821">
      <w:pPr>
        <w:pStyle w:val="1"/>
        <w:rPr>
          <w:sz w:val="24"/>
          <w:szCs w:val="24"/>
          <w:lang w:val="kk-KZ"/>
        </w:rPr>
      </w:pPr>
    </w:p>
    <w:p w14:paraId="5F1F7AFC" w14:textId="77777777" w:rsidR="00A93941" w:rsidRDefault="00A9394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482F22" w14:paraId="2651B792" w14:textId="77777777" w:rsidTr="000F75A2">
        <w:trPr>
          <w:tblCellSpacing w:w="15" w:type="dxa"/>
          <w:jc w:val="right"/>
        </w:trPr>
        <w:tc>
          <w:tcPr>
            <w:tcW w:w="5595" w:type="dxa"/>
            <w:shd w:val="clear" w:color="auto" w:fill="auto"/>
            <w:hideMark/>
          </w:tcPr>
          <w:p w14:paraId="780B0298" w14:textId="77777777" w:rsidR="004810A0" w:rsidRPr="00B73E38" w:rsidRDefault="004810A0" w:rsidP="000F75A2">
            <w:pPr>
              <w:jc w:val="both"/>
              <w:rPr>
                <w:color w:val="666666"/>
                <w:spacing w:val="2"/>
                <w:lang w:val="kk-KZ"/>
              </w:rPr>
            </w:pPr>
          </w:p>
        </w:tc>
        <w:tc>
          <w:tcPr>
            <w:tcW w:w="3670" w:type="dxa"/>
            <w:shd w:val="clear" w:color="auto" w:fill="auto"/>
            <w:hideMark/>
          </w:tcPr>
          <w:p w14:paraId="596F8517" w14:textId="56E3E587" w:rsidR="004810A0" w:rsidRPr="00B73E38" w:rsidRDefault="002F3EBD"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7906387E" w14:textId="77777777" w:rsidTr="000F75A2">
        <w:trPr>
          <w:tblCellSpacing w:w="15" w:type="dxa"/>
          <w:jc w:val="right"/>
        </w:trPr>
        <w:tc>
          <w:tcPr>
            <w:tcW w:w="5595" w:type="dxa"/>
            <w:shd w:val="clear" w:color="auto" w:fill="auto"/>
            <w:hideMark/>
          </w:tcPr>
          <w:p w14:paraId="27FC2B51" w14:textId="77777777" w:rsidR="004810A0" w:rsidRPr="00B73E38" w:rsidRDefault="004810A0" w:rsidP="000F75A2">
            <w:pPr>
              <w:jc w:val="both"/>
              <w:rPr>
                <w:color w:val="666666"/>
                <w:spacing w:val="2"/>
                <w:lang w:val="kk-KZ"/>
              </w:rPr>
            </w:pPr>
          </w:p>
        </w:tc>
        <w:tc>
          <w:tcPr>
            <w:tcW w:w="3670" w:type="dxa"/>
            <w:shd w:val="clear" w:color="auto" w:fill="auto"/>
            <w:hideMark/>
          </w:tcPr>
          <w:p w14:paraId="10167CA6" w14:textId="77777777" w:rsidR="004810A0" w:rsidRPr="00B73E38" w:rsidRDefault="004810A0" w:rsidP="000F75A2">
            <w:pPr>
              <w:jc w:val="both"/>
              <w:rPr>
                <w:b w:val="0"/>
                <w:i w:val="0"/>
                <w:color w:val="444444"/>
                <w:sz w:val="20"/>
                <w:szCs w:val="20"/>
                <w:lang w:val="kk-KZ"/>
              </w:rPr>
            </w:pPr>
          </w:p>
          <w:p w14:paraId="49B8A4F3"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4B9CE467"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5CF3335C" w14:textId="77777777" w:rsidR="004810A0" w:rsidRPr="004810A0" w:rsidRDefault="004810A0" w:rsidP="000F75A2">
            <w:pPr>
              <w:jc w:val="both"/>
              <w:rPr>
                <w:b w:val="0"/>
                <w:i w:val="0"/>
                <w:color w:val="444444"/>
                <w:sz w:val="20"/>
                <w:szCs w:val="20"/>
              </w:rPr>
            </w:pPr>
          </w:p>
        </w:tc>
      </w:tr>
    </w:tbl>
    <w:p w14:paraId="7EB24570"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181EC9B5"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702CED82"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06A07C61"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55D05B4C"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54B4615"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3CC5472"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70D05175"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02D1F09D"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B087B4B"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F6ED84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7A6CA33D"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34BF4DE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2A1B67D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786A5D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38FB1D0"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5AA5327B"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0E8E8230" w14:textId="77777777" w:rsidR="004810A0" w:rsidRPr="004810A0" w:rsidRDefault="004810A0" w:rsidP="004810A0">
      <w:pPr>
        <w:jc w:val="both"/>
        <w:rPr>
          <w:b w:val="0"/>
          <w:i w:val="0"/>
          <w:color w:val="666666"/>
          <w:spacing w:val="2"/>
          <w:sz w:val="20"/>
          <w:szCs w:val="20"/>
        </w:rPr>
      </w:pPr>
    </w:p>
    <w:p w14:paraId="0C251553" w14:textId="77777777" w:rsidR="00101045" w:rsidRDefault="004810A0" w:rsidP="008B6D23">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9"/>
  </w:num>
  <w:num w:numId="3">
    <w:abstractNumId w:val="10"/>
  </w:num>
  <w:num w:numId="4">
    <w:abstractNumId w:val="5"/>
  </w:num>
  <w:num w:numId="5">
    <w:abstractNumId w:val="7"/>
  </w:num>
  <w:num w:numId="6">
    <w:abstractNumId w:val="4"/>
  </w:num>
  <w:num w:numId="7">
    <w:abstractNumId w:val="8"/>
  </w:num>
  <w:num w:numId="8">
    <w:abstractNumId w:val="6"/>
  </w:num>
  <w:num w:numId="9">
    <w:abstractNumId w:val="0"/>
  </w:num>
  <w:num w:numId="10">
    <w:abstractNumId w:val="14"/>
  </w:num>
  <w:num w:numId="11">
    <w:abstractNumId w:val="2"/>
  </w:num>
  <w:num w:numId="12">
    <w:abstractNumId w:val="12"/>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A6D65"/>
    <w:rsid w:val="000B6D64"/>
    <w:rsid w:val="000C133C"/>
    <w:rsid w:val="000C58E5"/>
    <w:rsid w:val="000C5E11"/>
    <w:rsid w:val="000C6B74"/>
    <w:rsid w:val="000D2B0E"/>
    <w:rsid w:val="000D7D2C"/>
    <w:rsid w:val="000E0C05"/>
    <w:rsid w:val="000E2352"/>
    <w:rsid w:val="000E3DFB"/>
    <w:rsid w:val="000E6CF3"/>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176F"/>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2F3EBD"/>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2F22"/>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0339"/>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3941"/>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25DF"/>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16FF"/>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A298"/>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4AFB-75B8-4789-AF70-F62614A7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749</cp:revision>
  <cp:lastPrinted>2025-03-12T11:27:00Z</cp:lastPrinted>
  <dcterms:created xsi:type="dcterms:W3CDTF">2019-05-27T07:51:00Z</dcterms:created>
  <dcterms:modified xsi:type="dcterms:W3CDTF">2025-03-31T13:29:00Z</dcterms:modified>
</cp:coreProperties>
</file>