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93153B" w:rsidRPr="009949C2" w:rsidRDefault="0093153B" w:rsidP="0093153B">
      <w:pPr>
        <w:jc w:val="both"/>
        <w:rPr>
          <w:i w:val="0"/>
          <w:spacing w:val="2"/>
          <w:sz w:val="24"/>
          <w:szCs w:val="24"/>
          <w:lang w:val="kk-KZ"/>
        </w:rPr>
      </w:pPr>
      <w:r>
        <w:rPr>
          <w:i w:val="0"/>
          <w:spacing w:val="2"/>
          <w:sz w:val="24"/>
          <w:szCs w:val="24"/>
          <w:lang w:val="kk-KZ"/>
        </w:rPr>
        <w:t xml:space="preserve">          </w:t>
      </w:r>
      <w:r w:rsidRPr="009949C2">
        <w:rPr>
          <w:i w:val="0"/>
          <w:spacing w:val="2"/>
          <w:sz w:val="24"/>
          <w:szCs w:val="24"/>
          <w:lang w:val="kk-KZ"/>
        </w:rPr>
        <w:t>С-О-3 санатының мемлекеттік әкімшілік лауазымдарына мынадай талаптар белгіленеді:</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жоғары немесе жоғары оқу орнынан кейінгі білім;</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жұмыс тәжірибесі келесі талаптардың біріне сәйкес болуы тиіс:</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3) осы санаттағы нақты лауазымның функционалдық бағыттарына сәйкес салаларда үш жылдан кем емес.</w:t>
      </w:r>
    </w:p>
    <w:p w:rsidR="0093153B" w:rsidRPr="00983139" w:rsidRDefault="0093153B" w:rsidP="0093153B">
      <w:pPr>
        <w:tabs>
          <w:tab w:val="left" w:pos="567"/>
          <w:tab w:val="left" w:pos="1134"/>
        </w:tabs>
        <w:contextualSpacing/>
        <w:jc w:val="both"/>
        <w:rPr>
          <w:b w:val="0"/>
          <w:i w:val="0"/>
          <w:color w:val="000000"/>
          <w:sz w:val="24"/>
          <w:szCs w:val="24"/>
          <w:lang w:val="kk-KZ"/>
        </w:rPr>
      </w:pPr>
    </w:p>
    <w:p w:rsidR="005643CD" w:rsidRDefault="005643CD" w:rsidP="005643CD">
      <w:pPr>
        <w:ind w:firstLine="708"/>
        <w:jc w:val="both"/>
        <w:rPr>
          <w:i w:val="0"/>
          <w:sz w:val="24"/>
          <w:szCs w:val="24"/>
          <w:lang w:val="kk-KZ"/>
        </w:rPr>
      </w:pPr>
      <w:r>
        <w:rPr>
          <w:i w:val="0"/>
          <w:sz w:val="24"/>
          <w:szCs w:val="24"/>
          <w:lang w:val="kk-KZ"/>
        </w:rPr>
        <w:t>С-</w:t>
      </w:r>
      <w:r>
        <w:rPr>
          <w:i w:val="0"/>
          <w:sz w:val="24"/>
          <w:szCs w:val="24"/>
          <w:lang w:val="en-US"/>
        </w:rPr>
        <w:t>R</w:t>
      </w:r>
      <w:r>
        <w:rPr>
          <w:i w:val="0"/>
          <w:sz w:val="24"/>
          <w:szCs w:val="24"/>
          <w:lang w:val="kk-KZ"/>
        </w:rPr>
        <w:t>-</w:t>
      </w:r>
      <w:r>
        <w:rPr>
          <w:i w:val="0"/>
          <w:sz w:val="24"/>
          <w:szCs w:val="24"/>
        </w:rPr>
        <w:t>2</w:t>
      </w:r>
      <w:r>
        <w:rPr>
          <w:i w:val="0"/>
          <w:sz w:val="24"/>
          <w:szCs w:val="24"/>
          <w:lang w:val="kk-KZ"/>
        </w:rPr>
        <w:t xml:space="preserve"> </w:t>
      </w:r>
      <w:r>
        <w:rPr>
          <w:i w:val="0"/>
          <w:iCs w:val="0"/>
          <w:sz w:val="24"/>
          <w:szCs w:val="24"/>
          <w:lang w:val="kk-KZ"/>
        </w:rPr>
        <w:t>санаты үшін</w:t>
      </w:r>
      <w:r>
        <w:rPr>
          <w:i w:val="0"/>
          <w:sz w:val="24"/>
          <w:szCs w:val="24"/>
          <w:lang w:val="kk-KZ"/>
        </w:rPr>
        <w:t xml:space="preserve">   келесідей  талаптары белгіленеді:</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жоғары немесе жоғары оқу орнынан кейінгі білім;</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жұмыс тәжірибесі келесі талаптардың біріне сәйкес болуы тиіс:</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1) жұмыс өтілі екі жылдан кем емес, оның ішінде мемлекеттік органның штат кестесінде көзделген келесі төмен тұрған санаттағы немесе А-5, В-6, С-5, C-O-6, C-R-3, D-5, D-O-5, D-R-3, Е-4, E-R-3, E-G-2 санаттарынан төмен емес лауазымдарда бір жылдан кем емес;</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rsidR="00983139" w:rsidRPr="00983139" w:rsidRDefault="00983139" w:rsidP="00983139">
      <w:pPr>
        <w:widowControl/>
        <w:snapToGrid/>
        <w:spacing w:before="100" w:beforeAutospacing="1" w:after="100" w:afterAutospacing="1"/>
        <w:jc w:val="left"/>
        <w:rPr>
          <w:b w:val="0"/>
          <w:bCs w:val="0"/>
          <w:i w:val="0"/>
          <w:iCs w:val="0"/>
          <w:sz w:val="24"/>
          <w:szCs w:val="24"/>
          <w:lang w:val="kk-KZ"/>
        </w:rPr>
      </w:pPr>
      <w:r w:rsidRPr="00983139">
        <w:rPr>
          <w:b w:val="0"/>
          <w:bCs w:val="0"/>
          <w:i w:val="0"/>
          <w:iCs w:val="0"/>
          <w:sz w:val="24"/>
          <w:szCs w:val="24"/>
          <w:lang w:val="kk-KZ"/>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p w:rsidR="005643CD" w:rsidRPr="00983139" w:rsidRDefault="005643CD" w:rsidP="005643CD">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3D637E" w:rsidRPr="00B009D0" w:rsidTr="001A6D05">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vAlign w:val="center"/>
          </w:tcPr>
          <w:p w:rsidR="003D637E" w:rsidRPr="00141D90" w:rsidRDefault="003D637E" w:rsidP="001A6D05">
            <w:pPr>
              <w:keepNext/>
              <w:keepLines/>
              <w:widowControl/>
              <w:tabs>
                <w:tab w:val="left" w:pos="132"/>
                <w:tab w:val="left" w:pos="6663"/>
                <w:tab w:val="left" w:pos="9639"/>
              </w:tabs>
              <w:rPr>
                <w:b w:val="0"/>
                <w:i w:val="0"/>
                <w:iCs w:val="0"/>
                <w:sz w:val="24"/>
                <w:szCs w:val="24"/>
                <w:lang w:val="kk-KZ"/>
              </w:rPr>
            </w:pPr>
            <w:r w:rsidRPr="00141D90">
              <w:rPr>
                <w:b w:val="0"/>
                <w:i w:val="0"/>
                <w:sz w:val="24"/>
                <w:szCs w:val="24"/>
                <w:lang w:val="kk-KZ"/>
              </w:rPr>
              <w:t>С-</w:t>
            </w:r>
            <w:r>
              <w:rPr>
                <w:b w:val="0"/>
                <w:i w:val="0"/>
                <w:sz w:val="24"/>
                <w:szCs w:val="24"/>
                <w:lang w:val="kk-KZ"/>
              </w:rPr>
              <w:t>О</w:t>
            </w:r>
            <w:r w:rsidRPr="00141D90">
              <w:rPr>
                <w:b w:val="0"/>
                <w:i w:val="0"/>
                <w:sz w:val="24"/>
                <w:szCs w:val="24"/>
                <w:lang w:val="kk-KZ"/>
              </w:rPr>
              <w:t>-</w:t>
            </w:r>
            <w:r>
              <w:rPr>
                <w:b w:val="0"/>
                <w:i w:val="0"/>
                <w:sz w:val="24"/>
                <w:szCs w:val="24"/>
                <w:lang w:val="kk-KZ"/>
              </w:rPr>
              <w:t>3</w:t>
            </w:r>
            <w:r w:rsidRPr="00141D90">
              <w:rPr>
                <w:b w:val="0"/>
                <w:i w:val="0"/>
                <w:sz w:val="24"/>
                <w:szCs w:val="24"/>
                <w:lang w:val="kk-KZ"/>
              </w:rPr>
              <w:t xml:space="preserve"> </w:t>
            </w:r>
            <w:r w:rsidRPr="00141D90">
              <w:rPr>
                <w:b w:val="0"/>
                <w:i w:val="0"/>
                <w:sz w:val="24"/>
                <w:szCs w:val="24"/>
              </w:rPr>
              <w:t>(</w:t>
            </w:r>
            <w:r w:rsidRPr="00141D90">
              <w:rPr>
                <w:b w:val="0"/>
                <w:i w:val="0"/>
                <w:sz w:val="24"/>
                <w:szCs w:val="24"/>
                <w:lang w:val="kk-KZ"/>
              </w:rPr>
              <w:t xml:space="preserve">блок </w:t>
            </w:r>
            <w:r>
              <w:rPr>
                <w:b w:val="0"/>
                <w:i w:val="0"/>
                <w:sz w:val="24"/>
                <w:szCs w:val="24"/>
                <w:lang w:val="kk-KZ"/>
              </w:rPr>
              <w:t>А</w:t>
            </w:r>
            <w:r w:rsidRPr="00141D90">
              <w:rPr>
                <w:b w:val="0"/>
                <w:i w:val="0"/>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vAlign w:val="center"/>
          </w:tcPr>
          <w:p w:rsidR="003D637E" w:rsidRPr="00DE7A71" w:rsidRDefault="003D637E" w:rsidP="001A6D05">
            <w:pPr>
              <w:rPr>
                <w:b w:val="0"/>
                <w:bCs w:val="0"/>
                <w:i w:val="0"/>
                <w:sz w:val="24"/>
                <w:szCs w:val="24"/>
                <w:lang w:val="en-US" w:eastAsia="en-US"/>
              </w:rPr>
            </w:pPr>
            <w:r w:rsidRPr="00DE7A71">
              <w:rPr>
                <w:b w:val="0"/>
                <w:bCs w:val="0"/>
                <w:i w:val="0"/>
                <w:sz w:val="24"/>
                <w:szCs w:val="24"/>
                <w:lang w:val="en-US" w:eastAsia="en-US"/>
              </w:rPr>
              <w:t>3</w:t>
            </w:r>
            <w:r w:rsidRPr="00DE7A71">
              <w:rPr>
                <w:b w:val="0"/>
                <w:bCs w:val="0"/>
                <w:i w:val="0"/>
                <w:sz w:val="24"/>
                <w:szCs w:val="24"/>
                <w:lang w:eastAsia="en-US"/>
              </w:rPr>
              <w:t>54069</w:t>
            </w:r>
          </w:p>
        </w:tc>
        <w:tc>
          <w:tcPr>
            <w:tcW w:w="3402" w:type="dxa"/>
            <w:tcBorders>
              <w:top w:val="single" w:sz="4" w:space="0" w:color="auto"/>
              <w:left w:val="single" w:sz="4" w:space="0" w:color="auto"/>
              <w:bottom w:val="single" w:sz="4" w:space="0" w:color="auto"/>
              <w:right w:val="single" w:sz="4" w:space="0" w:color="auto"/>
            </w:tcBorders>
            <w:vAlign w:val="center"/>
          </w:tcPr>
          <w:p w:rsidR="003D637E" w:rsidRPr="00DE7A71" w:rsidRDefault="003D637E" w:rsidP="001A6D05">
            <w:pPr>
              <w:rPr>
                <w:b w:val="0"/>
                <w:bCs w:val="0"/>
                <w:i w:val="0"/>
                <w:sz w:val="24"/>
                <w:szCs w:val="24"/>
                <w:lang w:eastAsia="en-US"/>
              </w:rPr>
            </w:pPr>
            <w:r w:rsidRPr="00DE7A71">
              <w:rPr>
                <w:b w:val="0"/>
                <w:bCs w:val="0"/>
                <w:i w:val="0"/>
                <w:sz w:val="24"/>
                <w:szCs w:val="24"/>
                <w:lang w:eastAsia="en-US"/>
              </w:rPr>
              <w:t>406714</w:t>
            </w:r>
          </w:p>
        </w:tc>
      </w:tr>
      <w:tr w:rsidR="005643CD" w:rsidRPr="00B009D0" w:rsidTr="001A6D05">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vAlign w:val="center"/>
          </w:tcPr>
          <w:p w:rsidR="005643CD" w:rsidRDefault="005643CD" w:rsidP="005643CD">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w:t>
            </w:r>
            <w:r>
              <w:rPr>
                <w:rFonts w:ascii="Times New Roman" w:hAnsi="Times New Roman" w:cs="Times New Roman"/>
                <w:i w:val="0"/>
                <w:color w:val="auto"/>
                <w:sz w:val="24"/>
                <w:szCs w:val="24"/>
                <w:lang w:val="en-US" w:eastAsia="en-US"/>
              </w:rPr>
              <w:t>R</w:t>
            </w:r>
            <w:r>
              <w:rPr>
                <w:rFonts w:ascii="Times New Roman" w:hAnsi="Times New Roman" w:cs="Times New Roman"/>
                <w:i w:val="0"/>
                <w:color w:val="auto"/>
                <w:sz w:val="24"/>
                <w:szCs w:val="24"/>
                <w:lang w:val="kk-KZ" w:eastAsia="en-US"/>
              </w:rPr>
              <w:t>-</w:t>
            </w:r>
            <w:r>
              <w:rPr>
                <w:rFonts w:ascii="Times New Roman" w:hAnsi="Times New Roman" w:cs="Times New Roman"/>
                <w:i w:val="0"/>
                <w:color w:val="auto"/>
                <w:sz w:val="24"/>
                <w:szCs w:val="24"/>
                <w:lang w:val="en-US" w:eastAsia="en-US"/>
              </w:rPr>
              <w:t>2</w:t>
            </w:r>
            <w:r>
              <w:rPr>
                <w:rFonts w:ascii="Times New Roman" w:hAnsi="Times New Roman" w:cs="Times New Roman"/>
                <w:i w:val="0"/>
                <w:color w:val="auto"/>
                <w:sz w:val="24"/>
                <w:szCs w:val="24"/>
                <w:lang w:val="kk-KZ" w:eastAsia="en-US"/>
              </w:rPr>
              <w:t xml:space="preserve"> </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rsidR="005643CD" w:rsidRPr="00290A2D" w:rsidRDefault="005643CD" w:rsidP="005643CD">
            <w:pPr>
              <w:rPr>
                <w:b w:val="0"/>
                <w:i w:val="0"/>
                <w:sz w:val="24"/>
                <w:szCs w:val="24"/>
                <w:lang w:eastAsia="en-US"/>
              </w:rPr>
            </w:pPr>
            <w:r w:rsidRPr="00290A2D">
              <w:rPr>
                <w:b w:val="0"/>
                <w:i w:val="0"/>
                <w:sz w:val="24"/>
                <w:szCs w:val="24"/>
                <w:lang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rsidR="005643CD" w:rsidRPr="00290A2D" w:rsidRDefault="005643CD" w:rsidP="005643CD">
            <w:pPr>
              <w:rPr>
                <w:b w:val="0"/>
                <w:i w:val="0"/>
                <w:sz w:val="24"/>
                <w:szCs w:val="24"/>
                <w:lang w:eastAsia="en-US"/>
              </w:rPr>
            </w:pPr>
            <w:r w:rsidRPr="00290A2D">
              <w:rPr>
                <w:b w:val="0"/>
                <w:i w:val="0"/>
                <w:sz w:val="24"/>
                <w:szCs w:val="24"/>
                <w:lang w:eastAsia="en-US"/>
              </w:rPr>
              <w:t>350615</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w:t>
      </w:r>
      <w:r w:rsidRPr="00541BE9">
        <w:rPr>
          <w:i w:val="0"/>
          <w:sz w:val="24"/>
          <w:szCs w:val="24"/>
          <w:lang w:val="kk-KZ"/>
        </w:rPr>
        <w:lastRenderedPageBreak/>
        <w:t>комитетінің   Шымкент  қаласы бойынша  Мемлекеттік кірістер департаменті  160012  Шымкент  қаласы,  Б.Момышұлы  даңғылы №27 үй,  анықтама үшін телефон</w:t>
      </w:r>
      <w:r w:rsidRPr="00D04438">
        <w:rPr>
          <w:i w:val="0"/>
          <w:sz w:val="24"/>
          <w:szCs w:val="24"/>
          <w:lang w:val="kk-KZ"/>
        </w:rPr>
        <w:t xml:space="preserve">  </w:t>
      </w:r>
      <w:r w:rsidRPr="00541BE9">
        <w:rPr>
          <w:i w:val="0"/>
          <w:sz w:val="24"/>
          <w:szCs w:val="24"/>
          <w:lang w:val="kk-KZ"/>
        </w:rPr>
        <w:t xml:space="preserve"> 8(725-2)</w:t>
      </w:r>
      <w:r w:rsidRPr="00D04438">
        <w:rPr>
          <w:i w:val="0"/>
          <w:sz w:val="24"/>
          <w:szCs w:val="24"/>
          <w:lang w:val="kk-KZ"/>
        </w:rPr>
        <w:t xml:space="preserve"> </w:t>
      </w:r>
      <w:r w:rsidRPr="00541BE9">
        <w:rPr>
          <w:i w:val="0"/>
          <w:sz w:val="24"/>
          <w:szCs w:val="24"/>
          <w:lang w:val="kk-KZ"/>
        </w:rPr>
        <w:t>35-33-76, электронды мекен-жайы:</w:t>
      </w:r>
      <w:r w:rsidRPr="00D04438">
        <w:rPr>
          <w:i w:val="0"/>
          <w:sz w:val="24"/>
          <w:szCs w:val="24"/>
          <w:lang w:val="kk-KZ"/>
        </w:rPr>
        <w:t xml:space="preserve"> m.serikbay@kgd.gov.kz</w:t>
      </w:r>
      <w:r w:rsidRPr="00541BE9">
        <w:rPr>
          <w:i w:val="0"/>
          <w:sz w:val="24"/>
          <w:szCs w:val="24"/>
          <w:lang w:val="kk-KZ"/>
        </w:rPr>
        <w:t xml:space="preserve"> бос әкімшілік    мемлекеттік   лауазымдарға  орналасуға ішкі  конкурс   жариялайды:</w:t>
      </w:r>
    </w:p>
    <w:p w:rsidR="00D04438" w:rsidRPr="00D04438" w:rsidRDefault="00D04438" w:rsidP="0093153B">
      <w:pPr>
        <w:tabs>
          <w:tab w:val="left" w:pos="142"/>
          <w:tab w:val="left" w:pos="9498"/>
        </w:tabs>
        <w:adjustRightInd w:val="0"/>
        <w:jc w:val="both"/>
        <w:rPr>
          <w:i w:val="0"/>
          <w:sz w:val="24"/>
          <w:szCs w:val="24"/>
          <w:lang w:val="kk-KZ"/>
        </w:rPr>
      </w:pPr>
    </w:p>
    <w:p w:rsidR="0093153B" w:rsidRPr="00D04438" w:rsidRDefault="0093153B" w:rsidP="0093153B">
      <w:pPr>
        <w:tabs>
          <w:tab w:val="left" w:pos="567"/>
        </w:tabs>
        <w:jc w:val="both"/>
        <w:rPr>
          <w:i w:val="0"/>
          <w:sz w:val="24"/>
          <w:szCs w:val="24"/>
          <w:lang w:val="kk-KZ"/>
        </w:rPr>
      </w:pPr>
      <w:r>
        <w:rPr>
          <w:i w:val="0"/>
          <w:sz w:val="24"/>
          <w:szCs w:val="24"/>
          <w:lang w:val="kk-KZ"/>
        </w:rPr>
        <w:t xml:space="preserve">   </w:t>
      </w:r>
      <w:r w:rsidRPr="00302540">
        <w:rPr>
          <w:i w:val="0"/>
          <w:sz w:val="24"/>
          <w:szCs w:val="24"/>
          <w:lang w:val="kk-KZ"/>
        </w:rPr>
        <w:t xml:space="preserve">  </w:t>
      </w:r>
      <w:r>
        <w:rPr>
          <w:i w:val="0"/>
          <w:sz w:val="24"/>
          <w:szCs w:val="24"/>
          <w:lang w:val="kk-KZ"/>
        </w:rPr>
        <w:t xml:space="preserve">   1</w:t>
      </w:r>
      <w:r w:rsidRPr="000E0C05">
        <w:rPr>
          <w:i w:val="0"/>
          <w:sz w:val="24"/>
          <w:szCs w:val="24"/>
          <w:lang w:val="kk-KZ"/>
        </w:rPr>
        <w:t>.</w:t>
      </w:r>
      <w:r>
        <w:rPr>
          <w:i w:val="0"/>
          <w:sz w:val="24"/>
          <w:szCs w:val="24"/>
          <w:lang w:val="kk-KZ"/>
        </w:rPr>
        <w:t xml:space="preserve"> </w:t>
      </w:r>
      <w:r w:rsidRPr="00D04438">
        <w:rPr>
          <w:i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 </w:t>
      </w:r>
      <w:r w:rsidR="00D04438" w:rsidRPr="00D04438">
        <w:rPr>
          <w:i w:val="0"/>
          <w:sz w:val="24"/>
          <w:szCs w:val="24"/>
          <w:lang w:val="kk-KZ"/>
        </w:rPr>
        <w:t>Талдау және тәуекелдер басқармасының</w:t>
      </w:r>
      <w:r w:rsidRPr="00D04438">
        <w:rPr>
          <w:i w:val="0"/>
          <w:sz w:val="24"/>
          <w:szCs w:val="24"/>
          <w:lang w:val="kk-KZ"/>
        </w:rPr>
        <w:t xml:space="preserve"> басшысы </w:t>
      </w:r>
      <w:r w:rsidRPr="00D04438">
        <w:rPr>
          <w:i w:val="0"/>
          <w:sz w:val="24"/>
          <w:szCs w:val="24"/>
          <w:lang w:val="sr-Cyrl-CS"/>
        </w:rPr>
        <w:t>(</w:t>
      </w:r>
      <w:r w:rsidRPr="00D04438">
        <w:rPr>
          <w:i w:val="0"/>
          <w:sz w:val="24"/>
          <w:szCs w:val="24"/>
          <w:lang w:val="kk-KZ"/>
        </w:rPr>
        <w:t xml:space="preserve">С-О-3 </w:t>
      </w:r>
      <w:r w:rsidRPr="00D04438">
        <w:rPr>
          <w:i w:val="0"/>
          <w:iCs w:val="0"/>
          <w:sz w:val="24"/>
          <w:szCs w:val="24"/>
          <w:lang w:val="kk-KZ"/>
        </w:rPr>
        <w:t xml:space="preserve"> </w:t>
      </w:r>
      <w:r w:rsidRPr="00D04438">
        <w:rPr>
          <w:i w:val="0"/>
          <w:sz w:val="24"/>
          <w:szCs w:val="24"/>
          <w:lang w:val="kk-KZ"/>
        </w:rPr>
        <w:t>санаты</w:t>
      </w:r>
      <w:r w:rsidR="00D04438">
        <w:rPr>
          <w:i w:val="0"/>
          <w:sz w:val="24"/>
          <w:szCs w:val="24"/>
          <w:lang w:val="kk-KZ"/>
        </w:rPr>
        <w:t>, блок А</w:t>
      </w:r>
      <w:r w:rsidRPr="00D04438">
        <w:rPr>
          <w:i w:val="0"/>
          <w:sz w:val="24"/>
          <w:szCs w:val="24"/>
          <w:lang w:val="kk-KZ"/>
        </w:rPr>
        <w:t>), 1 бірлік.</w:t>
      </w:r>
    </w:p>
    <w:p w:rsidR="00D04438" w:rsidRPr="00F52059" w:rsidRDefault="00D04438" w:rsidP="00D04438">
      <w:pPr>
        <w:pStyle w:val="1"/>
        <w:ind w:firstLine="708"/>
        <w:rPr>
          <w:snapToGrid w:val="0"/>
          <w:sz w:val="24"/>
          <w:szCs w:val="24"/>
          <w:lang w:val="kk-KZ"/>
        </w:rPr>
      </w:pPr>
      <w:r w:rsidRPr="00F52059">
        <w:rPr>
          <w:b/>
          <w:sz w:val="24"/>
          <w:szCs w:val="24"/>
          <w:lang w:val="kk-KZ"/>
        </w:rPr>
        <w:t>Функционалды міндеттері:</w:t>
      </w:r>
      <w:r w:rsidRPr="00F52059">
        <w:rPr>
          <w:sz w:val="24"/>
          <w:szCs w:val="24"/>
          <w:lang w:val="kk-KZ"/>
        </w:rPr>
        <w:t xml:space="preserve"> </w:t>
      </w:r>
      <w:r w:rsidR="00F52059">
        <w:rPr>
          <w:sz w:val="24"/>
          <w:szCs w:val="24"/>
          <w:lang w:val="kk-KZ"/>
        </w:rPr>
        <w:t>Басқарманың</w:t>
      </w:r>
      <w:r w:rsidRPr="00F52059">
        <w:rPr>
          <w:snapToGrid w:val="0"/>
          <w:sz w:val="24"/>
          <w:szCs w:val="24"/>
          <w:lang w:val="kk-KZ"/>
        </w:rPr>
        <w:t xml:space="preserve"> құзыреті шегінде есептік ақпараттарды дайындау</w:t>
      </w:r>
      <w:r w:rsidR="00F52059">
        <w:rPr>
          <w:snapToGrid w:val="0"/>
          <w:sz w:val="24"/>
          <w:szCs w:val="24"/>
          <w:lang w:val="kk-KZ"/>
        </w:rPr>
        <w:t xml:space="preserve"> және ұйымдастыру, бақылау</w:t>
      </w:r>
      <w:r w:rsidRPr="00F52059">
        <w:rPr>
          <w:snapToGrid w:val="0"/>
          <w:sz w:val="24"/>
          <w:szCs w:val="24"/>
          <w:lang w:val="kk-KZ"/>
        </w:rPr>
        <w:t xml:space="preserve">; </w:t>
      </w:r>
      <w:bookmarkStart w:id="0" w:name="_GoBack"/>
      <w:bookmarkEnd w:id="0"/>
      <w:r w:rsidR="007D4002" w:rsidRPr="007D4002">
        <w:rPr>
          <w:sz w:val="24"/>
          <w:szCs w:val="24"/>
          <w:lang w:val="kk-KZ"/>
        </w:rPr>
        <w:t>Бөлімдердің жұмысына басшылық жасау</w:t>
      </w:r>
      <w:r w:rsidR="007D4002" w:rsidRPr="00F52059">
        <w:rPr>
          <w:snapToGrid w:val="0"/>
          <w:sz w:val="24"/>
          <w:szCs w:val="24"/>
          <w:lang w:val="kk-KZ"/>
        </w:rPr>
        <w:t xml:space="preserve"> </w:t>
      </w:r>
      <w:r w:rsidRPr="00F52059">
        <w:rPr>
          <w:snapToGrid w:val="0"/>
          <w:sz w:val="24"/>
          <w:szCs w:val="24"/>
          <w:lang w:val="kk-KZ"/>
        </w:rPr>
        <w:t xml:space="preserve">төлем көздері мен мекемелер және қызмет түрі кесіндісінде жоспардың орындалмауы мен түсімдердің кемуі бойынша талдау жүргізу; </w:t>
      </w:r>
      <w:r w:rsidRPr="00F52059">
        <w:rPr>
          <w:sz w:val="24"/>
          <w:szCs w:val="24"/>
          <w:lang w:val="kk-KZ"/>
        </w:rPr>
        <w:t>қаланың әлеуметтік экономикалық картасын  және жергілікті бюджеттің индикативті жоспарын әзірлеу</w:t>
      </w:r>
      <w:r w:rsidR="00F52059">
        <w:rPr>
          <w:sz w:val="24"/>
          <w:szCs w:val="24"/>
          <w:lang w:val="kk-KZ"/>
        </w:rPr>
        <w:t xml:space="preserve"> және ұйымдастыру</w:t>
      </w:r>
      <w:r w:rsidRPr="00F52059">
        <w:rPr>
          <w:sz w:val="24"/>
          <w:szCs w:val="24"/>
          <w:lang w:val="kk-KZ"/>
        </w:rPr>
        <w:t>;</w:t>
      </w:r>
      <w:r w:rsidRPr="00F52059">
        <w:rPr>
          <w:snapToGrid w:val="0"/>
          <w:sz w:val="24"/>
          <w:szCs w:val="24"/>
          <w:lang w:val="kk-KZ"/>
        </w:rPr>
        <w:t xml:space="preserve"> </w:t>
      </w:r>
      <w:r w:rsidR="00F52059">
        <w:rPr>
          <w:snapToGrid w:val="0"/>
          <w:sz w:val="24"/>
          <w:szCs w:val="24"/>
          <w:lang w:val="kk-KZ"/>
        </w:rPr>
        <w:t>басқарманың</w:t>
      </w:r>
      <w:r w:rsidRPr="00F52059">
        <w:rPr>
          <w:snapToGrid w:val="0"/>
          <w:sz w:val="24"/>
          <w:szCs w:val="24"/>
          <w:lang w:val="kk-KZ"/>
        </w:rPr>
        <w:t xml:space="preserve"> құзыретіне кіретін мәселелер бойынша яғни түсімдерді қамтамасыз ету мен жоспарлау бойынша заңды және жеке тұлғалардан түскен арызды уақытылы және сапалы қарау.</w:t>
      </w:r>
    </w:p>
    <w:p w:rsidR="00D04438" w:rsidRDefault="00D04438" w:rsidP="00D04438">
      <w:pPr>
        <w:pStyle w:val="1"/>
        <w:rPr>
          <w:rFonts w:eastAsiaTheme="minorHAnsi"/>
          <w:sz w:val="24"/>
          <w:szCs w:val="24"/>
          <w:lang w:val="kk-KZ" w:eastAsia="en-US"/>
        </w:rPr>
      </w:pPr>
      <w:r w:rsidRPr="00F52059">
        <w:rPr>
          <w:sz w:val="24"/>
          <w:szCs w:val="24"/>
          <w:lang w:val="kk-KZ"/>
        </w:rPr>
        <w:t xml:space="preserve">         </w:t>
      </w:r>
      <w:r w:rsidRPr="00F52059">
        <w:rPr>
          <w:b/>
          <w:sz w:val="24"/>
          <w:szCs w:val="24"/>
          <w:lang w:val="kk-KZ"/>
        </w:rPr>
        <w:t xml:space="preserve">Конкурсқа қатысушыларға қойылатын талаптар: </w:t>
      </w:r>
      <w:r w:rsidRPr="00F52059">
        <w:rPr>
          <w:sz w:val="24"/>
          <w:szCs w:val="24"/>
          <w:lang w:val="kk-KZ"/>
        </w:rPr>
        <w:t>жоғары оқу орнынан кейінгі немесе жоғары білім: ә</w:t>
      </w:r>
      <w:r w:rsidRPr="00F52059">
        <w:rPr>
          <w:rFonts w:eastAsiaTheme="minorHAnsi"/>
          <w:sz w:val="24"/>
          <w:szCs w:val="24"/>
          <w:lang w:val="kk-KZ" w:eastAsia="en-US"/>
        </w:rPr>
        <w:t>леуметтік ғылымдар, экономика жəне бизнес (</w:t>
      </w:r>
      <w:r w:rsidRPr="00F52059">
        <w:rPr>
          <w:sz w:val="24"/>
          <w:szCs w:val="24"/>
          <w:lang w:val="kk-KZ"/>
        </w:rPr>
        <w:t>экономика,  әлемдік  экономика,  есеп және аудит,  қ</w:t>
      </w:r>
      <w:r w:rsidRPr="00F52059">
        <w:rPr>
          <w:rFonts w:eastAsiaTheme="minorHAnsi"/>
          <w:sz w:val="24"/>
          <w:szCs w:val="24"/>
          <w:lang w:val="kk-KZ" w:eastAsia="en-US"/>
        </w:rPr>
        <w:t xml:space="preserve">аржы, мемлекеттік жəне жергілікті басқару, менеджмент, </w:t>
      </w:r>
      <w:r w:rsidRPr="00F52059">
        <w:rPr>
          <w:sz w:val="24"/>
          <w:szCs w:val="24"/>
          <w:lang w:val="kk-KZ"/>
        </w:rPr>
        <w:t>саясаттану</w:t>
      </w:r>
      <w:r w:rsidRPr="00F52059">
        <w:rPr>
          <w:rFonts w:eastAsiaTheme="minorHAnsi"/>
          <w:sz w:val="24"/>
          <w:szCs w:val="24"/>
          <w:lang w:val="kk-KZ" w:eastAsia="en-US"/>
        </w:rPr>
        <w:t xml:space="preserve">), құқық (құқықтану, халықаралық құқық, құқық қорғау қызметі, кеден ici), </w:t>
      </w:r>
      <w:r w:rsidRPr="00F52059">
        <w:rPr>
          <w:sz w:val="24"/>
          <w:szCs w:val="24"/>
          <w:lang w:val="kk-KZ"/>
        </w:rPr>
        <w:t>халықаралық  қатынастар,</w:t>
      </w:r>
      <w:r w:rsidRPr="00F52059">
        <w:rPr>
          <w:color w:val="000000"/>
          <w:sz w:val="24"/>
          <w:szCs w:val="24"/>
          <w:lang w:val="kk-KZ"/>
        </w:rPr>
        <w:t xml:space="preserve"> </w:t>
      </w:r>
      <w:r w:rsidRPr="00F52059">
        <w:rPr>
          <w:sz w:val="24"/>
          <w:szCs w:val="24"/>
          <w:lang w:val="kk-KZ"/>
        </w:rPr>
        <w:t xml:space="preserve">  </w:t>
      </w:r>
      <w:r w:rsidRPr="00F52059">
        <w:rPr>
          <w:rFonts w:eastAsiaTheme="minorHAnsi"/>
          <w:sz w:val="24"/>
          <w:szCs w:val="24"/>
          <w:lang w:val="kk-KZ" w:eastAsia="en-US"/>
        </w:rPr>
        <w:t>салық  ісі.</w:t>
      </w:r>
    </w:p>
    <w:p w:rsidR="0093153B" w:rsidRDefault="0093153B" w:rsidP="0093153B">
      <w:pPr>
        <w:jc w:val="both"/>
        <w:rPr>
          <w:rFonts w:eastAsiaTheme="minorHAnsi"/>
          <w:b w:val="0"/>
          <w:i w:val="0"/>
          <w:sz w:val="24"/>
          <w:szCs w:val="24"/>
          <w:lang w:val="kk-KZ" w:eastAsia="en-US"/>
        </w:rPr>
      </w:pPr>
    </w:p>
    <w:p w:rsidR="005643CD" w:rsidRPr="005643CD" w:rsidRDefault="005643CD" w:rsidP="005643CD">
      <w:pPr>
        <w:pStyle w:val="a3"/>
        <w:numPr>
          <w:ilvl w:val="0"/>
          <w:numId w:val="10"/>
        </w:numPr>
        <w:tabs>
          <w:tab w:val="left" w:pos="709"/>
        </w:tabs>
        <w:ind w:left="0" w:firstLine="360"/>
        <w:jc w:val="both"/>
        <w:rPr>
          <w:b/>
          <w:szCs w:val="24"/>
          <w:lang w:val="kk-KZ"/>
        </w:rPr>
      </w:pPr>
      <w:r w:rsidRPr="005643CD">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  </w:t>
      </w:r>
      <w:r>
        <w:rPr>
          <w:b/>
          <w:szCs w:val="24"/>
          <w:lang w:val="kk-KZ"/>
        </w:rPr>
        <w:t>Абай</w:t>
      </w:r>
      <w:r w:rsidRPr="005643CD">
        <w:rPr>
          <w:b/>
          <w:szCs w:val="24"/>
          <w:lang w:val="kk-KZ"/>
        </w:rPr>
        <w:t xml:space="preserve"> ауданы  бойынша   Мемлекеттік  кірістер  басқарма басшысының орынбасары </w:t>
      </w:r>
      <w:r w:rsidRPr="005643CD">
        <w:rPr>
          <w:b/>
          <w:szCs w:val="24"/>
          <w:lang w:val="sr-Cyrl-CS"/>
        </w:rPr>
        <w:t xml:space="preserve"> (</w:t>
      </w:r>
      <w:r w:rsidRPr="005643CD">
        <w:rPr>
          <w:b/>
          <w:szCs w:val="24"/>
          <w:lang w:val="kk-KZ"/>
        </w:rPr>
        <w:t>С-R-2  санаты, А блок),  1 бірлік.</w:t>
      </w:r>
    </w:p>
    <w:p w:rsidR="005643CD" w:rsidRDefault="005643CD" w:rsidP="005643CD">
      <w:pPr>
        <w:pStyle w:val="a5"/>
        <w:ind w:firstLine="600"/>
        <w:rPr>
          <w:rFonts w:ascii="Times New Roman" w:hAnsi="Times New Roman" w:cs="Times New Roman"/>
          <w:szCs w:val="24"/>
          <w:lang w:val="kk-KZ"/>
        </w:rPr>
      </w:pPr>
      <w:r w:rsidRPr="00F91E67">
        <w:rPr>
          <w:rFonts w:ascii="Times New Roman" w:hAnsi="Times New Roman" w:cs="Times New Roman"/>
          <w:b/>
          <w:szCs w:val="24"/>
          <w:lang w:val="kk-KZ"/>
        </w:rPr>
        <w:t xml:space="preserve">Функционалды міндеттері: </w:t>
      </w:r>
      <w:r w:rsidRPr="00F91E67">
        <w:rPr>
          <w:rFonts w:ascii="Times New Roman" w:hAnsi="Times New Roman" w:cs="Times New Roman"/>
          <w:szCs w:val="24"/>
          <w:lang w:val="kk-KZ"/>
        </w:rPr>
        <w:t>Бөлімдердің жұмысына басшылық жасау, болжамды жоспарды орындау мақсатында жұмысты ұйымдастыру, орталықтандырылған тапсырманың уақытылы, сапалы орындалуын қадағалау.</w:t>
      </w:r>
      <w:r>
        <w:rPr>
          <w:rFonts w:ascii="Times New Roman" w:hAnsi="Times New Roman" w:cs="Times New Roman"/>
          <w:szCs w:val="24"/>
          <w:lang w:val="kk-KZ"/>
        </w:rPr>
        <w:t xml:space="preserve"> </w:t>
      </w:r>
      <w:r w:rsidRPr="00F91E67">
        <w:rPr>
          <w:rFonts w:ascii="Times New Roman" w:hAnsi="Times New Roman" w:cs="Times New Roman"/>
          <w:szCs w:val="24"/>
          <w:lang w:val="kk-KZ"/>
        </w:rPr>
        <w:t>Лауазымға жүктелген функцияларды орындау үшін қажетті арнайы  білімдер:  қарамағындағы бөлімдердің жұмыстарын</w:t>
      </w:r>
      <w:r>
        <w:rPr>
          <w:rFonts w:ascii="Times New Roman" w:hAnsi="Times New Roman" w:cs="Times New Roman"/>
          <w:szCs w:val="24"/>
          <w:lang w:val="kk-KZ"/>
        </w:rPr>
        <w:t xml:space="preserve"> жоспарлау, ұйымдастыру және  үйлестіру қабілеті  </w:t>
      </w:r>
    </w:p>
    <w:p w:rsidR="005643CD" w:rsidRDefault="005643CD" w:rsidP="005643CD">
      <w:pPr>
        <w:pStyle w:val="a3"/>
        <w:tabs>
          <w:tab w:val="left" w:pos="284"/>
          <w:tab w:val="left" w:pos="1134"/>
          <w:tab w:val="left" w:pos="1276"/>
        </w:tabs>
        <w:ind w:left="0" w:firstLine="600"/>
        <w:jc w:val="both"/>
        <w:rPr>
          <w:rFonts w:eastAsiaTheme="minorHAnsi"/>
          <w:szCs w:val="24"/>
          <w:lang w:val="kk-KZ" w:eastAsia="en-US"/>
        </w:rPr>
      </w:pPr>
      <w:r w:rsidRPr="00100F34">
        <w:rPr>
          <w:b/>
          <w:szCs w:val="24"/>
          <w:lang w:val="kk-KZ"/>
        </w:rPr>
        <w:t>Конкурсқа қатысушыларға қойылатын талаптар:</w:t>
      </w:r>
      <w:r w:rsidRPr="00100F34">
        <w:rPr>
          <w:szCs w:val="24"/>
          <w:lang w:val="kk-KZ"/>
        </w:rPr>
        <w:t xml:space="preserve"> жоғары </w:t>
      </w:r>
      <w:r>
        <w:rPr>
          <w:szCs w:val="24"/>
          <w:lang w:val="kk-KZ"/>
        </w:rPr>
        <w:t xml:space="preserve">оқу орнынан кейінгі немесе жоғары </w:t>
      </w:r>
      <w:r w:rsidRPr="00100F34">
        <w:rPr>
          <w:szCs w:val="24"/>
          <w:lang w:val="kk-KZ"/>
        </w:rPr>
        <w:t xml:space="preserve">білім: </w:t>
      </w:r>
      <w:r w:rsidRPr="00100F34">
        <w:rPr>
          <w:rFonts w:eastAsiaTheme="minorHAnsi"/>
          <w:szCs w:val="24"/>
          <w:lang w:val="kk-KZ" w:eastAsia="en-US"/>
        </w:rPr>
        <w:t>Əлеуметтік ғылымдар, экономика жəне бизнес (</w:t>
      </w:r>
      <w:r w:rsidRPr="00100F34">
        <w:rPr>
          <w:szCs w:val="24"/>
          <w:lang w:val="kk-KZ"/>
        </w:rPr>
        <w:t>Экономика,  әлемдік  экономика,  есеп және аудит,   қ</w:t>
      </w:r>
      <w:r w:rsidRPr="00100F34">
        <w:rPr>
          <w:rFonts w:eastAsiaTheme="minorHAnsi"/>
          <w:szCs w:val="24"/>
          <w:lang w:val="kk-KZ" w:eastAsia="en-US"/>
        </w:rPr>
        <w:t>аржы,</w:t>
      </w:r>
      <w:r w:rsidRPr="00100F34">
        <w:rPr>
          <w:rFonts w:ascii="TimesNewRoman" w:eastAsiaTheme="minorHAnsi" w:hAnsi="TimesNewRoman" w:cs="TimesNewRoman"/>
          <w:szCs w:val="24"/>
          <w:lang w:val="kk-KZ" w:eastAsia="en-US"/>
        </w:rPr>
        <w:t xml:space="preserve"> </w:t>
      </w:r>
      <w:r w:rsidRPr="00100F34">
        <w:rPr>
          <w:rFonts w:eastAsiaTheme="minorHAnsi"/>
          <w:szCs w:val="24"/>
          <w:lang w:val="kk-KZ" w:eastAsia="en-US"/>
        </w:rPr>
        <w:t>мемлекеттік жəне жергілікті басқару, менеджмент), құқық (құқықтану, халықаралық құқық, құқық қорғау қызметі,</w:t>
      </w:r>
      <w:r w:rsidRPr="00100F34">
        <w:rPr>
          <w:rFonts w:ascii="TimesNewRoman" w:eastAsiaTheme="minorHAnsi" w:hAnsi="TimesNewRoman" w:cs="TimesNewRoman"/>
          <w:szCs w:val="24"/>
          <w:lang w:val="kk-KZ" w:eastAsia="en-US"/>
        </w:rPr>
        <w:t xml:space="preserve"> </w:t>
      </w:r>
      <w:r w:rsidRPr="00100F34">
        <w:rPr>
          <w:rFonts w:eastAsiaTheme="minorHAnsi"/>
          <w:szCs w:val="24"/>
          <w:lang w:val="kk-KZ" w:eastAsia="en-US"/>
        </w:rPr>
        <w:t>кеден ici),</w:t>
      </w:r>
      <w:r w:rsidRPr="00100F34">
        <w:rPr>
          <w:szCs w:val="24"/>
          <w:lang w:val="kk-KZ"/>
        </w:rPr>
        <w:t xml:space="preserve"> халықаралық  қатынастар,</w:t>
      </w:r>
      <w:r w:rsidRPr="00100F34">
        <w:rPr>
          <w:color w:val="000000"/>
          <w:szCs w:val="24"/>
          <w:lang w:val="kk-KZ"/>
        </w:rPr>
        <w:t xml:space="preserve"> </w:t>
      </w:r>
      <w:r w:rsidRPr="00100F34">
        <w:rPr>
          <w:rFonts w:eastAsiaTheme="minorHAnsi"/>
          <w:szCs w:val="24"/>
          <w:lang w:val="kk-KZ" w:eastAsia="en-US"/>
        </w:rPr>
        <w:t xml:space="preserve">салық  ісі.  </w:t>
      </w:r>
    </w:p>
    <w:p w:rsidR="00BC16B1" w:rsidRDefault="00BC16B1" w:rsidP="00F03222">
      <w:pPr>
        <w:pStyle w:val="a3"/>
        <w:tabs>
          <w:tab w:val="left" w:pos="709"/>
          <w:tab w:val="left" w:pos="9498"/>
        </w:tabs>
        <w:ind w:left="0" w:firstLine="600"/>
        <w:jc w:val="both"/>
        <w:rPr>
          <w:rFonts w:eastAsiaTheme="minorHAnsi"/>
          <w:szCs w:val="24"/>
          <w:lang w:val="kk-KZ" w:eastAsia="en-US"/>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w:t>
      </w:r>
      <w:r w:rsidRPr="00A65C00">
        <w:rPr>
          <w:b w:val="0"/>
          <w:i w:val="0"/>
          <w:sz w:val="24"/>
          <w:szCs w:val="24"/>
          <w:lang w:val="kk-KZ"/>
        </w:rPr>
        <w:lastRenderedPageBreak/>
        <w:t xml:space="preserve">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FF2C76"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73B4C63"/>
    <w:multiLevelType w:val="hybridMultilevel"/>
    <w:tmpl w:val="F5CC57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3A8F"/>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557"/>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643CD"/>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4002"/>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153B"/>
    <w:rsid w:val="0093394A"/>
    <w:rsid w:val="0094416F"/>
    <w:rsid w:val="00951ACD"/>
    <w:rsid w:val="009527EE"/>
    <w:rsid w:val="0095720F"/>
    <w:rsid w:val="009664DA"/>
    <w:rsid w:val="0097105F"/>
    <w:rsid w:val="00974214"/>
    <w:rsid w:val="00974327"/>
    <w:rsid w:val="00983139"/>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498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3B88"/>
    <w:rsid w:val="00B90C50"/>
    <w:rsid w:val="00BA12A7"/>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4438"/>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059"/>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2C76"/>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53CA"/>
  <w15:docId w15:val="{00CD41DC-58AC-4D1A-9938-1D8AD398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45223634">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04908843">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0366892">
      <w:bodyDiv w:val="1"/>
      <w:marLeft w:val="0"/>
      <w:marRight w:val="0"/>
      <w:marTop w:val="0"/>
      <w:marBottom w:val="0"/>
      <w:divBdr>
        <w:top w:val="none" w:sz="0" w:space="0" w:color="auto"/>
        <w:left w:val="none" w:sz="0" w:space="0" w:color="auto"/>
        <w:bottom w:val="none" w:sz="0" w:space="0" w:color="auto"/>
        <w:right w:val="none" w:sz="0" w:space="0" w:color="auto"/>
      </w:divBdr>
    </w:div>
    <w:div w:id="1674330968">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9AE7-D10F-4E2C-8702-21C9B89B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739</cp:revision>
  <cp:lastPrinted>2019-05-27T12:16:00Z</cp:lastPrinted>
  <dcterms:created xsi:type="dcterms:W3CDTF">2019-05-27T07:51:00Z</dcterms:created>
  <dcterms:modified xsi:type="dcterms:W3CDTF">2024-07-04T03:26:00Z</dcterms:modified>
</cp:coreProperties>
</file>