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554B"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7FC802CC"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37204352" w14:textId="77777777" w:rsidR="00E10B2A" w:rsidRDefault="00E10B2A" w:rsidP="00E10B2A">
      <w:pPr>
        <w:rPr>
          <w:kern w:val="2"/>
          <w:lang w:val="kk-KZ"/>
        </w:rPr>
      </w:pPr>
      <w:r>
        <w:rPr>
          <w:kern w:val="2"/>
          <w:lang w:val="kk-KZ"/>
        </w:rPr>
        <w:t xml:space="preserve">   </w:t>
      </w:r>
    </w:p>
    <w:p w14:paraId="6BC37A53"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4538C4AD" w14:textId="77777777" w:rsidR="00520A41" w:rsidRDefault="00520A41" w:rsidP="00E10B2A">
      <w:pPr>
        <w:rPr>
          <w:i w:val="0"/>
          <w:kern w:val="2"/>
          <w:sz w:val="24"/>
          <w:szCs w:val="24"/>
          <w:lang w:val="kk-KZ"/>
        </w:rPr>
      </w:pPr>
    </w:p>
    <w:p w14:paraId="2DDE0ADF" w14:textId="77777777" w:rsidR="00FA595E" w:rsidRDefault="00F76A3D" w:rsidP="00FA595E">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ab/>
      </w:r>
      <w:r w:rsidR="00FA595E" w:rsidRPr="00F20596">
        <w:rPr>
          <w:i w:val="0"/>
          <w:sz w:val="24"/>
          <w:szCs w:val="24"/>
          <w:lang w:val="kk-KZ"/>
        </w:rPr>
        <w:t>С-О-</w:t>
      </w:r>
      <w:r w:rsidR="00FA595E">
        <w:rPr>
          <w:i w:val="0"/>
          <w:sz w:val="24"/>
          <w:szCs w:val="24"/>
          <w:lang w:val="kk-KZ"/>
        </w:rPr>
        <w:t>5</w:t>
      </w:r>
      <w:r w:rsidR="00FA595E" w:rsidRPr="00F20596">
        <w:rPr>
          <w:i w:val="0"/>
          <w:sz w:val="24"/>
          <w:szCs w:val="24"/>
          <w:lang w:val="kk-KZ"/>
        </w:rPr>
        <w:t xml:space="preserve"> </w:t>
      </w:r>
      <w:r w:rsidR="00FA595E" w:rsidRPr="00F20596">
        <w:rPr>
          <w:i w:val="0"/>
          <w:iCs w:val="0"/>
          <w:sz w:val="24"/>
          <w:szCs w:val="24"/>
          <w:lang w:val="kk-KZ"/>
        </w:rPr>
        <w:t>санаты үшін</w:t>
      </w:r>
      <w:r w:rsidR="00FA595E" w:rsidRPr="00F20596">
        <w:rPr>
          <w:i w:val="0"/>
          <w:sz w:val="24"/>
          <w:szCs w:val="24"/>
          <w:lang w:val="kk-KZ"/>
        </w:rPr>
        <w:t xml:space="preserve">   келесідей  талаптары белгіленеді:</w:t>
      </w:r>
    </w:p>
    <w:p w14:paraId="3A53E7AD" w14:textId="77777777" w:rsidR="00F76A3D" w:rsidRPr="00F76A3D"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жоғары немесе жоғары оқу орнынан кейінгі білім;</w:t>
      </w:r>
    </w:p>
    <w:p w14:paraId="3FEBA972" w14:textId="77777777" w:rsidR="00F76A3D" w:rsidRPr="00BE0E07" w:rsidRDefault="00F76A3D" w:rsidP="00F76A3D">
      <w:pPr>
        <w:widowControl/>
        <w:snapToGrid/>
        <w:jc w:val="left"/>
        <w:rPr>
          <w:b w:val="0"/>
          <w:bCs w:val="0"/>
          <w:i w:val="0"/>
          <w:iCs w:val="0"/>
          <w:sz w:val="24"/>
          <w:szCs w:val="24"/>
          <w:lang w:val="kk-KZ"/>
        </w:rPr>
      </w:pPr>
      <w:r w:rsidRPr="00F76A3D">
        <w:rPr>
          <w:b w:val="0"/>
          <w:bCs w:val="0"/>
          <w:i w:val="0"/>
          <w:iCs w:val="0"/>
          <w:sz w:val="24"/>
          <w:szCs w:val="24"/>
          <w:lang w:val="kk-KZ"/>
        </w:rPr>
        <w:t xml:space="preserve">      </w:t>
      </w:r>
      <w:r w:rsidRPr="00BE0E07">
        <w:rPr>
          <w:b w:val="0"/>
          <w:bCs w:val="0"/>
          <w:i w:val="0"/>
          <w:iCs w:val="0"/>
          <w:sz w:val="24"/>
          <w:szCs w:val="24"/>
          <w:lang w:val="kk-KZ"/>
        </w:rPr>
        <w:t>жұмыс тәжірибесі талап етілмейді.</w:t>
      </w:r>
    </w:p>
    <w:p w14:paraId="4ED04CD6" w14:textId="77777777" w:rsidR="001A19C8" w:rsidRPr="00F6297D" w:rsidRDefault="001A19C8" w:rsidP="00FA595E">
      <w:pPr>
        <w:jc w:val="both"/>
        <w:rPr>
          <w:b w:val="0"/>
          <w:i w:val="0"/>
          <w:sz w:val="24"/>
          <w:szCs w:val="24"/>
          <w:lang w:val="kk-KZ"/>
        </w:rPr>
      </w:pPr>
    </w:p>
    <w:p w14:paraId="28208017"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01DEBDBD"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17BBE873"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921A4C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ABBF53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3FE3E409"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ED13BC0"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EE0286"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4E3BD59"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4A2C89" w:rsidRPr="00D87746" w14:paraId="12534C21"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4B00BE8" w14:textId="77777777" w:rsidR="004A2C89" w:rsidRPr="00630E95" w:rsidRDefault="004A2C89" w:rsidP="00FD3BF7">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543" w:type="dxa"/>
            <w:tcBorders>
              <w:top w:val="single" w:sz="4" w:space="0" w:color="auto"/>
              <w:left w:val="single" w:sz="4" w:space="0" w:color="auto"/>
              <w:bottom w:val="single" w:sz="4" w:space="0" w:color="auto"/>
              <w:right w:val="single" w:sz="4" w:space="0" w:color="auto"/>
            </w:tcBorders>
          </w:tcPr>
          <w:p w14:paraId="10C58692" w14:textId="77777777" w:rsidR="004A2C89" w:rsidRPr="00290A2D" w:rsidRDefault="004A2C89" w:rsidP="00815F77">
            <w:pPr>
              <w:rPr>
                <w:b w:val="0"/>
                <w:i w:val="0"/>
                <w:sz w:val="24"/>
                <w:szCs w:val="24"/>
                <w:lang w:val="kk-KZ"/>
              </w:rPr>
            </w:pPr>
            <w:r w:rsidRPr="00290A2D">
              <w:rPr>
                <w:b w:val="0"/>
                <w:i w:val="0"/>
                <w:sz w:val="24"/>
                <w:szCs w:val="24"/>
                <w:lang w:val="kk-KZ"/>
              </w:rPr>
              <w:t>263131</w:t>
            </w:r>
          </w:p>
        </w:tc>
        <w:tc>
          <w:tcPr>
            <w:tcW w:w="3261" w:type="dxa"/>
            <w:tcBorders>
              <w:top w:val="single" w:sz="4" w:space="0" w:color="auto"/>
              <w:left w:val="single" w:sz="4" w:space="0" w:color="auto"/>
              <w:bottom w:val="single" w:sz="4" w:space="0" w:color="auto"/>
              <w:right w:val="single" w:sz="4" w:space="0" w:color="auto"/>
            </w:tcBorders>
          </w:tcPr>
          <w:p w14:paraId="04C846DD" w14:textId="77777777" w:rsidR="004A2C89" w:rsidRPr="00290A2D" w:rsidRDefault="004A2C89" w:rsidP="00815F77">
            <w:pPr>
              <w:rPr>
                <w:b w:val="0"/>
                <w:i w:val="0"/>
                <w:sz w:val="24"/>
                <w:szCs w:val="24"/>
                <w:lang w:val="kk-KZ"/>
              </w:rPr>
            </w:pPr>
            <w:r w:rsidRPr="00290A2D">
              <w:rPr>
                <w:b w:val="0"/>
                <w:i w:val="0"/>
                <w:sz w:val="24"/>
                <w:szCs w:val="24"/>
                <w:lang w:val="kk-KZ"/>
              </w:rPr>
              <w:t>302255</w:t>
            </w:r>
          </w:p>
        </w:tc>
      </w:tr>
    </w:tbl>
    <w:p w14:paraId="7AB45017" w14:textId="77777777" w:rsidR="002A1CB2" w:rsidRDefault="002A1CB2" w:rsidP="0059335D">
      <w:pPr>
        <w:tabs>
          <w:tab w:val="left" w:pos="9639"/>
        </w:tabs>
        <w:adjustRightInd w:val="0"/>
        <w:jc w:val="both"/>
        <w:rPr>
          <w:i w:val="0"/>
          <w:sz w:val="24"/>
          <w:szCs w:val="24"/>
          <w:lang w:val="kk-KZ"/>
        </w:rPr>
      </w:pPr>
    </w:p>
    <w:p w14:paraId="72718BD9" w14:textId="77777777"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14:paraId="090EE9AA"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6639E7D7" w14:textId="51886741" w:rsidR="00520A41" w:rsidRPr="00C25BB4" w:rsidRDefault="00520A41" w:rsidP="00C25BB4">
      <w:pPr>
        <w:tabs>
          <w:tab w:val="left" w:pos="709"/>
          <w:tab w:val="left" w:pos="9498"/>
        </w:tabs>
        <w:ind w:firstLine="709"/>
        <w:jc w:val="both"/>
        <w:rPr>
          <w:i w:val="0"/>
          <w:iCs w:val="0"/>
          <w:sz w:val="24"/>
          <w:szCs w:val="24"/>
          <w:lang w:val="kk-KZ"/>
        </w:rPr>
      </w:pPr>
      <w:r w:rsidRPr="00C25BB4">
        <w:rPr>
          <w:i w:val="0"/>
          <w:iCs w:val="0"/>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Камералдық мониторинг басқармасы </w:t>
      </w:r>
      <w:r w:rsidR="008B6D23" w:rsidRPr="00C25BB4">
        <w:rPr>
          <w:i w:val="0"/>
          <w:iCs w:val="0"/>
          <w:sz w:val="24"/>
          <w:szCs w:val="24"/>
          <w:lang w:val="kk-KZ"/>
        </w:rPr>
        <w:t>бұзушылықтарды анықтау бойынша камералдық мониторинг</w:t>
      </w:r>
      <w:r w:rsidRPr="00C25BB4">
        <w:rPr>
          <w:i w:val="0"/>
          <w:iCs w:val="0"/>
          <w:sz w:val="24"/>
          <w:szCs w:val="24"/>
          <w:lang w:val="kk-KZ"/>
        </w:rPr>
        <w:t xml:space="preserve"> бөлімінің бас маманы </w:t>
      </w:r>
      <w:r w:rsidRPr="00C25BB4">
        <w:rPr>
          <w:i w:val="0"/>
          <w:iCs w:val="0"/>
          <w:sz w:val="24"/>
          <w:szCs w:val="24"/>
          <w:lang w:val="sr-Cyrl-CS"/>
        </w:rPr>
        <w:t>(</w:t>
      </w:r>
      <w:r w:rsidRPr="00C25BB4">
        <w:rPr>
          <w:i w:val="0"/>
          <w:iCs w:val="0"/>
          <w:sz w:val="24"/>
          <w:szCs w:val="24"/>
          <w:lang w:val="kk-KZ"/>
        </w:rPr>
        <w:t>С-О-5 санаты, А блок),  1 бірлік.</w:t>
      </w:r>
    </w:p>
    <w:p w14:paraId="5E8C499E" w14:textId="50AFDF3B" w:rsidR="002F12ED" w:rsidRPr="002F12ED" w:rsidRDefault="00F3537F" w:rsidP="002F12ED">
      <w:pPr>
        <w:jc w:val="both"/>
        <w:rPr>
          <w:lang w:val="kk-KZ"/>
        </w:rPr>
      </w:pPr>
      <w:r>
        <w:rPr>
          <w:i w:val="0"/>
          <w:iCs w:val="0"/>
          <w:sz w:val="24"/>
          <w:szCs w:val="24"/>
          <w:lang w:val="kk-KZ"/>
        </w:rPr>
        <w:t xml:space="preserve">           </w:t>
      </w:r>
      <w:r w:rsidR="00520A41" w:rsidRPr="00F3537F">
        <w:rPr>
          <w:i w:val="0"/>
          <w:iCs w:val="0"/>
          <w:sz w:val="24"/>
          <w:szCs w:val="24"/>
          <w:lang w:val="kk-KZ"/>
        </w:rPr>
        <w:t xml:space="preserve">Функционалды міндеттері: </w:t>
      </w:r>
      <w:r w:rsidR="002F12ED" w:rsidRPr="002F12ED">
        <w:rPr>
          <w:b w:val="0"/>
          <w:bCs w:val="0"/>
          <w:i w:val="0"/>
          <w:iCs w:val="0"/>
          <w:sz w:val="24"/>
          <w:szCs w:val="24"/>
          <w:lang w:val="kk-KZ"/>
        </w:rPr>
        <w:t>Салық төлеушілердің тапсырған салық есептіліктері бойынша қамералдық мониторинг жұмыстарын жүргізу, аудан және қалалық салық басқармаларында «Бірыңғай деректер қоймасы» ақпараттық жүйесінде қолмен камералдық бақылау функционалы бойынша камералдық бақылау нәтижелерімен бұзушылықтарды анықтау қадағалағалау, салықты төлеуден жалтаратын тәуекелді (рисковые) салық төлеушілерді анықтау және әкімшіліктендіру жұмыстарын жүргізу</w:t>
      </w:r>
    </w:p>
    <w:p w14:paraId="097EDCEB" w14:textId="0613C1D7" w:rsidR="00520A41" w:rsidRPr="002F12ED" w:rsidRDefault="002F12ED" w:rsidP="002F12ED">
      <w:pPr>
        <w:jc w:val="both"/>
        <w:rPr>
          <w:rFonts w:eastAsiaTheme="minorHAnsi"/>
          <w:b w:val="0"/>
          <w:bCs w:val="0"/>
          <w:i w:val="0"/>
          <w:iCs w:val="0"/>
          <w:sz w:val="24"/>
          <w:szCs w:val="24"/>
          <w:lang w:val="kk-KZ" w:eastAsia="en-US"/>
        </w:rPr>
      </w:pPr>
      <w:r>
        <w:rPr>
          <w:szCs w:val="24"/>
          <w:lang w:val="kk-KZ"/>
        </w:rPr>
        <w:t xml:space="preserve">        </w:t>
      </w:r>
      <w:r w:rsidR="00520A41" w:rsidRPr="007A1669">
        <w:rPr>
          <w:szCs w:val="24"/>
          <w:lang w:val="kk-KZ"/>
        </w:rPr>
        <w:t xml:space="preserve"> </w:t>
      </w:r>
      <w:r w:rsidR="00520A41" w:rsidRPr="002F12ED">
        <w:rPr>
          <w:i w:val="0"/>
          <w:iCs w:val="0"/>
          <w:sz w:val="24"/>
          <w:szCs w:val="24"/>
          <w:lang w:val="kk-KZ"/>
        </w:rPr>
        <w:t xml:space="preserve">Конкурсқа қатысушыларға қойылатын талаптар: </w:t>
      </w:r>
      <w:r w:rsidR="00520A41" w:rsidRPr="002F12ED">
        <w:rPr>
          <w:b w:val="0"/>
          <w:bCs w:val="0"/>
          <w:i w:val="0"/>
          <w:iCs w:val="0"/>
          <w:sz w:val="24"/>
          <w:szCs w:val="24"/>
          <w:lang w:val="kk-KZ"/>
        </w:rPr>
        <w:t xml:space="preserve">жоғары оқу орнынан кейінгі немесе жоғары білім: </w:t>
      </w:r>
      <w:r w:rsidR="00F3537F" w:rsidRPr="002F12ED">
        <w:rPr>
          <w:b w:val="0"/>
          <w:bCs w:val="0"/>
          <w:i w:val="0"/>
          <w:iCs w:val="0"/>
          <w:sz w:val="24"/>
          <w:szCs w:val="24"/>
          <w:lang w:val="kk-KZ"/>
        </w:rPr>
        <w:t>бизнес, басқару және құқық (менеджмент, құқықтану, халықаралық құқық, экономика, есеп және аудит, қаржы, мемлекеттік және жергілікті басқару, әлемдік экономика)</w:t>
      </w:r>
      <w:r w:rsidR="00520A41" w:rsidRPr="002F12ED">
        <w:rPr>
          <w:rFonts w:eastAsiaTheme="minorHAnsi"/>
          <w:b w:val="0"/>
          <w:bCs w:val="0"/>
          <w:i w:val="0"/>
          <w:iCs w:val="0"/>
          <w:sz w:val="24"/>
          <w:szCs w:val="24"/>
          <w:lang w:val="kk-KZ" w:eastAsia="en-US"/>
        </w:rPr>
        <w:t>.</w:t>
      </w:r>
    </w:p>
    <w:p w14:paraId="62EDCDC7" w14:textId="77777777" w:rsidR="00520A41" w:rsidRDefault="00520A41" w:rsidP="002F12ED">
      <w:pPr>
        <w:pStyle w:val="1"/>
        <w:ind w:firstLine="708"/>
        <w:rPr>
          <w:rFonts w:eastAsiaTheme="minorHAnsi"/>
          <w:sz w:val="24"/>
          <w:szCs w:val="24"/>
          <w:lang w:val="kk-KZ" w:eastAsia="en-US"/>
        </w:rPr>
      </w:pPr>
    </w:p>
    <w:p w14:paraId="718B80BF"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FD70884" w14:textId="77777777" w:rsidR="008B6D23" w:rsidRDefault="00104821" w:rsidP="008B6D23">
      <w:pPr>
        <w:spacing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76E5D6F" w14:textId="77777777" w:rsidR="00104821" w:rsidRPr="00C36E8A" w:rsidRDefault="00104821" w:rsidP="008B6D23">
      <w:pPr>
        <w:spacing w:line="285" w:lineRule="atLeast"/>
        <w:ind w:firstLine="567"/>
        <w:jc w:val="both"/>
        <w:rPr>
          <w:b w:val="0"/>
          <w:i w:val="0"/>
          <w:sz w:val="24"/>
          <w:szCs w:val="24"/>
          <w:lang w:val="kk-KZ"/>
        </w:rPr>
      </w:pPr>
      <w:r w:rsidRPr="00C36E8A">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70034EFA" w14:textId="77777777" w:rsidR="00104821" w:rsidRPr="001044C2" w:rsidRDefault="00104821" w:rsidP="008B6D23">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49F9BCFD"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0CD40C9B" w14:textId="77777777" w:rsidR="00104821" w:rsidRPr="00A65C00" w:rsidRDefault="00104821" w:rsidP="00104821">
      <w:pPr>
        <w:jc w:val="both"/>
        <w:rPr>
          <w:b w:val="0"/>
          <w:i w:val="0"/>
          <w:sz w:val="24"/>
          <w:szCs w:val="24"/>
          <w:lang w:val="kk-KZ"/>
        </w:rPr>
      </w:pPr>
      <w:r w:rsidRPr="001044C2">
        <w:rPr>
          <w:b w:val="0"/>
          <w:i w:val="0"/>
          <w:sz w:val="24"/>
          <w:szCs w:val="24"/>
          <w:lang w:val="kk-KZ"/>
        </w:rPr>
        <w:lastRenderedPageBreak/>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3DF44FDB"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60A84B37"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35A61D6"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2D6814F4"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0CF88FB0"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36AD0B82"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279F5963"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2734F8AB"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6347976"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16246655"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0D7682C7"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1683D31A" w14:textId="77777777" w:rsidR="00104821" w:rsidRPr="001C524A" w:rsidRDefault="00104821" w:rsidP="00104821">
      <w:pPr>
        <w:pStyle w:val="1"/>
        <w:rPr>
          <w:sz w:val="24"/>
          <w:szCs w:val="24"/>
          <w:lang w:val="kk-KZ"/>
        </w:rPr>
      </w:pPr>
    </w:p>
    <w:p w14:paraId="5A4658DF" w14:textId="6BD07765"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13625F">
        <w:rPr>
          <w:b w:val="0"/>
          <w:i w:val="0"/>
          <w:sz w:val="24"/>
          <w:szCs w:val="24"/>
          <w:lang w:val="kk-KZ"/>
        </w:rPr>
        <w:t>9</w:t>
      </w:r>
      <w:r w:rsidRPr="002C78AD">
        <w:rPr>
          <w:b w:val="0"/>
          <w:i w:val="0"/>
          <w:sz w:val="24"/>
          <w:szCs w:val="24"/>
          <w:lang w:val="kk-KZ"/>
        </w:rPr>
        <w:t>-</w:t>
      </w:r>
      <w:r w:rsidR="0013625F">
        <w:rPr>
          <w:b w:val="0"/>
          <w:i w:val="0"/>
          <w:sz w:val="24"/>
          <w:szCs w:val="24"/>
          <w:lang w:val="kk-KZ"/>
        </w:rPr>
        <w:t>47</w:t>
      </w:r>
      <w:r w:rsidRPr="002C78AD">
        <w:rPr>
          <w:b w:val="0"/>
          <w:i w:val="0"/>
          <w:sz w:val="24"/>
          <w:szCs w:val="24"/>
          <w:lang w:val="kk-KZ"/>
        </w:rPr>
        <w:t>-</w:t>
      </w:r>
      <w:r w:rsidR="0013625F">
        <w:rPr>
          <w:b w:val="0"/>
          <w:i w:val="0"/>
          <w:sz w:val="24"/>
          <w:szCs w:val="24"/>
          <w:lang w:val="kk-KZ"/>
        </w:rPr>
        <w:t>25</w:t>
      </w:r>
      <w:r>
        <w:rPr>
          <w:b w:val="0"/>
          <w:i w:val="0"/>
          <w:sz w:val="24"/>
          <w:szCs w:val="24"/>
          <w:lang w:val="kk-KZ"/>
        </w:rPr>
        <w:t>.</w:t>
      </w:r>
    </w:p>
    <w:p w14:paraId="57CC4757" w14:textId="77777777" w:rsidR="00104821" w:rsidRDefault="00104821" w:rsidP="00104821">
      <w:pPr>
        <w:shd w:val="clear" w:color="auto" w:fill="FFFFFF"/>
        <w:ind w:firstLine="567"/>
        <w:jc w:val="both"/>
        <w:rPr>
          <w:b w:val="0"/>
          <w:i w:val="0"/>
          <w:sz w:val="24"/>
          <w:szCs w:val="24"/>
          <w:lang w:val="kk-KZ"/>
        </w:rPr>
      </w:pPr>
    </w:p>
    <w:p w14:paraId="52D9B6C3"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05452EBC" w14:textId="675A932B" w:rsid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18CCD4C8" w14:textId="35A569B8" w:rsidR="00F3537F" w:rsidRDefault="00F3537F" w:rsidP="00835F8E">
      <w:pPr>
        <w:spacing w:after="360" w:line="285" w:lineRule="atLeast"/>
        <w:jc w:val="both"/>
        <w:rPr>
          <w:b w:val="0"/>
          <w:i w:val="0"/>
          <w:spacing w:val="2"/>
          <w:sz w:val="24"/>
          <w:szCs w:val="24"/>
          <w:lang w:val="kk-KZ"/>
        </w:rPr>
      </w:pPr>
    </w:p>
    <w:p w14:paraId="25D59030" w14:textId="77777777" w:rsidR="0013625F" w:rsidRPr="00835F8E" w:rsidRDefault="0013625F" w:rsidP="00835F8E">
      <w:pPr>
        <w:spacing w:after="360" w:line="285" w:lineRule="atLeast"/>
        <w:jc w:val="both"/>
        <w:rPr>
          <w:b w:val="0"/>
          <w:i w:val="0"/>
          <w:spacing w:val="2"/>
          <w:sz w:val="24"/>
          <w:szCs w:val="24"/>
          <w:lang w:val="kk-KZ"/>
        </w:rPr>
      </w:pPr>
    </w:p>
    <w:p w14:paraId="4A1E983F" w14:textId="77777777" w:rsidR="00835F8E" w:rsidRDefault="00835F8E" w:rsidP="00104821">
      <w:pPr>
        <w:shd w:val="clear" w:color="auto" w:fill="FFFFFF"/>
        <w:ind w:firstLine="567"/>
        <w:jc w:val="both"/>
        <w:rPr>
          <w:b w:val="0"/>
          <w:i w:val="0"/>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13625F" w14:paraId="2651B792" w14:textId="77777777" w:rsidTr="000F75A2">
        <w:trPr>
          <w:tblCellSpacing w:w="15" w:type="dxa"/>
          <w:jc w:val="right"/>
        </w:trPr>
        <w:tc>
          <w:tcPr>
            <w:tcW w:w="5595" w:type="dxa"/>
            <w:shd w:val="clear" w:color="auto" w:fill="auto"/>
            <w:hideMark/>
          </w:tcPr>
          <w:p w14:paraId="780B0298" w14:textId="0786D922" w:rsidR="004810A0" w:rsidRPr="00B73E38" w:rsidRDefault="00104821" w:rsidP="000F75A2">
            <w:pPr>
              <w:jc w:val="both"/>
              <w:rPr>
                <w:color w:val="666666"/>
                <w:spacing w:val="2"/>
                <w:lang w:val="kk-KZ"/>
              </w:rPr>
            </w:pPr>
            <w:r w:rsidRPr="00DF4E5D">
              <w:rPr>
                <w:sz w:val="24"/>
                <w:szCs w:val="24"/>
                <w:lang w:val="kk-KZ"/>
              </w:rPr>
              <w:tab/>
            </w:r>
          </w:p>
        </w:tc>
        <w:tc>
          <w:tcPr>
            <w:tcW w:w="3670" w:type="dxa"/>
            <w:shd w:val="clear" w:color="auto" w:fill="auto"/>
            <w:hideMark/>
          </w:tcPr>
          <w:p w14:paraId="596F8517" w14:textId="56E3E587" w:rsidR="004810A0" w:rsidRPr="00B73E38" w:rsidRDefault="002F3EBD"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7906387E" w14:textId="77777777" w:rsidTr="000F75A2">
        <w:trPr>
          <w:tblCellSpacing w:w="15" w:type="dxa"/>
          <w:jc w:val="right"/>
        </w:trPr>
        <w:tc>
          <w:tcPr>
            <w:tcW w:w="5595" w:type="dxa"/>
            <w:shd w:val="clear" w:color="auto" w:fill="auto"/>
            <w:hideMark/>
          </w:tcPr>
          <w:p w14:paraId="27FC2B51" w14:textId="77777777" w:rsidR="004810A0" w:rsidRPr="00B73E38" w:rsidRDefault="004810A0" w:rsidP="000F75A2">
            <w:pPr>
              <w:jc w:val="both"/>
              <w:rPr>
                <w:color w:val="666666"/>
                <w:spacing w:val="2"/>
                <w:lang w:val="kk-KZ"/>
              </w:rPr>
            </w:pPr>
          </w:p>
        </w:tc>
        <w:tc>
          <w:tcPr>
            <w:tcW w:w="3670" w:type="dxa"/>
            <w:shd w:val="clear" w:color="auto" w:fill="auto"/>
            <w:hideMark/>
          </w:tcPr>
          <w:p w14:paraId="10167CA6" w14:textId="77777777" w:rsidR="004810A0" w:rsidRPr="00B73E38" w:rsidRDefault="004810A0" w:rsidP="000F75A2">
            <w:pPr>
              <w:jc w:val="both"/>
              <w:rPr>
                <w:b w:val="0"/>
                <w:i w:val="0"/>
                <w:color w:val="444444"/>
                <w:sz w:val="20"/>
                <w:szCs w:val="20"/>
                <w:lang w:val="kk-KZ"/>
              </w:rPr>
            </w:pPr>
          </w:p>
          <w:p w14:paraId="49B8A4F3"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4B9CE467"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(мемлекеттік орган)</w:t>
            </w:r>
          </w:p>
          <w:p w14:paraId="5CF3335C" w14:textId="77777777" w:rsidR="004810A0" w:rsidRPr="004810A0" w:rsidRDefault="004810A0" w:rsidP="000F75A2">
            <w:pPr>
              <w:jc w:val="both"/>
              <w:rPr>
                <w:b w:val="0"/>
                <w:i w:val="0"/>
                <w:color w:val="444444"/>
                <w:sz w:val="20"/>
                <w:szCs w:val="20"/>
              </w:rPr>
            </w:pPr>
          </w:p>
        </w:tc>
      </w:tr>
    </w:tbl>
    <w:p w14:paraId="7EB24570" w14:textId="77777777" w:rsidR="004810A0" w:rsidRPr="004810A0" w:rsidRDefault="004810A0" w:rsidP="004810A0">
      <w:pPr>
        <w:spacing w:before="225"/>
        <w:outlineLvl w:val="2"/>
        <w:rPr>
          <w:b w:val="0"/>
          <w:i w:val="0"/>
          <w:color w:val="444444"/>
          <w:sz w:val="24"/>
          <w:szCs w:val="24"/>
        </w:rPr>
      </w:pPr>
      <w:r w:rsidRPr="004810A0">
        <w:rPr>
          <w:b w:val="0"/>
          <w:i w:val="0"/>
          <w:color w:val="444444"/>
          <w:sz w:val="24"/>
          <w:szCs w:val="24"/>
        </w:rPr>
        <w:t>Өтініш</w:t>
      </w:r>
    </w:p>
    <w:p w14:paraId="181EC9B5"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702CED82"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06A07C61"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55D05B4C"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54B4615"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3CC5472"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70D05175"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02D1F09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Қоса берілген құжаттар:</w:t>
      </w:r>
    </w:p>
    <w:p w14:paraId="4B087B4B"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F6ED84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7A6CA33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Мекенжайы: ___________________________________________________________________</w:t>
      </w:r>
    </w:p>
    <w:p w14:paraId="34BF4DE0"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Байланыс телефондары: _________________________________________________________</w:t>
      </w:r>
    </w:p>
    <w:p w14:paraId="2A1B67D0"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e-mail: ________________________________________________________________________</w:t>
      </w:r>
    </w:p>
    <w:p w14:paraId="786A5D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38FB1D0"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5AA5327B"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(қолы)                                                      (Тегі, аты, әкесінің аты (болған жағдайда))</w:t>
      </w:r>
    </w:p>
    <w:p w14:paraId="0E8E8230" w14:textId="77777777" w:rsidR="004810A0" w:rsidRPr="004810A0" w:rsidRDefault="004810A0" w:rsidP="004810A0">
      <w:pPr>
        <w:jc w:val="both"/>
        <w:rPr>
          <w:b w:val="0"/>
          <w:i w:val="0"/>
          <w:color w:val="666666"/>
          <w:spacing w:val="2"/>
          <w:sz w:val="20"/>
          <w:szCs w:val="20"/>
        </w:rPr>
      </w:pPr>
    </w:p>
    <w:p w14:paraId="0C251553" w14:textId="77777777" w:rsidR="00101045" w:rsidRDefault="004810A0" w:rsidP="008B6D23">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00CF"/>
    <w:multiLevelType w:val="hybridMultilevel"/>
    <w:tmpl w:val="F140CEE8"/>
    <w:lvl w:ilvl="0" w:tplc="4D645CE4">
      <w:start w:val="1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E743F0"/>
    <w:multiLevelType w:val="hybridMultilevel"/>
    <w:tmpl w:val="7E5C190E"/>
    <w:lvl w:ilvl="0" w:tplc="4D7C2748">
      <w:start w:val="1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4"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ED5E02"/>
    <w:multiLevelType w:val="hybridMultilevel"/>
    <w:tmpl w:val="CB1A3780"/>
    <w:lvl w:ilvl="0" w:tplc="646E4B7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15:restartNumberingAfterBreak="0">
    <w:nsid w:val="79FF0AD9"/>
    <w:multiLevelType w:val="hybridMultilevel"/>
    <w:tmpl w:val="950462C4"/>
    <w:lvl w:ilvl="0" w:tplc="F60E3326">
      <w:start w:val="1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8"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4"/>
  </w:num>
  <w:num w:numId="2">
    <w:abstractNumId w:val="11"/>
  </w:num>
  <w:num w:numId="3">
    <w:abstractNumId w:val="12"/>
  </w:num>
  <w:num w:numId="4">
    <w:abstractNumId w:val="7"/>
  </w:num>
  <w:num w:numId="5">
    <w:abstractNumId w:val="9"/>
  </w:num>
  <w:num w:numId="6">
    <w:abstractNumId w:val="6"/>
  </w:num>
  <w:num w:numId="7">
    <w:abstractNumId w:val="10"/>
  </w:num>
  <w:num w:numId="8">
    <w:abstractNumId w:val="8"/>
  </w:num>
  <w:num w:numId="9">
    <w:abstractNumId w:val="1"/>
  </w:num>
  <w:num w:numId="10">
    <w:abstractNumId w:val="18"/>
  </w:num>
  <w:num w:numId="11">
    <w:abstractNumId w:val="3"/>
  </w:num>
  <w:num w:numId="12">
    <w:abstractNumId w:val="14"/>
  </w:num>
  <w:num w:numId="13">
    <w:abstractNumId w:val="15"/>
  </w:num>
  <w:num w:numId="14">
    <w:abstractNumId w:val="13"/>
  </w:num>
  <w:num w:numId="15">
    <w:abstractNumId w:val="2"/>
  </w:num>
  <w:num w:numId="16">
    <w:abstractNumId w:val="0"/>
  </w:num>
  <w:num w:numId="17">
    <w:abstractNumId w:val="17"/>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25F"/>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12ED"/>
    <w:rsid w:val="002F30D5"/>
    <w:rsid w:val="002F388E"/>
    <w:rsid w:val="002F3EBD"/>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4BD2"/>
    <w:rsid w:val="00C05A4D"/>
    <w:rsid w:val="00C05DBB"/>
    <w:rsid w:val="00C105F2"/>
    <w:rsid w:val="00C12E4B"/>
    <w:rsid w:val="00C1318A"/>
    <w:rsid w:val="00C1435D"/>
    <w:rsid w:val="00C150FF"/>
    <w:rsid w:val="00C15CA9"/>
    <w:rsid w:val="00C25BB4"/>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3537F"/>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A298"/>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4AFB-75B8-4789-AF70-F62614A7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1</Pages>
  <Words>1247</Words>
  <Characters>7110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742</cp:revision>
  <cp:lastPrinted>2024-08-05T12:03:00Z</cp:lastPrinted>
  <dcterms:created xsi:type="dcterms:W3CDTF">2019-05-27T07:51:00Z</dcterms:created>
  <dcterms:modified xsi:type="dcterms:W3CDTF">2024-12-04T12:13:00Z</dcterms:modified>
</cp:coreProperties>
</file>