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47930" w14:textId="77777777"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14:paraId="0A99E8D4" w14:textId="77777777"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14:paraId="4D85BDF1" w14:textId="77777777" w:rsidR="00E10B2A" w:rsidRDefault="00E10B2A" w:rsidP="00E10B2A">
      <w:pPr>
        <w:rPr>
          <w:kern w:val="2"/>
          <w:lang w:val="kk-KZ"/>
        </w:rPr>
      </w:pPr>
      <w:r>
        <w:rPr>
          <w:kern w:val="2"/>
          <w:lang w:val="kk-KZ"/>
        </w:rPr>
        <w:t xml:space="preserve">   </w:t>
      </w:r>
    </w:p>
    <w:p w14:paraId="1ED4B7D8" w14:textId="77777777" w:rsidR="0063582B" w:rsidRDefault="0063582B" w:rsidP="0063582B">
      <w:pPr>
        <w:widowControl/>
        <w:tabs>
          <w:tab w:val="left" w:pos="-1405"/>
          <w:tab w:val="left" w:pos="142"/>
          <w:tab w:val="left" w:pos="9554"/>
          <w:tab w:val="left" w:pos="9923"/>
        </w:tabs>
        <w:snapToGrid/>
        <w:ind w:firstLine="709"/>
        <w:jc w:val="both"/>
        <w:outlineLvl w:val="0"/>
        <w:rPr>
          <w:i w:val="0"/>
          <w:sz w:val="24"/>
          <w:szCs w:val="24"/>
          <w:lang w:val="kk-KZ"/>
        </w:rPr>
      </w:pPr>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14:paraId="619DA585" w14:textId="77777777" w:rsidR="0063582B" w:rsidRPr="00D5547F" w:rsidRDefault="0063582B" w:rsidP="0063582B">
      <w:pPr>
        <w:widowControl/>
        <w:snapToGrid/>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14:paraId="77E3C72A" w14:textId="77777777" w:rsidR="0063582B" w:rsidRPr="00DB5534" w:rsidRDefault="0063582B" w:rsidP="0063582B">
      <w:pPr>
        <w:widowControl/>
        <w:snapToGrid/>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14:paraId="785C8D04" w14:textId="77777777" w:rsidR="0093153B" w:rsidRDefault="0093153B" w:rsidP="0093153B">
      <w:pPr>
        <w:tabs>
          <w:tab w:val="left" w:pos="567"/>
          <w:tab w:val="left" w:pos="1134"/>
        </w:tabs>
        <w:contextualSpacing/>
        <w:jc w:val="both"/>
        <w:rPr>
          <w:b w:val="0"/>
          <w:i w:val="0"/>
          <w:color w:val="000000"/>
          <w:sz w:val="24"/>
          <w:szCs w:val="24"/>
          <w:lang w:val="kk-KZ"/>
        </w:rPr>
      </w:pPr>
    </w:p>
    <w:p w14:paraId="119ACEEA" w14:textId="77777777"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14:paraId="7B008F3E" w14:textId="77777777"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14:paraId="6B5E219B" w14:textId="77777777"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5F842C1E" w14:textId="77777777"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14:paraId="6C9D58A2" w14:textId="77777777"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14:paraId="3458D569" w14:textId="77777777"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53C20BC" w14:textId="77777777"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EC095A7" w14:textId="77777777"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D39FAD6" w14:textId="77777777"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63582B" w:rsidRPr="00B009D0" w14:paraId="4545DFE3" w14:textId="77777777" w:rsidTr="00AD77DA">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tcPr>
          <w:p w14:paraId="4EFFE5C0" w14:textId="77777777" w:rsidR="0063582B" w:rsidRPr="00630E95" w:rsidRDefault="0063582B" w:rsidP="0063582B">
            <w:pPr>
              <w:pStyle w:val="2"/>
              <w:tabs>
                <w:tab w:val="left" w:pos="0"/>
                <w:tab w:val="left" w:pos="9639"/>
              </w:tabs>
              <w:spacing w:before="0"/>
              <w:rPr>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685" w:type="dxa"/>
            <w:tcBorders>
              <w:top w:val="single" w:sz="4" w:space="0" w:color="auto"/>
              <w:left w:val="single" w:sz="4" w:space="0" w:color="auto"/>
              <w:bottom w:val="single" w:sz="4" w:space="0" w:color="auto"/>
              <w:right w:val="single" w:sz="4" w:space="0" w:color="auto"/>
            </w:tcBorders>
          </w:tcPr>
          <w:p w14:paraId="4A1DD0F7" w14:textId="77777777" w:rsidR="0063582B" w:rsidRPr="00290A2D" w:rsidRDefault="0063582B" w:rsidP="0063582B">
            <w:pPr>
              <w:rPr>
                <w:b w:val="0"/>
                <w:i w:val="0"/>
                <w:sz w:val="24"/>
                <w:szCs w:val="24"/>
                <w:lang w:val="kk-KZ"/>
              </w:rPr>
            </w:pPr>
            <w:r w:rsidRPr="00290A2D">
              <w:rPr>
                <w:b w:val="0"/>
                <w:i w:val="0"/>
                <w:sz w:val="24"/>
                <w:szCs w:val="24"/>
                <w:lang w:val="kk-KZ"/>
              </w:rPr>
              <w:t>263131</w:t>
            </w:r>
          </w:p>
        </w:tc>
        <w:tc>
          <w:tcPr>
            <w:tcW w:w="3402" w:type="dxa"/>
            <w:tcBorders>
              <w:top w:val="single" w:sz="4" w:space="0" w:color="auto"/>
              <w:left w:val="single" w:sz="4" w:space="0" w:color="auto"/>
              <w:bottom w:val="single" w:sz="4" w:space="0" w:color="auto"/>
              <w:right w:val="single" w:sz="4" w:space="0" w:color="auto"/>
            </w:tcBorders>
          </w:tcPr>
          <w:p w14:paraId="74E661E1" w14:textId="77777777" w:rsidR="0063582B" w:rsidRPr="00290A2D" w:rsidRDefault="0063582B" w:rsidP="0063582B">
            <w:pPr>
              <w:rPr>
                <w:b w:val="0"/>
                <w:i w:val="0"/>
                <w:sz w:val="24"/>
                <w:szCs w:val="24"/>
                <w:lang w:val="kk-KZ"/>
              </w:rPr>
            </w:pPr>
            <w:r w:rsidRPr="00290A2D">
              <w:rPr>
                <w:b w:val="0"/>
                <w:i w:val="0"/>
                <w:sz w:val="24"/>
                <w:szCs w:val="24"/>
                <w:lang w:val="kk-KZ"/>
              </w:rPr>
              <w:t>302255</w:t>
            </w:r>
          </w:p>
        </w:tc>
      </w:tr>
    </w:tbl>
    <w:p w14:paraId="24AAD7B7" w14:textId="77777777" w:rsidR="0093153B" w:rsidRDefault="0093153B" w:rsidP="0093153B">
      <w:pPr>
        <w:tabs>
          <w:tab w:val="left" w:pos="9639"/>
        </w:tabs>
        <w:adjustRightInd w:val="0"/>
        <w:jc w:val="both"/>
        <w:rPr>
          <w:b w:val="0"/>
          <w:i w:val="0"/>
          <w:sz w:val="24"/>
          <w:szCs w:val="24"/>
        </w:rPr>
      </w:pPr>
    </w:p>
    <w:p w14:paraId="49224F90" w14:textId="77777777" w:rsidR="0093153B" w:rsidRPr="005B6C15" w:rsidRDefault="0093153B" w:rsidP="0093153B">
      <w:pPr>
        <w:tabs>
          <w:tab w:val="left" w:pos="9639"/>
        </w:tabs>
        <w:adjustRightInd w:val="0"/>
        <w:jc w:val="both"/>
        <w:rPr>
          <w:b w:val="0"/>
          <w:i w:val="0"/>
          <w:sz w:val="24"/>
          <w:szCs w:val="24"/>
        </w:rPr>
      </w:pPr>
    </w:p>
    <w:p w14:paraId="4453171C" w14:textId="56E7CF62"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w:t>
      </w:r>
      <w:r w:rsidR="005D4712">
        <w:rPr>
          <w:i w:val="0"/>
          <w:sz w:val="24"/>
          <w:szCs w:val="24"/>
          <w:lang w:val="kk-KZ"/>
        </w:rPr>
        <w:t>9</w:t>
      </w:r>
      <w:r w:rsidRPr="00541BE9">
        <w:rPr>
          <w:i w:val="0"/>
          <w:sz w:val="24"/>
          <w:szCs w:val="24"/>
          <w:lang w:val="kk-KZ"/>
        </w:rPr>
        <w:t>-</w:t>
      </w:r>
      <w:r w:rsidR="005D4712">
        <w:rPr>
          <w:i w:val="0"/>
          <w:sz w:val="24"/>
          <w:szCs w:val="24"/>
          <w:lang w:val="kk-KZ"/>
        </w:rPr>
        <w:t>47</w:t>
      </w:r>
      <w:r w:rsidRPr="00541BE9">
        <w:rPr>
          <w:i w:val="0"/>
          <w:sz w:val="24"/>
          <w:szCs w:val="24"/>
          <w:lang w:val="kk-KZ"/>
        </w:rPr>
        <w:t>-</w:t>
      </w:r>
      <w:r w:rsidR="005D4712">
        <w:rPr>
          <w:i w:val="0"/>
          <w:sz w:val="24"/>
          <w:szCs w:val="24"/>
          <w:lang w:val="kk-KZ"/>
        </w:rPr>
        <w:t>25</w:t>
      </w:r>
      <w:r w:rsidRPr="00541BE9">
        <w:rPr>
          <w:i w:val="0"/>
          <w:sz w:val="24"/>
          <w:szCs w:val="24"/>
          <w:lang w:val="kk-KZ"/>
        </w:rPr>
        <w:t>, электронды мекен-жайы:</w:t>
      </w:r>
      <w:r w:rsidRPr="00943523">
        <w:rPr>
          <w:i w:val="0"/>
          <w:sz w:val="24"/>
          <w:szCs w:val="24"/>
        </w:rPr>
        <w:t xml:space="preserve"> </w:t>
      </w:r>
      <w:r w:rsidR="00684121">
        <w:rPr>
          <w:i w:val="0"/>
          <w:sz w:val="24"/>
          <w:szCs w:val="24"/>
          <w:lang w:val="en-US"/>
        </w:rPr>
        <w:t>g</w:t>
      </w:r>
      <w:r w:rsidR="00684121" w:rsidRPr="00AC4DC8">
        <w:rPr>
          <w:i w:val="0"/>
          <w:sz w:val="24"/>
          <w:szCs w:val="24"/>
        </w:rPr>
        <w:t>.</w:t>
      </w:r>
      <w:proofErr w:type="spellStart"/>
      <w:r w:rsidR="00684121">
        <w:rPr>
          <w:i w:val="0"/>
          <w:sz w:val="24"/>
          <w:szCs w:val="24"/>
          <w:lang w:val="en-US"/>
        </w:rPr>
        <w:t>mazhitova</w:t>
      </w:r>
      <w:proofErr w:type="spellEnd"/>
      <w:r w:rsidR="00684121" w:rsidRPr="00541BE9">
        <w:rPr>
          <w:i w:val="0"/>
          <w:sz w:val="24"/>
          <w:szCs w:val="24"/>
        </w:rPr>
        <w:t>@kgd.gov.kz</w:t>
      </w:r>
      <w:r w:rsidR="00684121" w:rsidRPr="00541BE9">
        <w:rPr>
          <w:i w:val="0"/>
          <w:sz w:val="24"/>
          <w:szCs w:val="24"/>
          <w:lang w:val="kk-KZ"/>
        </w:rPr>
        <w:t xml:space="preserve"> </w:t>
      </w:r>
      <w:r w:rsidRPr="00541BE9">
        <w:rPr>
          <w:i w:val="0"/>
          <w:sz w:val="24"/>
          <w:szCs w:val="24"/>
          <w:lang w:val="kk-KZ"/>
        </w:rPr>
        <w:t>бос әкімшілік    мемлекеттік   лауазымдарға  орналасуға ішкі  конкурс   жариялайды:</w:t>
      </w:r>
    </w:p>
    <w:p w14:paraId="42AA782B" w14:textId="77777777" w:rsidR="0093153B" w:rsidRDefault="0093153B" w:rsidP="001C4740">
      <w:pPr>
        <w:ind w:firstLine="708"/>
        <w:jc w:val="both"/>
        <w:rPr>
          <w:rFonts w:eastAsiaTheme="minorHAnsi"/>
          <w:b w:val="0"/>
          <w:i w:val="0"/>
          <w:sz w:val="24"/>
          <w:szCs w:val="24"/>
          <w:lang w:val="kk-KZ" w:eastAsia="en-US"/>
        </w:rPr>
      </w:pPr>
    </w:p>
    <w:p w14:paraId="20D0F226" w14:textId="6A5D54BB" w:rsidR="0063582B" w:rsidRPr="0063582B" w:rsidRDefault="0063582B" w:rsidP="00D764CD">
      <w:pPr>
        <w:pStyle w:val="a3"/>
        <w:numPr>
          <w:ilvl w:val="0"/>
          <w:numId w:val="12"/>
        </w:numPr>
        <w:tabs>
          <w:tab w:val="left" w:pos="426"/>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sidR="00CF259D">
        <w:rPr>
          <w:b/>
          <w:szCs w:val="24"/>
          <w:lang w:val="kk-KZ"/>
        </w:rPr>
        <w:t xml:space="preserve"> </w:t>
      </w:r>
      <w:r w:rsidR="00CF259D" w:rsidRPr="00CF259D">
        <w:rPr>
          <w:b/>
          <w:szCs w:val="24"/>
          <w:lang w:val="kk-KZ"/>
        </w:rPr>
        <w:t>Жанама салықтарды әкімшілендіру басқармасы</w:t>
      </w:r>
      <w:r w:rsidR="00CF259D">
        <w:rPr>
          <w:b/>
          <w:szCs w:val="24"/>
          <w:lang w:val="kk-KZ"/>
        </w:rPr>
        <w:t xml:space="preserve">ның </w:t>
      </w:r>
      <w:r w:rsidR="00CF259D" w:rsidRPr="00CF259D">
        <w:rPr>
          <w:b/>
          <w:szCs w:val="24"/>
          <w:lang w:val="kk-KZ"/>
        </w:rPr>
        <w:t xml:space="preserve"> ЕАЭО шеңберінде ҚҚС әкімшілендіру бөлімі</w:t>
      </w:r>
      <w:r w:rsidR="00CF259D">
        <w:rPr>
          <w:b/>
          <w:szCs w:val="24"/>
          <w:lang w:val="kk-KZ"/>
        </w:rPr>
        <w:t xml:space="preserve">нің </w:t>
      </w:r>
      <w:r w:rsidRPr="0063582B">
        <w:rPr>
          <w:b/>
          <w:szCs w:val="24"/>
          <w:lang w:val="kk-KZ"/>
        </w:rPr>
        <w:t xml:space="preserve">бас маманы </w:t>
      </w:r>
      <w:r w:rsidRPr="0063582B">
        <w:rPr>
          <w:b/>
          <w:szCs w:val="24"/>
          <w:lang w:val="sr-Cyrl-CS"/>
        </w:rPr>
        <w:t>(</w:t>
      </w:r>
      <w:r w:rsidRPr="0063582B">
        <w:rPr>
          <w:b/>
          <w:szCs w:val="24"/>
          <w:lang w:val="kk-KZ"/>
        </w:rPr>
        <w:t>С-О-5  санаты, А блок), 1 бірлік.</w:t>
      </w:r>
    </w:p>
    <w:p w14:paraId="2ED006E1" w14:textId="723D19F2" w:rsidR="00630937" w:rsidRPr="00CF259D" w:rsidRDefault="0063582B" w:rsidP="00630937">
      <w:pPr>
        <w:spacing w:line="238" w:lineRule="auto"/>
        <w:ind w:right="31"/>
        <w:jc w:val="both"/>
        <w:rPr>
          <w:b w:val="0"/>
          <w:bCs w:val="0"/>
          <w:i w:val="0"/>
          <w:iCs w:val="0"/>
          <w:sz w:val="24"/>
          <w:szCs w:val="24"/>
          <w:lang w:val="kk-KZ"/>
        </w:rPr>
      </w:pPr>
      <w:r w:rsidRPr="00CF259D">
        <w:rPr>
          <w:sz w:val="24"/>
          <w:szCs w:val="24"/>
          <w:lang w:val="kk-KZ"/>
        </w:rPr>
        <w:t xml:space="preserve">         </w:t>
      </w:r>
      <w:r w:rsidRPr="00CF259D">
        <w:rPr>
          <w:i w:val="0"/>
          <w:iCs w:val="0"/>
          <w:sz w:val="24"/>
          <w:szCs w:val="24"/>
          <w:lang w:val="kk-KZ"/>
        </w:rPr>
        <w:t>Функционалды міндеттері:</w:t>
      </w:r>
      <w:r w:rsidRPr="00630937">
        <w:rPr>
          <w:i w:val="0"/>
          <w:iCs w:val="0"/>
          <w:sz w:val="24"/>
          <w:szCs w:val="24"/>
          <w:lang w:val="kk-KZ"/>
        </w:rPr>
        <w:t xml:space="preserve"> </w:t>
      </w:r>
      <w:r w:rsidR="00CF259D" w:rsidRPr="00CF259D">
        <w:rPr>
          <w:b w:val="0"/>
          <w:bCs w:val="0"/>
          <w:i w:val="0"/>
          <w:iCs w:val="0"/>
          <w:sz w:val="24"/>
          <w:szCs w:val="24"/>
          <w:lang w:val="kk-KZ"/>
        </w:rPr>
        <w:t>Департаменттің жылдық жұмыс жоспарларын әзірлейді; Департаменттің құрылымдық ЕАЭО елдерінен импортталған тауарлар бойынша ҚҚС түсім сомасының толықтылығын қамтамасыз етуді ұйымдастыру, бекітілген болжамды сапалы орындау, ЕАЭО шеңберінде импортқа ҚҚС әкімшілендіру сұрақтары бойынша басқа мемлекеттік және уәкілетті органдармен өзара ісқимылын жүзеге асыру, салық заңдылығын дұрыс қолдану мақсатында аудандық мемлекеттік кірістер басқармаларына тәжірибелік көмек көрсету, орталықтандырылған тапсырманың мерзімінде орындалуын қадағалау, салық төлеушілер арасында салық заңнамаларын түсіндіру және кеңес беру.</w:t>
      </w:r>
    </w:p>
    <w:p w14:paraId="567B5202" w14:textId="7B45F7B0" w:rsidR="0063582B" w:rsidRPr="00CF259D" w:rsidRDefault="0063582B" w:rsidP="00CF259D">
      <w:pPr>
        <w:pStyle w:val="1"/>
        <w:rPr>
          <w:b/>
          <w:i/>
          <w:sz w:val="24"/>
          <w:szCs w:val="24"/>
          <w:lang w:val="kk-KZ"/>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 xml:space="preserve">жоғары оқу орнынан кейінгі немесе жоғары білім: </w:t>
      </w:r>
      <w:r w:rsidR="00CF259D" w:rsidRPr="00CF259D">
        <w:rPr>
          <w:sz w:val="24"/>
          <w:szCs w:val="24"/>
          <w:lang w:val="kk-KZ"/>
        </w:rPr>
        <w:t>бизнес, басқару және құқық (құқықтану</w:t>
      </w:r>
      <w:r w:rsidR="00D56B31">
        <w:rPr>
          <w:sz w:val="24"/>
          <w:szCs w:val="24"/>
          <w:lang w:val="kk-KZ"/>
        </w:rPr>
        <w:t>,</w:t>
      </w:r>
      <w:r w:rsidR="00CF259D" w:rsidRPr="00CF259D">
        <w:rPr>
          <w:sz w:val="24"/>
          <w:szCs w:val="24"/>
          <w:lang w:val="kk-KZ"/>
        </w:rPr>
        <w:t xml:space="preserve"> халықаралық құқық</w:t>
      </w:r>
      <w:r w:rsidR="00D56B31">
        <w:rPr>
          <w:sz w:val="24"/>
          <w:szCs w:val="24"/>
          <w:lang w:val="kk-KZ"/>
        </w:rPr>
        <w:t>,</w:t>
      </w:r>
      <w:r w:rsidR="00CF259D" w:rsidRPr="00CF259D">
        <w:rPr>
          <w:sz w:val="24"/>
          <w:szCs w:val="24"/>
          <w:lang w:val="kk-KZ"/>
        </w:rPr>
        <w:t xml:space="preserve"> кеден ісі</w:t>
      </w:r>
      <w:r w:rsidR="00D56B31">
        <w:rPr>
          <w:sz w:val="24"/>
          <w:szCs w:val="24"/>
          <w:lang w:val="kk-KZ"/>
        </w:rPr>
        <w:t>,</w:t>
      </w:r>
      <w:r w:rsidR="00CF259D" w:rsidRPr="00CF259D">
        <w:rPr>
          <w:sz w:val="24"/>
          <w:szCs w:val="24"/>
          <w:lang w:val="kk-KZ"/>
        </w:rPr>
        <w:t xml:space="preserve"> экономика</w:t>
      </w:r>
      <w:r w:rsidR="00D56B31">
        <w:rPr>
          <w:sz w:val="24"/>
          <w:szCs w:val="24"/>
          <w:lang w:val="kk-KZ"/>
        </w:rPr>
        <w:t xml:space="preserve">, </w:t>
      </w:r>
      <w:r w:rsidR="00CF259D" w:rsidRPr="00CF259D">
        <w:rPr>
          <w:sz w:val="24"/>
          <w:szCs w:val="24"/>
          <w:lang w:val="kk-KZ"/>
        </w:rPr>
        <w:t>менеджмент</w:t>
      </w:r>
      <w:r w:rsidR="00D56B31">
        <w:rPr>
          <w:sz w:val="24"/>
          <w:szCs w:val="24"/>
          <w:lang w:val="kk-KZ"/>
        </w:rPr>
        <w:t>,</w:t>
      </w:r>
      <w:r w:rsidR="00CF259D" w:rsidRPr="00CF259D">
        <w:rPr>
          <w:sz w:val="24"/>
          <w:szCs w:val="24"/>
          <w:lang w:val="kk-KZ"/>
        </w:rPr>
        <w:t>есеп және аудит</w:t>
      </w:r>
      <w:r w:rsidR="00D56B31">
        <w:rPr>
          <w:sz w:val="24"/>
          <w:szCs w:val="24"/>
          <w:lang w:val="kk-KZ"/>
        </w:rPr>
        <w:t xml:space="preserve">, </w:t>
      </w:r>
      <w:r w:rsidR="00CF259D" w:rsidRPr="00CF259D">
        <w:rPr>
          <w:sz w:val="24"/>
          <w:szCs w:val="24"/>
          <w:lang w:val="kk-KZ"/>
        </w:rPr>
        <w:t>қаржы</w:t>
      </w:r>
      <w:r w:rsidR="00D56B31">
        <w:rPr>
          <w:sz w:val="24"/>
          <w:szCs w:val="24"/>
          <w:lang w:val="kk-KZ"/>
        </w:rPr>
        <w:t>,</w:t>
      </w:r>
      <w:r w:rsidR="00CF259D" w:rsidRPr="00CF259D">
        <w:rPr>
          <w:sz w:val="24"/>
          <w:szCs w:val="24"/>
          <w:lang w:val="kk-KZ"/>
        </w:rPr>
        <w:t xml:space="preserve"> мемлекеттік және жергілікті басқару</w:t>
      </w:r>
      <w:r w:rsidR="00D56B31">
        <w:rPr>
          <w:sz w:val="24"/>
          <w:szCs w:val="24"/>
          <w:lang w:val="kk-KZ"/>
        </w:rPr>
        <w:t>,</w:t>
      </w:r>
      <w:r w:rsidR="00CF259D" w:rsidRPr="00CF259D">
        <w:rPr>
          <w:sz w:val="24"/>
          <w:szCs w:val="24"/>
          <w:lang w:val="kk-KZ"/>
        </w:rPr>
        <w:t xml:space="preserve"> әлемдік экономика); бизнес, басқару және құқық (салық ісі); әлеуметтік ғылымдар, журналистика және ақпарат (халықаралық қатынастар)</w:t>
      </w:r>
      <w:r w:rsidR="00CF259D">
        <w:rPr>
          <w:sz w:val="24"/>
          <w:szCs w:val="24"/>
          <w:lang w:val="kk-KZ"/>
        </w:rPr>
        <w:t>.</w:t>
      </w:r>
    </w:p>
    <w:p w14:paraId="54060279" w14:textId="77777777"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0599BD71" w14:textId="17C70700" w:rsidR="00104821"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477CFD51" w14:textId="77777777" w:rsidR="00D764CD" w:rsidRPr="00C36E8A" w:rsidRDefault="00D764CD" w:rsidP="00D764CD">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14:paraId="210EFA59" w14:textId="77777777" w:rsidR="00D764CD" w:rsidRDefault="00D764CD" w:rsidP="00D764CD">
      <w:pPr>
        <w:spacing w:after="360" w:line="285" w:lineRule="atLeast"/>
        <w:ind w:firstLine="567"/>
        <w:jc w:val="both"/>
        <w:rPr>
          <w:b w:val="0"/>
          <w:i w:val="0"/>
          <w:spacing w:val="2"/>
          <w:sz w:val="24"/>
          <w:szCs w:val="24"/>
          <w:lang w:val="kk-KZ"/>
        </w:rPr>
      </w:pPr>
      <w:r w:rsidRPr="00C36E8A">
        <w:rPr>
          <w:b w:val="0"/>
          <w:i w:val="0"/>
          <w:spacing w:val="2"/>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14:paraId="76055796" w14:textId="77777777" w:rsidR="00104821" w:rsidRPr="00C36E8A" w:rsidRDefault="00104821" w:rsidP="00104821">
      <w:pPr>
        <w:jc w:val="both"/>
        <w:rPr>
          <w:b w:val="0"/>
          <w:i w:val="0"/>
          <w:sz w:val="24"/>
          <w:szCs w:val="24"/>
          <w:lang w:val="kk-KZ"/>
        </w:rPr>
      </w:pPr>
      <w:r w:rsidRPr="00C36E8A">
        <w:rPr>
          <w:b w:val="0"/>
          <w:i w:val="0"/>
          <w:sz w:val="24"/>
          <w:szCs w:val="24"/>
          <w:lang w:val="kk-KZ"/>
        </w:rPr>
        <w:t xml:space="preserve">      Байқаушылар әңгімелесу процесінде кандидаттарға сұрақтар қоймайды. Байқаушыларға </w:t>
      </w:r>
      <w:r w:rsidRPr="00C36E8A">
        <w:rPr>
          <w:b w:val="0"/>
          <w:i w:val="0"/>
          <w:sz w:val="24"/>
          <w:szCs w:val="24"/>
          <w:lang w:val="kk-KZ"/>
        </w:rPr>
        <w:lastRenderedPageBreak/>
        <w:t>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14:paraId="45FE16E5" w14:textId="77777777"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14:paraId="3FC11D58" w14:textId="77777777"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14:paraId="6E8F7DC0" w14:textId="77777777"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hyperlink r:id="rId6" w:anchor="z305" w:history="1">
        <w:r w:rsidRPr="00A65C00">
          <w:rPr>
            <w:b w:val="0"/>
            <w:i w:val="0"/>
            <w:color w:val="0000FF"/>
            <w:sz w:val="24"/>
            <w:szCs w:val="24"/>
            <w:u w:val="single"/>
            <w:lang w:val="kk-KZ"/>
          </w:rPr>
          <w:t>1-қосымшасына</w:t>
        </w:r>
      </w:hyperlink>
      <w:r w:rsidRPr="00A65C00">
        <w:rPr>
          <w:b w:val="0"/>
          <w:i w:val="0"/>
          <w:sz w:val="24"/>
          <w:szCs w:val="24"/>
          <w:lang w:val="kk-KZ"/>
        </w:rPr>
        <w:t xml:space="preserve"> сәйкес нысандағы байқаушыларға арналған жадынамамен таныстырады.</w:t>
      </w:r>
    </w:p>
    <w:p w14:paraId="11D82537" w14:textId="77777777"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14:paraId="2C186934" w14:textId="77777777"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14:paraId="3F88A889" w14:textId="77777777"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14:paraId="78B675E5" w14:textId="77777777" w:rsidR="00104821" w:rsidRPr="00A65C00" w:rsidRDefault="00104821" w:rsidP="00104821">
      <w:pPr>
        <w:jc w:val="both"/>
        <w:rPr>
          <w:b w:val="0"/>
          <w:i w:val="0"/>
          <w:sz w:val="24"/>
          <w:szCs w:val="24"/>
          <w:lang w:val="kk-KZ"/>
        </w:rPr>
      </w:pPr>
    </w:p>
    <w:p w14:paraId="0AD5C223" w14:textId="77777777"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14:paraId="45857A94" w14:textId="77777777" w:rsidR="00104821" w:rsidRPr="00A65C00" w:rsidRDefault="00104821" w:rsidP="00104821">
      <w:pPr>
        <w:tabs>
          <w:tab w:val="left" w:pos="567"/>
        </w:tabs>
        <w:jc w:val="both"/>
        <w:rPr>
          <w:b w:val="0"/>
          <w:i w:val="0"/>
          <w:sz w:val="24"/>
          <w:szCs w:val="24"/>
          <w:lang w:val="kk-KZ"/>
        </w:rPr>
      </w:pPr>
    </w:p>
    <w:p w14:paraId="2CBC4CA5" w14:textId="77777777"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14:paraId="4ED5175A" w14:textId="77777777" w:rsidR="00104821" w:rsidRPr="00F60FD7" w:rsidRDefault="00104821" w:rsidP="00104821">
      <w:pPr>
        <w:jc w:val="both"/>
        <w:rPr>
          <w:b w:val="0"/>
          <w:i w:val="0"/>
          <w:sz w:val="24"/>
          <w:szCs w:val="24"/>
          <w:lang w:val="kk-KZ"/>
        </w:rPr>
      </w:pPr>
      <w:r w:rsidRPr="00F60FD7">
        <w:rPr>
          <w:b w:val="0"/>
          <w:i w:val="0"/>
          <w:sz w:val="24"/>
          <w:szCs w:val="24"/>
          <w:lang w:val="kk-KZ"/>
        </w:rPr>
        <w:t xml:space="preserve">      1)  </w:t>
      </w:r>
      <w:hyperlink r:id="rId7" w:anchor="z304" w:history="1">
        <w:r w:rsidRPr="00F60FD7">
          <w:rPr>
            <w:b w:val="0"/>
            <w:i w:val="0"/>
            <w:sz w:val="24"/>
            <w:szCs w:val="24"/>
            <w:u w:val="single"/>
            <w:lang w:val="kk-KZ"/>
          </w:rPr>
          <w:t>2-қосымшасына</w:t>
        </w:r>
      </w:hyperlink>
      <w:r w:rsidRPr="00F60FD7">
        <w:rPr>
          <w:b w:val="0"/>
          <w:i w:val="0"/>
          <w:sz w:val="24"/>
          <w:szCs w:val="24"/>
          <w:lang w:val="kk-KZ"/>
        </w:rPr>
        <w:t xml:space="preserve"> сәйкес нысандағы өтініш ;</w:t>
      </w:r>
    </w:p>
    <w:p w14:paraId="5FEDC77D" w14:textId="77777777"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hyperlink r:id="rId8" w:anchor="z1" w:history="1">
        <w:r w:rsidRPr="00F60FD7">
          <w:rPr>
            <w:b w:val="0"/>
            <w:bCs w:val="0"/>
            <w:i w:val="0"/>
            <w:iCs w:val="0"/>
            <w:spacing w:val="2"/>
            <w:sz w:val="24"/>
            <w:szCs w:val="24"/>
            <w:u w:val="single"/>
            <w:lang w:val="kk-KZ"/>
          </w:rPr>
          <w:t>бұйрығымен</w:t>
        </w:r>
      </w:hyperlink>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14:paraId="400AE08D" w14:textId="77777777"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14:paraId="7C554867" w14:textId="77777777"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14:paraId="6EC786AF" w14:textId="77777777"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14:paraId="7786DDBC" w14:textId="77777777"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14:paraId="0BF5605F" w14:textId="77777777" w:rsidR="00104821" w:rsidRPr="001C524A" w:rsidRDefault="00104821" w:rsidP="00104821">
      <w:pPr>
        <w:pStyle w:val="1"/>
        <w:rPr>
          <w:sz w:val="24"/>
          <w:szCs w:val="24"/>
          <w:lang w:val="kk-KZ"/>
        </w:rPr>
      </w:pPr>
    </w:p>
    <w:p w14:paraId="5F7EE5B7" w14:textId="02A0BC94"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w:t>
      </w:r>
      <w:r w:rsidR="00630937">
        <w:rPr>
          <w:b w:val="0"/>
          <w:i w:val="0"/>
          <w:sz w:val="24"/>
          <w:szCs w:val="24"/>
          <w:lang w:val="kk-KZ"/>
        </w:rPr>
        <w:t>9</w:t>
      </w:r>
      <w:r w:rsidRPr="002C78AD">
        <w:rPr>
          <w:b w:val="0"/>
          <w:i w:val="0"/>
          <w:sz w:val="24"/>
          <w:szCs w:val="24"/>
          <w:lang w:val="kk-KZ"/>
        </w:rPr>
        <w:t>-</w:t>
      </w:r>
      <w:r w:rsidR="00630937">
        <w:rPr>
          <w:b w:val="0"/>
          <w:i w:val="0"/>
          <w:sz w:val="24"/>
          <w:szCs w:val="24"/>
          <w:lang w:val="kk-KZ"/>
        </w:rPr>
        <w:t>47</w:t>
      </w:r>
      <w:r w:rsidRPr="002C78AD">
        <w:rPr>
          <w:b w:val="0"/>
          <w:i w:val="0"/>
          <w:sz w:val="24"/>
          <w:szCs w:val="24"/>
          <w:lang w:val="kk-KZ"/>
        </w:rPr>
        <w:t>-</w:t>
      </w:r>
      <w:r w:rsidR="00630937">
        <w:rPr>
          <w:b w:val="0"/>
          <w:i w:val="0"/>
          <w:sz w:val="24"/>
          <w:szCs w:val="24"/>
          <w:lang w:val="kk-KZ"/>
        </w:rPr>
        <w:t>25</w:t>
      </w:r>
      <w:r>
        <w:rPr>
          <w:b w:val="0"/>
          <w:i w:val="0"/>
          <w:sz w:val="24"/>
          <w:szCs w:val="24"/>
          <w:lang w:val="kk-KZ"/>
        </w:rPr>
        <w:t>.</w:t>
      </w:r>
    </w:p>
    <w:p w14:paraId="223F8914" w14:textId="77777777" w:rsidR="00104821" w:rsidRDefault="00104821" w:rsidP="00104821">
      <w:pPr>
        <w:shd w:val="clear" w:color="auto" w:fill="FFFFFF"/>
        <w:ind w:firstLine="567"/>
        <w:jc w:val="both"/>
        <w:rPr>
          <w:b w:val="0"/>
          <w:i w:val="0"/>
          <w:sz w:val="24"/>
          <w:szCs w:val="24"/>
          <w:lang w:val="kk-KZ"/>
        </w:rPr>
      </w:pPr>
    </w:p>
    <w:p w14:paraId="7A7A97CF" w14:textId="77777777"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14:paraId="4C1ECE58" w14:textId="77777777"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lastRenderedPageBreak/>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14:paraId="7CB26886" w14:textId="77777777" w:rsidR="00104821" w:rsidRDefault="00104821" w:rsidP="00104821">
      <w:pPr>
        <w:pStyle w:val="1"/>
        <w:rPr>
          <w:sz w:val="24"/>
          <w:szCs w:val="24"/>
          <w:lang w:val="kk-KZ"/>
        </w:rPr>
      </w:pPr>
    </w:p>
    <w:p w14:paraId="6360D443" w14:textId="77777777"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D56B31" w14:paraId="1EA014B3" w14:textId="77777777" w:rsidTr="000F75A2">
        <w:trPr>
          <w:tblCellSpacing w:w="15" w:type="dxa"/>
          <w:jc w:val="right"/>
        </w:trPr>
        <w:tc>
          <w:tcPr>
            <w:tcW w:w="5595" w:type="dxa"/>
            <w:shd w:val="clear" w:color="auto" w:fill="auto"/>
            <w:hideMark/>
          </w:tcPr>
          <w:p w14:paraId="14BC0AA6" w14:textId="77777777" w:rsidR="004810A0" w:rsidRPr="00B73E38" w:rsidRDefault="004810A0" w:rsidP="000F75A2">
            <w:pPr>
              <w:jc w:val="both"/>
              <w:rPr>
                <w:color w:val="666666"/>
                <w:spacing w:val="2"/>
                <w:lang w:val="kk-KZ"/>
              </w:rPr>
            </w:pPr>
          </w:p>
        </w:tc>
        <w:tc>
          <w:tcPr>
            <w:tcW w:w="3670" w:type="dxa"/>
            <w:shd w:val="clear" w:color="auto" w:fill="auto"/>
            <w:hideMark/>
          </w:tcPr>
          <w:p w14:paraId="0CF142E5" w14:textId="039D32C3" w:rsidR="004810A0" w:rsidRPr="00B73E38" w:rsidRDefault="00630937" w:rsidP="000F75A2">
            <w:pPr>
              <w:jc w:val="both"/>
              <w:rPr>
                <w:b w:val="0"/>
                <w:i w:val="0"/>
                <w:color w:val="444444"/>
                <w:sz w:val="20"/>
                <w:szCs w:val="20"/>
                <w:lang w:val="kk-KZ"/>
              </w:rPr>
            </w:pPr>
            <w:r>
              <w:rPr>
                <w:b w:val="0"/>
                <w:i w:val="0"/>
                <w:color w:val="444444"/>
                <w:sz w:val="20"/>
                <w:szCs w:val="20"/>
                <w:lang w:val="kk-KZ"/>
              </w:rPr>
              <w:t>«</w:t>
            </w:r>
            <w:r w:rsidR="004810A0" w:rsidRPr="00B73E38">
              <w:rPr>
                <w:b w:val="0"/>
                <w:i w:val="0"/>
                <w:color w:val="444444"/>
                <w:sz w:val="20"/>
                <w:szCs w:val="20"/>
                <w:lang w:val="kk-KZ"/>
              </w:rPr>
              <w:t>Б</w:t>
            </w:r>
            <w:r>
              <w:rPr>
                <w:b w:val="0"/>
                <w:i w:val="0"/>
                <w:color w:val="444444"/>
                <w:sz w:val="20"/>
                <w:szCs w:val="20"/>
                <w:lang w:val="kk-KZ"/>
              </w:rPr>
              <w:t>»</w:t>
            </w:r>
            <w:r w:rsidR="004810A0" w:rsidRPr="00B73E38">
              <w:rPr>
                <w:b w:val="0"/>
                <w:i w:val="0"/>
                <w:color w:val="444444"/>
                <w:sz w:val="20"/>
                <w:szCs w:val="20"/>
                <w:lang w:val="kk-KZ"/>
              </w:rPr>
              <w:t xml:space="preserve"> корпусының мемлекеттік</w:t>
            </w:r>
            <w:r w:rsidR="004810A0" w:rsidRPr="00B73E38">
              <w:rPr>
                <w:b w:val="0"/>
                <w:i w:val="0"/>
                <w:color w:val="444444"/>
                <w:sz w:val="20"/>
                <w:szCs w:val="20"/>
                <w:lang w:val="kk-KZ"/>
              </w:rPr>
              <w:br/>
              <w:t>әкімшілік лауазымына орналасуға</w:t>
            </w:r>
            <w:r w:rsidR="004810A0" w:rsidRPr="00B73E38">
              <w:rPr>
                <w:b w:val="0"/>
                <w:i w:val="0"/>
                <w:color w:val="444444"/>
                <w:sz w:val="20"/>
                <w:szCs w:val="20"/>
                <w:lang w:val="kk-KZ"/>
              </w:rPr>
              <w:br/>
              <w:t>конкурс өткізу қағидаларының</w:t>
            </w:r>
            <w:r w:rsidR="004810A0" w:rsidRPr="00B73E38">
              <w:rPr>
                <w:b w:val="0"/>
                <w:i w:val="0"/>
                <w:color w:val="444444"/>
                <w:sz w:val="20"/>
                <w:szCs w:val="20"/>
                <w:lang w:val="kk-KZ"/>
              </w:rPr>
              <w:br/>
              <w:t>2-қосымшасы</w:t>
            </w:r>
          </w:p>
        </w:tc>
      </w:tr>
      <w:tr w:rsidR="004810A0" w:rsidRPr="00E5660F" w14:paraId="069C3E74" w14:textId="77777777" w:rsidTr="000F75A2">
        <w:trPr>
          <w:tblCellSpacing w:w="15" w:type="dxa"/>
          <w:jc w:val="right"/>
        </w:trPr>
        <w:tc>
          <w:tcPr>
            <w:tcW w:w="5595" w:type="dxa"/>
            <w:shd w:val="clear" w:color="auto" w:fill="auto"/>
            <w:hideMark/>
          </w:tcPr>
          <w:p w14:paraId="7E46D1C5" w14:textId="77777777" w:rsidR="004810A0" w:rsidRPr="00B73E38" w:rsidRDefault="004810A0" w:rsidP="000F75A2">
            <w:pPr>
              <w:jc w:val="both"/>
              <w:rPr>
                <w:color w:val="666666"/>
                <w:spacing w:val="2"/>
                <w:lang w:val="kk-KZ"/>
              </w:rPr>
            </w:pPr>
          </w:p>
        </w:tc>
        <w:tc>
          <w:tcPr>
            <w:tcW w:w="3670" w:type="dxa"/>
            <w:shd w:val="clear" w:color="auto" w:fill="auto"/>
            <w:hideMark/>
          </w:tcPr>
          <w:p w14:paraId="7DEA5BFD" w14:textId="77777777" w:rsidR="004810A0" w:rsidRPr="00B73E38" w:rsidRDefault="004810A0" w:rsidP="000F75A2">
            <w:pPr>
              <w:jc w:val="both"/>
              <w:rPr>
                <w:b w:val="0"/>
                <w:i w:val="0"/>
                <w:color w:val="444444"/>
                <w:sz w:val="20"/>
                <w:szCs w:val="20"/>
                <w:lang w:val="kk-KZ"/>
              </w:rPr>
            </w:pPr>
          </w:p>
          <w:p w14:paraId="22D7E8A1" w14:textId="77777777"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14:paraId="50043BBC" w14:textId="77777777"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14:paraId="4D746D91" w14:textId="77777777" w:rsidR="004810A0" w:rsidRPr="004810A0" w:rsidRDefault="004810A0" w:rsidP="000F75A2">
            <w:pPr>
              <w:jc w:val="both"/>
              <w:rPr>
                <w:b w:val="0"/>
                <w:i w:val="0"/>
                <w:color w:val="444444"/>
                <w:sz w:val="20"/>
                <w:szCs w:val="20"/>
              </w:rPr>
            </w:pPr>
          </w:p>
        </w:tc>
      </w:tr>
      <w:tr w:rsidR="00B9298C" w:rsidRPr="00E5660F" w14:paraId="2BE90CA1" w14:textId="77777777" w:rsidTr="000F75A2">
        <w:trPr>
          <w:tblCellSpacing w:w="15" w:type="dxa"/>
          <w:jc w:val="right"/>
        </w:trPr>
        <w:tc>
          <w:tcPr>
            <w:tcW w:w="5595" w:type="dxa"/>
            <w:shd w:val="clear" w:color="auto" w:fill="auto"/>
          </w:tcPr>
          <w:p w14:paraId="2F1E467B" w14:textId="77777777" w:rsidR="00B9298C" w:rsidRPr="00B9298C" w:rsidRDefault="00B9298C" w:rsidP="000F75A2">
            <w:pPr>
              <w:jc w:val="both"/>
              <w:rPr>
                <w:i w:val="0"/>
                <w:iCs w:val="0"/>
                <w:color w:val="666666"/>
                <w:spacing w:val="2"/>
                <w:lang w:val="kk-KZ"/>
              </w:rPr>
            </w:pPr>
          </w:p>
        </w:tc>
        <w:tc>
          <w:tcPr>
            <w:tcW w:w="3670" w:type="dxa"/>
            <w:shd w:val="clear" w:color="auto" w:fill="auto"/>
          </w:tcPr>
          <w:p w14:paraId="3782B1BA" w14:textId="77777777" w:rsidR="00B9298C" w:rsidRPr="00B73E38" w:rsidRDefault="00B9298C" w:rsidP="000F75A2">
            <w:pPr>
              <w:jc w:val="both"/>
              <w:rPr>
                <w:b w:val="0"/>
                <w:i w:val="0"/>
                <w:color w:val="444444"/>
                <w:sz w:val="20"/>
                <w:szCs w:val="20"/>
                <w:lang w:val="kk-KZ"/>
              </w:rPr>
            </w:pPr>
          </w:p>
        </w:tc>
      </w:tr>
      <w:tr w:rsidR="00B9298C" w:rsidRPr="00E5660F" w14:paraId="5BFBA857" w14:textId="77777777" w:rsidTr="000F75A2">
        <w:trPr>
          <w:tblCellSpacing w:w="15" w:type="dxa"/>
          <w:jc w:val="right"/>
        </w:trPr>
        <w:tc>
          <w:tcPr>
            <w:tcW w:w="5595" w:type="dxa"/>
            <w:shd w:val="clear" w:color="auto" w:fill="auto"/>
          </w:tcPr>
          <w:p w14:paraId="2C5407DD" w14:textId="7F692EB5" w:rsidR="00B9298C" w:rsidRPr="00B9298C" w:rsidRDefault="00B9298C" w:rsidP="000F75A2">
            <w:pPr>
              <w:jc w:val="both"/>
              <w:rPr>
                <w:i w:val="0"/>
                <w:iCs w:val="0"/>
                <w:color w:val="666666"/>
                <w:spacing w:val="2"/>
                <w:lang w:val="kk-KZ"/>
              </w:rPr>
            </w:pPr>
            <w:r>
              <w:rPr>
                <w:i w:val="0"/>
                <w:iCs w:val="0"/>
                <w:color w:val="666666"/>
                <w:spacing w:val="2"/>
                <w:lang w:val="kk-KZ"/>
              </w:rPr>
              <w:t xml:space="preserve">                                                                              </w:t>
            </w:r>
          </w:p>
        </w:tc>
        <w:tc>
          <w:tcPr>
            <w:tcW w:w="3670" w:type="dxa"/>
            <w:shd w:val="clear" w:color="auto" w:fill="auto"/>
          </w:tcPr>
          <w:p w14:paraId="2EBE7783" w14:textId="77777777" w:rsidR="00B9298C" w:rsidRPr="00B73E38" w:rsidRDefault="00B9298C" w:rsidP="000F75A2">
            <w:pPr>
              <w:jc w:val="both"/>
              <w:rPr>
                <w:b w:val="0"/>
                <w:i w:val="0"/>
                <w:color w:val="444444"/>
                <w:sz w:val="20"/>
                <w:szCs w:val="20"/>
                <w:lang w:val="kk-KZ"/>
              </w:rPr>
            </w:pPr>
          </w:p>
        </w:tc>
      </w:tr>
    </w:tbl>
    <w:p w14:paraId="33149566" w14:textId="77777777"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14:paraId="37B438CE" w14:textId="77777777"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14:paraId="17F40D02" w14:textId="5E2A1AD6"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Мені_________________________________________________________________________________________________________________________________________________________________________________________</w:t>
      </w:r>
      <w:r w:rsidR="00B9298C" w:rsidRPr="00B9298C">
        <w:rPr>
          <w:b w:val="0"/>
          <w:i w:val="0"/>
          <w:color w:val="666666"/>
          <w:spacing w:val="2"/>
          <w:sz w:val="24"/>
          <w:szCs w:val="24"/>
          <w:lang w:val="kk-KZ"/>
        </w:rPr>
        <w:t>_</w:t>
      </w:r>
      <w:r w:rsidR="00B9298C">
        <w:rPr>
          <w:b w:val="0"/>
          <w:i w:val="0"/>
          <w:color w:val="666666"/>
          <w:spacing w:val="2"/>
          <w:sz w:val="24"/>
          <w:szCs w:val="24"/>
          <w:lang w:val="kk-KZ"/>
        </w:rPr>
        <w:t>______________________________________________</w:t>
      </w:r>
      <w:r w:rsidRPr="004810A0">
        <w:rPr>
          <w:b w:val="0"/>
          <w:i w:val="0"/>
          <w:color w:val="666666"/>
          <w:spacing w:val="2"/>
          <w:sz w:val="24"/>
          <w:szCs w:val="24"/>
          <w:lang w:val="kk-KZ"/>
        </w:rPr>
        <w:t xml:space="preserve">бос мемлекеттік әкімшілік лауазымына орналасу конкурсына қатысуға жіберуіңізді сұраймын. </w:t>
      </w:r>
    </w:p>
    <w:p w14:paraId="08A3B4DC"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14:paraId="0B5E1911" w14:textId="77777777"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14:paraId="33F45D0B" w14:textId="77777777"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14:paraId="40A24DDB"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14:paraId="2D91A2C0" w14:textId="77777777"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14:paraId="471D7192"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14:paraId="4F9AD55D"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01F83D2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14:paraId="2B4E0DDB"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14:paraId="6C764F7E"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14:paraId="11D489D1" w14:textId="77777777"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e-mail</w:t>
      </w:r>
      <w:proofErr w:type="spellEnd"/>
      <w:r w:rsidRPr="004810A0">
        <w:rPr>
          <w:b w:val="0"/>
          <w:i w:val="0"/>
          <w:color w:val="666666"/>
          <w:spacing w:val="2"/>
          <w:sz w:val="24"/>
          <w:szCs w:val="24"/>
        </w:rPr>
        <w:t>: ________________________________________________________________________</w:t>
      </w:r>
    </w:p>
    <w:p w14:paraId="21B7BFEA"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ЖСН: _________________________________________________________________________</w:t>
      </w:r>
    </w:p>
    <w:p w14:paraId="214A3533" w14:textId="77777777"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14:paraId="36E79A0E" w14:textId="77777777"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proofErr w:type="gramStart"/>
      <w:r w:rsidRPr="004810A0">
        <w:rPr>
          <w:b w:val="0"/>
          <w:i w:val="0"/>
          <w:color w:val="666666"/>
          <w:spacing w:val="2"/>
          <w:sz w:val="20"/>
          <w:szCs w:val="20"/>
        </w:rPr>
        <w:t>қолы</w:t>
      </w:r>
      <w:proofErr w:type="spellEnd"/>
      <w:r w:rsidRPr="004810A0">
        <w:rPr>
          <w:b w:val="0"/>
          <w:i w:val="0"/>
          <w:color w:val="666666"/>
          <w:spacing w:val="2"/>
          <w:sz w:val="20"/>
          <w:szCs w:val="20"/>
        </w:rPr>
        <w:t xml:space="preserve">)   </w:t>
      </w:r>
      <w:proofErr w:type="gramEnd"/>
      <w:r w:rsidRPr="004810A0">
        <w:rPr>
          <w:b w:val="0"/>
          <w:i w:val="0"/>
          <w:color w:val="666666"/>
          <w:spacing w:val="2"/>
          <w:sz w:val="20"/>
          <w:szCs w:val="20"/>
        </w:rPr>
        <w:t xml:space="preserve">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14:paraId="6E0DCB39" w14:textId="77777777" w:rsidR="004810A0" w:rsidRPr="004810A0" w:rsidRDefault="004810A0" w:rsidP="004810A0">
      <w:pPr>
        <w:jc w:val="both"/>
        <w:rPr>
          <w:b w:val="0"/>
          <w:i w:val="0"/>
          <w:color w:val="666666"/>
          <w:spacing w:val="2"/>
          <w:sz w:val="20"/>
          <w:szCs w:val="20"/>
        </w:rPr>
      </w:pPr>
    </w:p>
    <w:p w14:paraId="223A3621" w14:textId="77777777" w:rsidR="00101045" w:rsidRDefault="004810A0" w:rsidP="00A51A15">
      <w:pPr>
        <w:jc w:val="both"/>
        <w:rPr>
          <w:sz w:val="24"/>
          <w:szCs w:val="24"/>
          <w:lang w:val="kk-KZ"/>
        </w:rPr>
      </w:pPr>
      <w:r w:rsidRPr="004810A0">
        <w:rPr>
          <w:b w:val="0"/>
          <w:i w:val="0"/>
          <w:color w:val="666666"/>
          <w:spacing w:val="2"/>
          <w:sz w:val="24"/>
          <w:szCs w:val="24"/>
        </w:rPr>
        <w:lastRenderedPageBreak/>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8"/>
  </w:num>
  <w:num w:numId="3">
    <w:abstractNumId w:val="9"/>
  </w:num>
  <w:num w:numId="4">
    <w:abstractNumId w:val="4"/>
  </w:num>
  <w:num w:numId="5">
    <w:abstractNumId w:val="6"/>
  </w:num>
  <w:num w:numId="6">
    <w:abstractNumId w:val="3"/>
  </w:num>
  <w:num w:numId="7">
    <w:abstractNumId w:val="7"/>
  </w:num>
  <w:num w:numId="8">
    <w:abstractNumId w:val="5"/>
  </w:num>
  <w:num w:numId="9">
    <w:abstractNumId w:val="0"/>
  </w:num>
  <w:num w:numId="10">
    <w:abstractNumId w:val="1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47B8"/>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0022"/>
    <w:rsid w:val="0016469E"/>
    <w:rsid w:val="00180917"/>
    <w:rsid w:val="00181043"/>
    <w:rsid w:val="00183728"/>
    <w:rsid w:val="0018638B"/>
    <w:rsid w:val="00193387"/>
    <w:rsid w:val="00194116"/>
    <w:rsid w:val="00195984"/>
    <w:rsid w:val="001A0BCF"/>
    <w:rsid w:val="001A19C8"/>
    <w:rsid w:val="001A3955"/>
    <w:rsid w:val="001B2DD6"/>
    <w:rsid w:val="001B5062"/>
    <w:rsid w:val="001B51BC"/>
    <w:rsid w:val="001C0C5B"/>
    <w:rsid w:val="001C1336"/>
    <w:rsid w:val="001C2BEF"/>
    <w:rsid w:val="001C4740"/>
    <w:rsid w:val="001D0500"/>
    <w:rsid w:val="001D4298"/>
    <w:rsid w:val="001D7704"/>
    <w:rsid w:val="001E45E0"/>
    <w:rsid w:val="001E4B06"/>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2981"/>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D4712"/>
    <w:rsid w:val="005E3D80"/>
    <w:rsid w:val="005F1C51"/>
    <w:rsid w:val="00601A9B"/>
    <w:rsid w:val="0060433D"/>
    <w:rsid w:val="0060789B"/>
    <w:rsid w:val="006159C8"/>
    <w:rsid w:val="006201E0"/>
    <w:rsid w:val="00622A40"/>
    <w:rsid w:val="006255D3"/>
    <w:rsid w:val="006278C0"/>
    <w:rsid w:val="00627E26"/>
    <w:rsid w:val="00630937"/>
    <w:rsid w:val="00630E95"/>
    <w:rsid w:val="0063582B"/>
    <w:rsid w:val="00647A96"/>
    <w:rsid w:val="00651631"/>
    <w:rsid w:val="00664974"/>
    <w:rsid w:val="00676450"/>
    <w:rsid w:val="006770D2"/>
    <w:rsid w:val="00684121"/>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17A8"/>
    <w:rsid w:val="00707DB8"/>
    <w:rsid w:val="00712AFB"/>
    <w:rsid w:val="007237F1"/>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9298C"/>
    <w:rsid w:val="00BA12A7"/>
    <w:rsid w:val="00BA32F3"/>
    <w:rsid w:val="00BA4E40"/>
    <w:rsid w:val="00BA56D2"/>
    <w:rsid w:val="00BB6AEA"/>
    <w:rsid w:val="00BC143E"/>
    <w:rsid w:val="00BC16B1"/>
    <w:rsid w:val="00BD2ADE"/>
    <w:rsid w:val="00BD3B5C"/>
    <w:rsid w:val="00BD5455"/>
    <w:rsid w:val="00BE677F"/>
    <w:rsid w:val="00BE6CA4"/>
    <w:rsid w:val="00BF0972"/>
    <w:rsid w:val="00BF4BD2"/>
    <w:rsid w:val="00C05A4D"/>
    <w:rsid w:val="00C05DBB"/>
    <w:rsid w:val="00C105F2"/>
    <w:rsid w:val="00C12E4B"/>
    <w:rsid w:val="00C1318A"/>
    <w:rsid w:val="00C1435D"/>
    <w:rsid w:val="00C150FF"/>
    <w:rsid w:val="00C15CA9"/>
    <w:rsid w:val="00C35BF2"/>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259D"/>
    <w:rsid w:val="00CF7F86"/>
    <w:rsid w:val="00D05383"/>
    <w:rsid w:val="00D15574"/>
    <w:rsid w:val="00D2027E"/>
    <w:rsid w:val="00D234F9"/>
    <w:rsid w:val="00D32673"/>
    <w:rsid w:val="00D347D8"/>
    <w:rsid w:val="00D44828"/>
    <w:rsid w:val="00D45C58"/>
    <w:rsid w:val="00D47D74"/>
    <w:rsid w:val="00D5547F"/>
    <w:rsid w:val="00D56B31"/>
    <w:rsid w:val="00D601A3"/>
    <w:rsid w:val="00D632CA"/>
    <w:rsid w:val="00D63F5B"/>
    <w:rsid w:val="00D65E93"/>
    <w:rsid w:val="00D66FC5"/>
    <w:rsid w:val="00D67F46"/>
    <w:rsid w:val="00D742A5"/>
    <w:rsid w:val="00D764CD"/>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B3764"/>
    <w:rsid w:val="00EB7CBB"/>
    <w:rsid w:val="00EC4B60"/>
    <w:rsid w:val="00EC6037"/>
    <w:rsid w:val="00EF1661"/>
    <w:rsid w:val="00EF31E7"/>
    <w:rsid w:val="00EF73AF"/>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6468D"/>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81863959">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kaz/docs/V2100024350" TargetMode="External"/><Relationship Id="rId3" Type="http://schemas.openxmlformats.org/officeDocument/2006/relationships/styles" Target="styles.xml"/><Relationship Id="rId7" Type="http://schemas.openxmlformats.org/officeDocument/2006/relationships/hyperlink" Target="http://10.61.43.123/kaz/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kaz/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30AE9-5E1F-49FB-993A-2FA0E6ED4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4</Pages>
  <Words>1342</Words>
  <Characters>7656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768</cp:revision>
  <cp:lastPrinted>2025-01-14T05:06:00Z</cp:lastPrinted>
  <dcterms:created xsi:type="dcterms:W3CDTF">2019-05-27T07:51:00Z</dcterms:created>
  <dcterms:modified xsi:type="dcterms:W3CDTF">2025-02-17T06:03:00Z</dcterms:modified>
</cp:coreProperties>
</file>