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2A" w:rsidRDefault="00E10B2A" w:rsidP="00E10B2A">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10B2A" w:rsidRPr="00DB104C" w:rsidRDefault="00E10B2A" w:rsidP="00E10B2A">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Pr="007C34CB">
        <w:rPr>
          <w:rFonts w:ascii="Times New Roman" w:hAnsi="Times New Roman"/>
          <w:bCs w:val="0"/>
          <w:sz w:val="24"/>
          <w:szCs w:val="24"/>
          <w:lang w:val="kk-KZ"/>
        </w:rPr>
        <w:t xml:space="preserve"> </w:t>
      </w:r>
    </w:p>
    <w:p w:rsidR="00E10B2A" w:rsidRPr="00E97C18" w:rsidRDefault="00E10B2A" w:rsidP="00E10B2A">
      <w:pPr>
        <w:rPr>
          <w:kern w:val="2"/>
          <w:lang w:val="kk-KZ"/>
        </w:rPr>
      </w:pPr>
      <w:r>
        <w:rPr>
          <w:kern w:val="2"/>
          <w:lang w:val="kk-KZ"/>
        </w:rPr>
        <w:t xml:space="preserve">   </w:t>
      </w:r>
    </w:p>
    <w:p w:rsidR="006041D7" w:rsidRPr="00E97C18" w:rsidRDefault="006041D7" w:rsidP="00E10B2A">
      <w:pPr>
        <w:rPr>
          <w:kern w:val="2"/>
          <w:lang w:val="kk-KZ"/>
        </w:rPr>
      </w:pP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A7445A" w:rsidRDefault="00A7445A" w:rsidP="00E10B2A">
      <w:pPr>
        <w:rPr>
          <w:i w:val="0"/>
          <w:kern w:val="2"/>
          <w:sz w:val="24"/>
          <w:szCs w:val="24"/>
          <w:lang w:val="kk-KZ"/>
        </w:rPr>
      </w:pPr>
    </w:p>
    <w:p w:rsidR="0058738D" w:rsidRDefault="0058738D" w:rsidP="00E10B2A">
      <w:pPr>
        <w:rPr>
          <w:i w:val="0"/>
          <w:kern w:val="2"/>
          <w:sz w:val="24"/>
          <w:szCs w:val="24"/>
          <w:lang w:val="kk-KZ"/>
        </w:rPr>
      </w:pPr>
    </w:p>
    <w:p w:rsidR="00395892" w:rsidRPr="00215A34" w:rsidRDefault="00395892" w:rsidP="00395892">
      <w:pPr>
        <w:jc w:val="both"/>
        <w:rPr>
          <w:b w:val="0"/>
          <w:i w:val="0"/>
          <w:sz w:val="24"/>
          <w:szCs w:val="24"/>
          <w:lang w:val="kk-KZ"/>
        </w:rPr>
      </w:pPr>
    </w:p>
    <w:p w:rsidR="00395892" w:rsidRDefault="00395892" w:rsidP="00395892">
      <w:pPr>
        <w:jc w:val="both"/>
        <w:rPr>
          <w:i w:val="0"/>
          <w:sz w:val="24"/>
          <w:szCs w:val="24"/>
          <w:lang w:val="kk-KZ"/>
        </w:rPr>
      </w:pPr>
      <w:r w:rsidRPr="00DE0251">
        <w:rPr>
          <w:i w:val="0"/>
          <w:sz w:val="24"/>
          <w:szCs w:val="24"/>
          <w:lang w:val="kk-KZ"/>
        </w:rPr>
        <w:t xml:space="preserve">    </w:t>
      </w:r>
      <w:r w:rsidRPr="003A2320">
        <w:rPr>
          <w:b w:val="0"/>
          <w:i w:val="0"/>
          <w:sz w:val="24"/>
          <w:szCs w:val="24"/>
          <w:lang w:val="kk-KZ"/>
        </w:rPr>
        <w:t>  </w:t>
      </w: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395892" w:rsidRPr="00F20596" w:rsidRDefault="00395892" w:rsidP="00395892">
      <w:pPr>
        <w:jc w:val="both"/>
        <w:rPr>
          <w:i w:val="0"/>
          <w:sz w:val="24"/>
          <w:szCs w:val="24"/>
          <w:lang w:val="kk-KZ"/>
        </w:rPr>
      </w:pPr>
    </w:p>
    <w:p w:rsidR="00395892" w:rsidRPr="00D95F0E" w:rsidRDefault="00395892" w:rsidP="00395892">
      <w:pPr>
        <w:jc w:val="both"/>
        <w:rPr>
          <w:b w:val="0"/>
          <w:i w:val="0"/>
          <w:sz w:val="24"/>
          <w:szCs w:val="24"/>
          <w:lang w:val="kk-KZ"/>
        </w:rPr>
      </w:pPr>
      <w:bookmarkStart w:id="0" w:name="z362"/>
      <w:r w:rsidRPr="00366D68">
        <w:rPr>
          <w:b w:val="0"/>
          <w:i w:val="0"/>
          <w:color w:val="000000"/>
          <w:lang w:val="kk-KZ"/>
        </w:rPr>
        <w:t xml:space="preserve">      </w:t>
      </w:r>
      <w:r w:rsidRPr="00D95F0E">
        <w:rPr>
          <w:b w:val="0"/>
          <w:i w:val="0"/>
          <w:color w:val="000000"/>
          <w:sz w:val="24"/>
          <w:szCs w:val="24"/>
          <w:lang w:val="kk-KZ"/>
        </w:rPr>
        <w:t>жоғары немесе жоғары оқу орнынан кейінгі білім;</w:t>
      </w:r>
    </w:p>
    <w:p w:rsidR="00395892" w:rsidRPr="00D95F0E" w:rsidRDefault="00395892" w:rsidP="00395892">
      <w:pPr>
        <w:jc w:val="both"/>
        <w:rPr>
          <w:b w:val="0"/>
          <w:i w:val="0"/>
          <w:sz w:val="24"/>
          <w:szCs w:val="24"/>
          <w:lang w:val="kk-KZ"/>
        </w:rPr>
      </w:pPr>
      <w:bookmarkStart w:id="1" w:name="z363"/>
      <w:bookmarkEnd w:id="0"/>
      <w:r w:rsidRPr="00D95F0E">
        <w:rPr>
          <w:b w:val="0"/>
          <w:i w:val="0"/>
          <w:color w:val="000000"/>
          <w:sz w:val="24"/>
          <w:szCs w:val="24"/>
          <w:lang w:val="kk-KZ"/>
        </w:rPr>
        <w:t>     </w:t>
      </w:r>
      <w:r w:rsidR="006041D7" w:rsidRPr="006041D7">
        <w:rPr>
          <w:b w:val="0"/>
          <w:i w:val="0"/>
          <w:color w:val="000000"/>
          <w:sz w:val="24"/>
          <w:szCs w:val="24"/>
          <w:lang w:val="kk-KZ"/>
        </w:rPr>
        <w:t xml:space="preserve"> </w:t>
      </w:r>
      <w:r w:rsidRPr="00D95F0E">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95892" w:rsidRPr="00F6297D" w:rsidRDefault="00395892" w:rsidP="00395892">
      <w:pPr>
        <w:jc w:val="both"/>
        <w:rPr>
          <w:b w:val="0"/>
          <w:i w:val="0"/>
          <w:sz w:val="24"/>
          <w:szCs w:val="24"/>
          <w:lang w:val="kk-KZ"/>
        </w:rPr>
      </w:pPr>
      <w:bookmarkStart w:id="2" w:name="z364"/>
      <w:bookmarkEnd w:id="1"/>
      <w:r w:rsidRPr="00D95F0E">
        <w:rPr>
          <w:b w:val="0"/>
          <w:i w:val="0"/>
          <w:color w:val="000000"/>
          <w:sz w:val="24"/>
          <w:szCs w:val="24"/>
          <w:lang w:val="kk-KZ"/>
        </w:rPr>
        <w:t xml:space="preserve">      </w:t>
      </w:r>
      <w:r w:rsidRPr="00F6297D">
        <w:rPr>
          <w:b w:val="0"/>
          <w:i w:val="0"/>
          <w:color w:val="000000"/>
          <w:sz w:val="24"/>
          <w:szCs w:val="24"/>
          <w:lang w:val="kk-KZ"/>
        </w:rPr>
        <w:t>жұмыс тәжірибесі талап етілмейді.</w:t>
      </w:r>
    </w:p>
    <w:bookmarkEnd w:id="2"/>
    <w:p w:rsidR="00395892" w:rsidRPr="00F6297D" w:rsidRDefault="00395892" w:rsidP="00395892">
      <w:pPr>
        <w:jc w:val="both"/>
        <w:rPr>
          <w:b w:val="0"/>
          <w:i w:val="0"/>
          <w:sz w:val="24"/>
          <w:szCs w:val="24"/>
          <w:lang w:val="kk-KZ"/>
        </w:rPr>
      </w:pPr>
    </w:p>
    <w:p w:rsidR="00395892" w:rsidRDefault="00395892" w:rsidP="00395892">
      <w:pPr>
        <w:rPr>
          <w:i w:val="0"/>
          <w:kern w:val="2"/>
          <w:sz w:val="24"/>
          <w:szCs w:val="24"/>
          <w:lang w:val="kk-KZ"/>
        </w:rPr>
      </w:pPr>
    </w:p>
    <w:p w:rsidR="00395892" w:rsidRDefault="00395892" w:rsidP="0039589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395892" w:rsidRPr="002A1CB2" w:rsidRDefault="00395892" w:rsidP="0039589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826"/>
      </w:tblGrid>
      <w:tr w:rsidR="00395892" w:rsidRPr="002575AC" w:rsidTr="00090EB5">
        <w:trPr>
          <w:cantSplit/>
          <w:trHeight w:val="20"/>
        </w:trPr>
        <w:tc>
          <w:tcPr>
            <w:tcW w:w="2127" w:type="dxa"/>
            <w:vMerge w:val="restart"/>
            <w:vAlign w:val="center"/>
            <w:hideMark/>
          </w:tcPr>
          <w:p w:rsidR="00395892" w:rsidRPr="002575AC" w:rsidRDefault="00395892" w:rsidP="00090EB5">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29" w:type="dxa"/>
            <w:gridSpan w:val="2"/>
            <w:vAlign w:val="center"/>
            <w:hideMark/>
          </w:tcPr>
          <w:p w:rsidR="00395892" w:rsidRPr="002575AC" w:rsidRDefault="00395892" w:rsidP="00090EB5">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395892" w:rsidRPr="002575AC" w:rsidTr="00090EB5">
        <w:trPr>
          <w:cantSplit/>
          <w:trHeight w:val="20"/>
        </w:trPr>
        <w:tc>
          <w:tcPr>
            <w:tcW w:w="2127" w:type="dxa"/>
            <w:vMerge/>
            <w:vAlign w:val="center"/>
            <w:hideMark/>
          </w:tcPr>
          <w:p w:rsidR="00395892" w:rsidRPr="002575AC" w:rsidRDefault="00395892" w:rsidP="00090EB5">
            <w:pPr>
              <w:widowControl/>
              <w:snapToGrid/>
              <w:spacing w:line="276" w:lineRule="auto"/>
              <w:jc w:val="left"/>
              <w:rPr>
                <w:i w:val="0"/>
                <w:iCs w:val="0"/>
                <w:sz w:val="24"/>
                <w:szCs w:val="24"/>
                <w:lang w:val="kk-KZ"/>
              </w:rPr>
            </w:pPr>
          </w:p>
        </w:tc>
        <w:tc>
          <w:tcPr>
            <w:tcW w:w="3403" w:type="dxa"/>
            <w:vAlign w:val="center"/>
            <w:hideMark/>
          </w:tcPr>
          <w:p w:rsidR="00395892" w:rsidRPr="002575AC" w:rsidRDefault="00395892" w:rsidP="00090EB5">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6" w:type="dxa"/>
            <w:vAlign w:val="center"/>
            <w:hideMark/>
          </w:tcPr>
          <w:p w:rsidR="00395892" w:rsidRPr="002575AC" w:rsidRDefault="00395892" w:rsidP="00090EB5">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102B7F" w:rsidRPr="002575AC" w:rsidTr="00C674A1">
        <w:trPr>
          <w:cantSplit/>
          <w:trHeight w:val="20"/>
        </w:trPr>
        <w:tc>
          <w:tcPr>
            <w:tcW w:w="2127" w:type="dxa"/>
            <w:vAlign w:val="center"/>
            <w:hideMark/>
          </w:tcPr>
          <w:p w:rsidR="00102B7F" w:rsidRPr="00DA01CC" w:rsidRDefault="00102B7F" w:rsidP="00C674A1">
            <w:pPr>
              <w:pStyle w:val="2"/>
              <w:tabs>
                <w:tab w:val="left" w:pos="0"/>
                <w:tab w:val="left" w:pos="9639"/>
              </w:tabs>
              <w:spacing w:before="0"/>
              <w:rPr>
                <w:rFonts w:ascii="Times New Roman" w:hAnsi="Times New Roman" w:cs="Times New Roman"/>
                <w:i w:val="0"/>
                <w:snapToGrid w:val="0"/>
                <w:color w:val="auto"/>
                <w:sz w:val="24"/>
                <w:szCs w:val="24"/>
                <w:lang w:val="en-US"/>
              </w:rPr>
            </w:pPr>
            <w:r w:rsidRPr="00DA01CC">
              <w:rPr>
                <w:rFonts w:ascii="Times New Roman" w:hAnsi="Times New Roman" w:cs="Times New Roman"/>
                <w:i w:val="0"/>
                <w:color w:val="auto"/>
                <w:sz w:val="24"/>
                <w:szCs w:val="24"/>
                <w:lang w:val="kk-KZ"/>
              </w:rPr>
              <w:t>С-О-</w:t>
            </w:r>
            <w:r>
              <w:rPr>
                <w:rFonts w:ascii="Times New Roman" w:hAnsi="Times New Roman" w:cs="Times New Roman"/>
                <w:i w:val="0"/>
                <w:color w:val="auto"/>
                <w:sz w:val="24"/>
                <w:szCs w:val="24"/>
                <w:lang w:val="en-US"/>
              </w:rPr>
              <w:t>5</w:t>
            </w:r>
            <w:r w:rsidRPr="00DA01CC">
              <w:rPr>
                <w:rFonts w:ascii="Times New Roman" w:hAnsi="Times New Roman" w:cs="Times New Roman"/>
                <w:i w:val="0"/>
                <w:color w:val="auto"/>
                <w:sz w:val="24"/>
                <w:szCs w:val="24"/>
                <w:lang w:val="kk-KZ"/>
              </w:rPr>
              <w:t xml:space="preserve"> </w:t>
            </w:r>
            <w:r w:rsidR="008B01CB" w:rsidRPr="008B01CB">
              <w:rPr>
                <w:rFonts w:ascii="Times New Roman" w:hAnsi="Times New Roman" w:cs="Times New Roman"/>
                <w:color w:val="auto"/>
                <w:sz w:val="20"/>
                <w:szCs w:val="20"/>
                <w:lang w:val="kk-KZ"/>
              </w:rPr>
              <w:t>(</w:t>
            </w:r>
            <w:r w:rsidR="00C674A1">
              <w:rPr>
                <w:rFonts w:ascii="Times New Roman" w:hAnsi="Times New Roman" w:cs="Times New Roman"/>
                <w:color w:val="auto"/>
                <w:sz w:val="20"/>
                <w:szCs w:val="20"/>
                <w:lang w:val="kk-KZ"/>
              </w:rPr>
              <w:t xml:space="preserve">Б </w:t>
            </w:r>
            <w:r w:rsidR="008B01CB" w:rsidRPr="008B01CB">
              <w:rPr>
                <w:rFonts w:ascii="Times New Roman" w:hAnsi="Times New Roman" w:cs="Times New Roman"/>
                <w:color w:val="auto"/>
                <w:sz w:val="20"/>
                <w:szCs w:val="20"/>
                <w:lang w:val="kk-KZ"/>
              </w:rPr>
              <w:t xml:space="preserve"> блок)</w:t>
            </w:r>
          </w:p>
        </w:tc>
        <w:tc>
          <w:tcPr>
            <w:tcW w:w="3403" w:type="dxa"/>
            <w:vAlign w:val="center"/>
          </w:tcPr>
          <w:p w:rsidR="00102B7F" w:rsidRPr="00630C28" w:rsidRDefault="00C674A1" w:rsidP="00102B7F">
            <w:pPr>
              <w:rPr>
                <w:b w:val="0"/>
                <w:i w:val="0"/>
                <w:sz w:val="24"/>
                <w:szCs w:val="24"/>
              </w:rPr>
            </w:pPr>
            <w:r>
              <w:rPr>
                <w:b w:val="0"/>
                <w:i w:val="0"/>
                <w:sz w:val="24"/>
                <w:szCs w:val="24"/>
              </w:rPr>
              <w:t>186632</w:t>
            </w:r>
          </w:p>
        </w:tc>
        <w:tc>
          <w:tcPr>
            <w:tcW w:w="3826" w:type="dxa"/>
            <w:vAlign w:val="center"/>
          </w:tcPr>
          <w:p w:rsidR="00102B7F" w:rsidRPr="00030CFE" w:rsidRDefault="00C674A1" w:rsidP="00102B7F">
            <w:pPr>
              <w:rPr>
                <w:b w:val="0"/>
                <w:i w:val="0"/>
                <w:sz w:val="24"/>
                <w:szCs w:val="24"/>
              </w:rPr>
            </w:pPr>
            <w:r>
              <w:rPr>
                <w:b w:val="0"/>
                <w:i w:val="0"/>
                <w:sz w:val="24"/>
                <w:szCs w:val="24"/>
              </w:rPr>
              <w:t>229492</w:t>
            </w:r>
          </w:p>
        </w:tc>
      </w:tr>
    </w:tbl>
    <w:p w:rsidR="00395892" w:rsidRDefault="00395892" w:rsidP="00395892">
      <w:pPr>
        <w:jc w:val="both"/>
        <w:rPr>
          <w:b w:val="0"/>
          <w:i w:val="0"/>
          <w:sz w:val="24"/>
          <w:szCs w:val="24"/>
          <w:lang w:val="kk-KZ"/>
        </w:rPr>
      </w:pPr>
    </w:p>
    <w:p w:rsidR="00002FB4" w:rsidRDefault="00002FB4" w:rsidP="00636BC0">
      <w:pPr>
        <w:tabs>
          <w:tab w:val="left" w:pos="142"/>
          <w:tab w:val="left" w:pos="9498"/>
        </w:tabs>
        <w:adjustRightInd w:val="0"/>
        <w:jc w:val="both"/>
        <w:rPr>
          <w:i w:val="0"/>
          <w:sz w:val="24"/>
          <w:szCs w:val="24"/>
          <w:lang w:val="kk-KZ"/>
        </w:rPr>
      </w:pPr>
    </w:p>
    <w:p w:rsidR="00002FB4" w:rsidRPr="005044C2" w:rsidRDefault="00002FB4" w:rsidP="00002FB4">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 үй,  анықтама үшін телефон</w:t>
      </w:r>
      <w:r w:rsidRPr="00D96155">
        <w:rPr>
          <w:i w:val="0"/>
          <w:sz w:val="24"/>
          <w:szCs w:val="24"/>
          <w:lang w:val="kk-KZ"/>
        </w:rPr>
        <w:t xml:space="preserve">    </w:t>
      </w:r>
      <w:r w:rsidRPr="005044C2">
        <w:rPr>
          <w:i w:val="0"/>
          <w:sz w:val="24"/>
          <w:szCs w:val="24"/>
          <w:lang w:val="kk-KZ"/>
        </w:rPr>
        <w:t xml:space="preserve"> 8(725-2)35-33-76, электронды мекен-жайы: </w:t>
      </w:r>
      <w:r w:rsidR="0021201F" w:rsidRPr="0021201F">
        <w:rPr>
          <w:i w:val="0"/>
          <w:sz w:val="24"/>
          <w:szCs w:val="24"/>
          <w:lang w:val="kk-KZ"/>
        </w:rPr>
        <w:t>A.Karabaeva@kgd.gov.kz</w:t>
      </w:r>
      <w:r w:rsidR="0021201F" w:rsidRPr="00C22002">
        <w:rPr>
          <w:i w:val="0"/>
          <w:sz w:val="24"/>
          <w:szCs w:val="24"/>
          <w:lang w:val="kk-KZ"/>
        </w:rPr>
        <w:t xml:space="preserve"> </w:t>
      </w:r>
      <w:bookmarkStart w:id="3" w:name="_GoBack"/>
      <w:bookmarkEnd w:id="3"/>
      <w:r w:rsidRPr="005044C2">
        <w:rPr>
          <w:i w:val="0"/>
          <w:sz w:val="24"/>
          <w:szCs w:val="24"/>
          <w:lang w:val="kk-KZ"/>
        </w:rPr>
        <w:t>бос әкімшілік    мемлекеттік   лауазымдарға  орналасуға ішкі  конкурс   жариялайды:</w:t>
      </w:r>
    </w:p>
    <w:p w:rsidR="006B45C3" w:rsidRDefault="006B45C3" w:rsidP="00636BC0">
      <w:pPr>
        <w:tabs>
          <w:tab w:val="left" w:pos="142"/>
          <w:tab w:val="left" w:pos="9498"/>
        </w:tabs>
        <w:adjustRightInd w:val="0"/>
        <w:jc w:val="both"/>
        <w:rPr>
          <w:i w:val="0"/>
          <w:sz w:val="24"/>
          <w:szCs w:val="24"/>
          <w:lang w:val="kk-KZ"/>
        </w:rPr>
      </w:pPr>
    </w:p>
    <w:p w:rsidR="00B41D10" w:rsidRPr="00D95F0E" w:rsidRDefault="00B41D10" w:rsidP="00B41D10">
      <w:pPr>
        <w:tabs>
          <w:tab w:val="left" w:pos="567"/>
          <w:tab w:val="left" w:pos="709"/>
          <w:tab w:val="left" w:pos="9498"/>
        </w:tabs>
        <w:jc w:val="both"/>
        <w:rPr>
          <w:i w:val="0"/>
          <w:sz w:val="24"/>
          <w:szCs w:val="24"/>
          <w:lang w:val="kk-KZ"/>
        </w:rPr>
      </w:pPr>
      <w:r w:rsidRPr="00102B7F">
        <w:rPr>
          <w:i w:val="0"/>
          <w:sz w:val="24"/>
          <w:szCs w:val="24"/>
          <w:lang w:val="kk-KZ"/>
        </w:rPr>
        <w:t xml:space="preserve">  </w:t>
      </w:r>
      <w:r>
        <w:rPr>
          <w:i w:val="0"/>
          <w:sz w:val="24"/>
          <w:szCs w:val="24"/>
          <w:lang w:val="kk-KZ"/>
        </w:rPr>
        <w:t xml:space="preserve">      </w:t>
      </w:r>
      <w:r w:rsidR="00C674A1">
        <w:rPr>
          <w:i w:val="0"/>
          <w:sz w:val="24"/>
          <w:szCs w:val="24"/>
          <w:lang w:val="kk-KZ"/>
        </w:rPr>
        <w:t>1</w:t>
      </w:r>
      <w:r>
        <w:rPr>
          <w:i w:val="0"/>
          <w:sz w:val="24"/>
          <w:szCs w:val="24"/>
          <w:lang w:val="kk-KZ"/>
        </w:rPr>
        <w:t xml:space="preserve">. </w:t>
      </w:r>
      <w:r w:rsidRPr="00747C8C">
        <w:rPr>
          <w:i w:val="0"/>
          <w:sz w:val="24"/>
          <w:szCs w:val="24"/>
          <w:lang w:val="kk-KZ"/>
        </w:rPr>
        <w:t xml:space="preserve">Қазақстан Республикасы Қаржы министрлігі Мемлекеттік  кірістер  комитетінің   Шымкент  қаласы  бойынша Мемлекеттік кірістер </w:t>
      </w:r>
      <w:r w:rsidRPr="00D95F0E">
        <w:rPr>
          <w:i w:val="0"/>
          <w:sz w:val="24"/>
          <w:szCs w:val="24"/>
          <w:lang w:val="kk-KZ"/>
        </w:rPr>
        <w:t xml:space="preserve">департаментінің </w:t>
      </w:r>
      <w:r>
        <w:rPr>
          <w:i w:val="0"/>
          <w:sz w:val="24"/>
          <w:szCs w:val="24"/>
          <w:lang w:val="kk-KZ"/>
        </w:rPr>
        <w:t xml:space="preserve">Кадр және ұйымдастыру-қаржы жұмысы басқармасы </w:t>
      </w:r>
      <w:r w:rsidR="00E545FB">
        <w:rPr>
          <w:i w:val="0"/>
          <w:sz w:val="24"/>
          <w:szCs w:val="24"/>
          <w:lang w:val="kk-KZ"/>
        </w:rPr>
        <w:t xml:space="preserve"> қызметтік  тергеу</w:t>
      </w:r>
      <w:r>
        <w:rPr>
          <w:i w:val="0"/>
          <w:sz w:val="24"/>
          <w:szCs w:val="24"/>
          <w:lang w:val="kk-KZ"/>
        </w:rPr>
        <w:t xml:space="preserve"> бөлімінің бас маманы </w:t>
      </w:r>
      <w:r w:rsidRPr="00D95F0E">
        <w:rPr>
          <w:i w:val="0"/>
          <w:sz w:val="24"/>
          <w:szCs w:val="24"/>
          <w:lang w:val="sr-Cyrl-CS"/>
        </w:rPr>
        <w:t>(</w:t>
      </w:r>
      <w:r w:rsidRPr="00D95F0E">
        <w:rPr>
          <w:i w:val="0"/>
          <w:sz w:val="24"/>
          <w:szCs w:val="24"/>
          <w:lang w:val="kk-KZ"/>
        </w:rPr>
        <w:t xml:space="preserve">С-О-5 </w:t>
      </w:r>
      <w:r w:rsidRPr="00D95F0E">
        <w:rPr>
          <w:i w:val="0"/>
          <w:iCs w:val="0"/>
          <w:sz w:val="24"/>
          <w:szCs w:val="24"/>
          <w:lang w:val="kk-KZ"/>
        </w:rPr>
        <w:t xml:space="preserve"> </w:t>
      </w:r>
      <w:r w:rsidRPr="00D95F0E">
        <w:rPr>
          <w:i w:val="0"/>
          <w:sz w:val="24"/>
          <w:szCs w:val="24"/>
          <w:lang w:val="kk-KZ"/>
        </w:rPr>
        <w:t>санаты</w:t>
      </w:r>
      <w:r w:rsidR="008B01CB">
        <w:rPr>
          <w:i w:val="0"/>
          <w:sz w:val="24"/>
          <w:szCs w:val="24"/>
          <w:lang w:val="kk-KZ"/>
        </w:rPr>
        <w:t xml:space="preserve">, </w:t>
      </w:r>
      <w:r w:rsidR="00E545FB">
        <w:rPr>
          <w:i w:val="0"/>
          <w:sz w:val="24"/>
          <w:szCs w:val="24"/>
          <w:lang w:val="kk-KZ"/>
        </w:rPr>
        <w:t>Б</w:t>
      </w:r>
      <w:r w:rsidR="008B01CB">
        <w:rPr>
          <w:i w:val="0"/>
          <w:sz w:val="24"/>
          <w:szCs w:val="24"/>
          <w:lang w:val="kk-KZ"/>
        </w:rPr>
        <w:t xml:space="preserve"> блок</w:t>
      </w:r>
      <w:r w:rsidRPr="00D95F0E">
        <w:rPr>
          <w:i w:val="0"/>
          <w:sz w:val="24"/>
          <w:szCs w:val="24"/>
          <w:lang w:val="kk-KZ"/>
        </w:rPr>
        <w:t xml:space="preserve">), </w:t>
      </w:r>
      <w:r w:rsidRPr="006041D7">
        <w:rPr>
          <w:i w:val="0"/>
          <w:sz w:val="24"/>
          <w:szCs w:val="24"/>
          <w:lang w:val="kk-KZ"/>
        </w:rPr>
        <w:t xml:space="preserve"> </w:t>
      </w:r>
      <w:r w:rsidRPr="00D95F0E">
        <w:rPr>
          <w:i w:val="0"/>
          <w:sz w:val="24"/>
          <w:szCs w:val="24"/>
          <w:lang w:val="kk-KZ"/>
        </w:rPr>
        <w:t>1 бірлік.</w:t>
      </w:r>
    </w:p>
    <w:p w:rsidR="00C674A1" w:rsidRPr="002F3DF5" w:rsidRDefault="00B41D10" w:rsidP="00C674A1">
      <w:pPr>
        <w:suppressAutoHyphens/>
        <w:ind w:firstLine="426"/>
        <w:jc w:val="both"/>
        <w:rPr>
          <w:b w:val="0"/>
          <w:bCs w:val="0"/>
          <w:i w:val="0"/>
          <w:sz w:val="24"/>
          <w:szCs w:val="24"/>
          <w:lang w:val="kk-KZ"/>
        </w:rPr>
      </w:pPr>
      <w:r w:rsidRPr="00D95F0E">
        <w:rPr>
          <w:sz w:val="24"/>
          <w:szCs w:val="24"/>
          <w:lang w:val="kk-KZ"/>
        </w:rPr>
        <w:t xml:space="preserve">         </w:t>
      </w:r>
      <w:r w:rsidRPr="00C674A1">
        <w:rPr>
          <w:i w:val="0"/>
          <w:sz w:val="24"/>
          <w:szCs w:val="24"/>
          <w:lang w:val="kk-KZ"/>
        </w:rPr>
        <w:t>Функционалды міндеттері</w:t>
      </w:r>
      <w:r w:rsidRPr="003532FC">
        <w:rPr>
          <w:sz w:val="24"/>
          <w:szCs w:val="24"/>
          <w:lang w:val="kk-KZ"/>
        </w:rPr>
        <w:t xml:space="preserve">: </w:t>
      </w:r>
      <w:r w:rsidR="00C674A1" w:rsidRPr="002F3DF5">
        <w:rPr>
          <w:b w:val="0"/>
          <w:i w:val="0"/>
          <w:sz w:val="24"/>
          <w:szCs w:val="24"/>
          <w:lang w:val="kk-KZ"/>
        </w:rPr>
        <w:t>Басшылықтың қарауына келіп түскен тапсырмалардың орындалуын белгіленген тәртіпте және мерзімдерде қамтамасыз ету; Ісқағаздарын жедел және дұрыс жүргізуді</w:t>
      </w:r>
      <w:r w:rsidR="00C674A1" w:rsidRPr="002F3DF5">
        <w:rPr>
          <w:b w:val="0"/>
          <w:bCs w:val="0"/>
          <w:i w:val="0"/>
          <w:sz w:val="24"/>
          <w:szCs w:val="24"/>
          <w:lang w:val="kk-KZ"/>
        </w:rPr>
        <w:t xml:space="preserve">  </w:t>
      </w:r>
      <w:r w:rsidR="00C674A1" w:rsidRPr="002F3DF5">
        <w:rPr>
          <w:b w:val="0"/>
          <w:i w:val="0"/>
          <w:sz w:val="24"/>
          <w:szCs w:val="24"/>
          <w:lang w:val="kk-KZ"/>
        </w:rPr>
        <w:t>қамтамасыз ету; Департамент  және аудандар бойынша мемлекеттік кірістер органдарының лауазымды тұлғалары жасаған құқық бұзушылық фактілері бойынша тексеруді және қызметтік тергеуді белгіленген тәртіпте жүргізу; «Мемлекеттік қызмет туралы», «Сыбайлас жемқорлыққа қарсы күрес туралы» Қазақстан Республикасының За</w:t>
      </w:r>
      <w:r w:rsidR="00C674A1">
        <w:rPr>
          <w:b w:val="0"/>
          <w:i w:val="0"/>
          <w:sz w:val="24"/>
          <w:szCs w:val="24"/>
          <w:lang w:val="kk-KZ"/>
        </w:rPr>
        <w:t>ң</w:t>
      </w:r>
      <w:r w:rsidR="00C674A1" w:rsidRPr="002F3DF5">
        <w:rPr>
          <w:b w:val="0"/>
          <w:i w:val="0"/>
          <w:sz w:val="24"/>
          <w:szCs w:val="24"/>
          <w:lang w:val="kk-KZ"/>
        </w:rPr>
        <w:t>дарын, басқа да нормативтік құжаттары мен мемлекеттік бағдарламаларды, сыбайлас жемқорлыққа қарсы күрес</w:t>
      </w:r>
      <w:r w:rsidR="00C674A1" w:rsidRPr="002F3DF5">
        <w:rPr>
          <w:b w:val="0"/>
          <w:bCs w:val="0"/>
          <w:i w:val="0"/>
          <w:sz w:val="24"/>
          <w:szCs w:val="24"/>
          <w:lang w:val="kk-KZ"/>
        </w:rPr>
        <w:t xml:space="preserve">  </w:t>
      </w:r>
      <w:r w:rsidR="00C674A1" w:rsidRPr="002F3DF5">
        <w:rPr>
          <w:b w:val="0"/>
          <w:i w:val="0"/>
          <w:sz w:val="24"/>
          <w:szCs w:val="24"/>
          <w:lang w:val="kk-KZ"/>
        </w:rPr>
        <w:t>мәселелері жөніндегі іс-шараларды іске асыру бойынша жұмысты ұйымдастыру; Ішкі бақылау нәтижелеріне мониторинг жүргізу; Қызметкерлердің қызметтік және еңбек тәртібін,</w:t>
      </w:r>
      <w:r w:rsidR="00C674A1" w:rsidRPr="002F3DF5">
        <w:rPr>
          <w:b w:val="0"/>
          <w:bCs w:val="0"/>
          <w:i w:val="0"/>
          <w:sz w:val="24"/>
          <w:szCs w:val="24"/>
          <w:lang w:val="kk-KZ"/>
        </w:rPr>
        <w:t xml:space="preserve"> </w:t>
      </w:r>
      <w:r w:rsidR="00C674A1" w:rsidRPr="002F3DF5">
        <w:rPr>
          <w:b w:val="0"/>
          <w:i w:val="0"/>
          <w:sz w:val="24"/>
          <w:szCs w:val="24"/>
          <w:lang w:val="kk-KZ"/>
        </w:rPr>
        <w:t>ҚР мемлекеттік қызметкердің этикалық кодексін</w:t>
      </w:r>
      <w:r w:rsidR="00C674A1" w:rsidRPr="002F3DF5">
        <w:rPr>
          <w:b w:val="0"/>
          <w:bCs w:val="0"/>
          <w:i w:val="0"/>
          <w:sz w:val="24"/>
          <w:szCs w:val="24"/>
          <w:lang w:val="kk-KZ"/>
        </w:rPr>
        <w:t xml:space="preserve">  </w:t>
      </w:r>
      <w:r w:rsidR="00C674A1" w:rsidRPr="002F3DF5">
        <w:rPr>
          <w:b w:val="0"/>
          <w:i w:val="0"/>
          <w:sz w:val="24"/>
          <w:szCs w:val="24"/>
          <w:lang w:val="kk-KZ"/>
        </w:rPr>
        <w:t>сақтауын</w:t>
      </w:r>
      <w:r w:rsidR="00C674A1">
        <w:rPr>
          <w:b w:val="0"/>
          <w:i w:val="0"/>
          <w:sz w:val="24"/>
          <w:szCs w:val="24"/>
          <w:lang w:val="kk-KZ"/>
        </w:rPr>
        <w:t xml:space="preserve">  </w:t>
      </w:r>
      <w:r w:rsidR="00C674A1" w:rsidRPr="002F3DF5">
        <w:rPr>
          <w:b w:val="0"/>
          <w:i w:val="0"/>
          <w:sz w:val="24"/>
          <w:szCs w:val="24"/>
          <w:lang w:val="kk-KZ"/>
        </w:rPr>
        <w:t xml:space="preserve"> қамтамасыз ету; </w:t>
      </w:r>
      <w:r w:rsidR="00C674A1" w:rsidRPr="002F3DF5">
        <w:rPr>
          <w:b w:val="0"/>
          <w:bCs w:val="0"/>
          <w:i w:val="0"/>
          <w:sz w:val="24"/>
          <w:szCs w:val="24"/>
          <w:lang w:val="kk-KZ"/>
        </w:rPr>
        <w:t xml:space="preserve"> </w:t>
      </w:r>
      <w:r w:rsidR="00C674A1" w:rsidRPr="002F3DF5">
        <w:rPr>
          <w:b w:val="0"/>
          <w:i w:val="0"/>
          <w:sz w:val="24"/>
          <w:szCs w:val="24"/>
          <w:lang w:val="kk-KZ"/>
        </w:rPr>
        <w:t xml:space="preserve">Департамент  және аудандар бойынша мемлекеттік кірістер басқармаларының қызметкерлері </w:t>
      </w:r>
      <w:r w:rsidR="00C674A1" w:rsidRPr="002F3DF5">
        <w:rPr>
          <w:b w:val="0"/>
          <w:bCs w:val="0"/>
          <w:i w:val="0"/>
          <w:sz w:val="24"/>
          <w:szCs w:val="24"/>
          <w:lang w:val="kk-KZ"/>
        </w:rPr>
        <w:t xml:space="preserve"> </w:t>
      </w:r>
      <w:r w:rsidR="00C674A1" w:rsidRPr="002F3DF5">
        <w:rPr>
          <w:b w:val="0"/>
          <w:i w:val="0"/>
          <w:sz w:val="24"/>
          <w:szCs w:val="24"/>
          <w:lang w:val="kk-KZ"/>
        </w:rPr>
        <w:t xml:space="preserve">арасында сыбайлас жемқорлық құқық бұзушылықтар мен қылмыстар фактілерінің алдын алу, ескерту және жол бермеу бойынша жұмыс жүргізу. </w:t>
      </w:r>
      <w:r w:rsidR="00C674A1" w:rsidRPr="002F3DF5">
        <w:rPr>
          <w:b w:val="0"/>
          <w:bCs w:val="0"/>
          <w:i w:val="0"/>
          <w:sz w:val="24"/>
          <w:szCs w:val="24"/>
          <w:lang w:val="kk-KZ"/>
        </w:rPr>
        <w:t>Л</w:t>
      </w:r>
      <w:r w:rsidR="00C674A1" w:rsidRPr="002F3DF5">
        <w:rPr>
          <w:b w:val="0"/>
          <w:i w:val="0"/>
          <w:sz w:val="24"/>
          <w:szCs w:val="24"/>
          <w:lang w:val="kk-KZ"/>
        </w:rPr>
        <w:t>ауазымдық құқық бұзушылықтар жасауға мүмкіндік беретін себептер мен жағдайларды анықтау, оларға жол бермеуге бағытталған іс-шаралар әзірлеу. Басқарма жұмыскерлерінің арасында сыбайлас қылмыстық пен сыбайлас құқық бұзушылық фактілерінің алдын алу және болдырмау жұмысын жүргізу</w:t>
      </w:r>
    </w:p>
    <w:p w:rsidR="00B41D10" w:rsidRDefault="00B41D10" w:rsidP="00B41D10">
      <w:pPr>
        <w:pStyle w:val="1"/>
        <w:rPr>
          <w:rFonts w:eastAsiaTheme="minorHAnsi"/>
          <w:sz w:val="24"/>
          <w:szCs w:val="24"/>
          <w:lang w:val="kk-KZ" w:eastAsia="en-US"/>
        </w:rPr>
      </w:pPr>
      <w:r>
        <w:rPr>
          <w:sz w:val="24"/>
          <w:szCs w:val="24"/>
          <w:lang w:val="kk-KZ"/>
        </w:rPr>
        <w:lastRenderedPageBreak/>
        <w:t xml:space="preserve">         </w:t>
      </w:r>
      <w:r w:rsidRPr="00105561">
        <w:rPr>
          <w:b/>
          <w:sz w:val="24"/>
          <w:szCs w:val="24"/>
          <w:lang w:val="kk-KZ"/>
        </w:rPr>
        <w:t xml:space="preserve">Конкурсқа қатысушыларға қойылатын талаптар: </w:t>
      </w:r>
      <w:r w:rsidRPr="003339BD">
        <w:rPr>
          <w:sz w:val="24"/>
          <w:szCs w:val="24"/>
          <w:lang w:val="kk-KZ"/>
        </w:rPr>
        <w:t>Ж</w:t>
      </w:r>
      <w:r w:rsidRPr="002F4B42">
        <w:rPr>
          <w:sz w:val="24"/>
          <w:szCs w:val="24"/>
          <w:lang w:val="kk-KZ"/>
        </w:rPr>
        <w:t>оғары</w:t>
      </w:r>
      <w:r>
        <w:rPr>
          <w:sz w:val="24"/>
          <w:szCs w:val="24"/>
          <w:lang w:val="kk-KZ"/>
        </w:rPr>
        <w:t xml:space="preserve"> білім:</w:t>
      </w:r>
      <w:r w:rsidRPr="002F4B42">
        <w:rPr>
          <w:sz w:val="24"/>
          <w:szCs w:val="24"/>
          <w:lang w:val="kk-KZ"/>
        </w:rPr>
        <w:t xml:space="preserve">  </w:t>
      </w:r>
      <w:r w:rsidRPr="008C0101">
        <w:rPr>
          <w:sz w:val="24"/>
          <w:szCs w:val="24"/>
          <w:lang w:val="kk-KZ"/>
        </w:rPr>
        <w:t>ә</w:t>
      </w:r>
      <w:r w:rsidRPr="008C0101">
        <w:rPr>
          <w:rFonts w:eastAsiaTheme="minorHAnsi"/>
          <w:sz w:val="24"/>
          <w:szCs w:val="24"/>
          <w:lang w:val="kk-KZ" w:eastAsia="en-US"/>
        </w:rPr>
        <w:t>леуметтік ғылымдар, экономика жəне бизнес (</w:t>
      </w:r>
      <w:r w:rsidRPr="008C0101">
        <w:rPr>
          <w:sz w:val="24"/>
          <w:szCs w:val="24"/>
          <w:lang w:val="kk-KZ"/>
        </w:rPr>
        <w:t>экономика,  әлемдік  экономика,  есеп және аудит,   қ</w:t>
      </w:r>
      <w:r w:rsidRPr="008C0101">
        <w:rPr>
          <w:rFonts w:eastAsiaTheme="minorHAnsi"/>
          <w:sz w:val="24"/>
          <w:szCs w:val="24"/>
          <w:lang w:val="kk-KZ" w:eastAsia="en-US"/>
        </w:rPr>
        <w:t xml:space="preserve">аржы, мемлекеттік жəне жергілікті басқару, менеджмент, </w:t>
      </w:r>
      <w:r w:rsidRPr="008C0101">
        <w:rPr>
          <w:sz w:val="24"/>
          <w:szCs w:val="24"/>
          <w:lang w:val="kk-KZ"/>
        </w:rPr>
        <w:t>саясаттану</w:t>
      </w:r>
      <w:r w:rsidRPr="008C0101">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sidRPr="008C0101">
        <w:rPr>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8C0101">
        <w:rPr>
          <w:rFonts w:eastAsiaTheme="minorHAnsi"/>
          <w:sz w:val="24"/>
          <w:szCs w:val="24"/>
          <w:lang w:val="kk-KZ" w:eastAsia="en-US"/>
        </w:rPr>
        <w:t>нформатика, есептегіш техника жəне басқару</w:t>
      </w:r>
      <w:r w:rsidRPr="008C0101">
        <w:rPr>
          <w:sz w:val="24"/>
          <w:szCs w:val="24"/>
          <w:lang w:val="kk-KZ"/>
        </w:rPr>
        <w:t>),  ж</w:t>
      </w:r>
      <w:r w:rsidRPr="008C0101">
        <w:rPr>
          <w:rFonts w:eastAsiaTheme="minorHAnsi"/>
          <w:sz w:val="24"/>
          <w:szCs w:val="24"/>
          <w:lang w:val="kk-KZ" w:eastAsia="en-US"/>
        </w:rPr>
        <w:t>аратылыстану ғылымдары</w:t>
      </w:r>
      <w:r w:rsidRPr="008C0101">
        <w:rPr>
          <w:sz w:val="24"/>
          <w:szCs w:val="24"/>
          <w:lang w:val="kk-KZ"/>
        </w:rPr>
        <w:t xml:space="preserve">  (информатика),  халықаралық  қатынастар,</w:t>
      </w:r>
      <w:r w:rsidRPr="008C0101">
        <w:rPr>
          <w:color w:val="000000"/>
          <w:sz w:val="24"/>
          <w:szCs w:val="24"/>
          <w:lang w:val="kk-KZ"/>
        </w:rPr>
        <w:t xml:space="preserve"> </w:t>
      </w:r>
      <w:r w:rsidRPr="008C0101">
        <w:rPr>
          <w:sz w:val="24"/>
          <w:szCs w:val="24"/>
          <w:lang w:val="kk-KZ"/>
        </w:rPr>
        <w:t xml:space="preserve">  </w:t>
      </w:r>
      <w:r w:rsidRPr="008C0101">
        <w:rPr>
          <w:rFonts w:eastAsiaTheme="minorHAnsi"/>
          <w:sz w:val="24"/>
          <w:szCs w:val="24"/>
          <w:lang w:val="kk-KZ" w:eastAsia="en-US"/>
        </w:rPr>
        <w:t>салық  ісі.</w:t>
      </w:r>
      <w:r>
        <w:rPr>
          <w:rFonts w:eastAsiaTheme="minorHAnsi"/>
          <w:sz w:val="24"/>
          <w:szCs w:val="24"/>
          <w:lang w:val="kk-KZ" w:eastAsia="en-US"/>
        </w:rPr>
        <w:t xml:space="preserve"> </w:t>
      </w:r>
    </w:p>
    <w:p w:rsidR="00B41D10" w:rsidRDefault="00B41D10" w:rsidP="003339BD">
      <w:pPr>
        <w:pStyle w:val="1"/>
        <w:rPr>
          <w:b/>
          <w:i/>
          <w:sz w:val="24"/>
          <w:szCs w:val="24"/>
          <w:lang w:val="kk-KZ"/>
        </w:rPr>
      </w:pP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 жұмысының ашықтылығы мен объективтілігін қамтамасыз ету үшін оның отырысына байқаушылар шақырылады.</w:t>
      </w:r>
    </w:p>
    <w:p w:rsidR="00A65C00" w:rsidRPr="008E0D98" w:rsidRDefault="00A65C00" w:rsidP="00A65C00">
      <w:pPr>
        <w:jc w:val="both"/>
        <w:rPr>
          <w:b w:val="0"/>
          <w:i w:val="0"/>
          <w:sz w:val="24"/>
          <w:szCs w:val="24"/>
          <w:lang w:val="kk-KZ"/>
        </w:rPr>
      </w:pPr>
      <w:r w:rsidRPr="008E0D98">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65C00" w:rsidRPr="001044C2" w:rsidRDefault="00A65C00" w:rsidP="00A65C00">
      <w:pPr>
        <w:jc w:val="both"/>
        <w:rPr>
          <w:b w:val="0"/>
          <w:i w:val="0"/>
          <w:sz w:val="24"/>
          <w:szCs w:val="24"/>
          <w:lang w:val="kk-KZ"/>
        </w:rPr>
      </w:pPr>
      <w:r w:rsidRPr="008E0D98">
        <w:rPr>
          <w:b w:val="0"/>
          <w:i w:val="0"/>
          <w:sz w:val="24"/>
          <w:szCs w:val="24"/>
          <w:lang w:val="kk-KZ"/>
        </w:rPr>
        <w:t xml:space="preserve">       Байқаушылар әңгімелесу процесінде кандидаттарға сұрақтар қоймайды. </w:t>
      </w:r>
      <w:r w:rsidRPr="001044C2">
        <w:rPr>
          <w:b w:val="0"/>
          <w:i w:val="0"/>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65C00" w:rsidRPr="001044C2" w:rsidRDefault="00A65C00" w:rsidP="00A65C00">
      <w:pPr>
        <w:jc w:val="both"/>
        <w:rPr>
          <w:b w:val="0"/>
          <w:i w:val="0"/>
          <w:sz w:val="24"/>
          <w:szCs w:val="24"/>
          <w:lang w:val="kk-KZ"/>
        </w:rPr>
      </w:pPr>
      <w:r w:rsidRPr="001044C2">
        <w:rPr>
          <w:b w:val="0"/>
          <w:i w:val="0"/>
          <w:sz w:val="24"/>
          <w:szCs w:val="24"/>
          <w:lang w:val="kk-KZ"/>
        </w:rPr>
        <w:t>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65C00" w:rsidRPr="001044C2" w:rsidRDefault="00A65C00" w:rsidP="00A65C00">
      <w:pPr>
        <w:jc w:val="both"/>
        <w:rPr>
          <w:b w:val="0"/>
          <w:i w:val="0"/>
          <w:sz w:val="24"/>
          <w:szCs w:val="24"/>
          <w:lang w:val="kk-KZ"/>
        </w:rPr>
      </w:pPr>
      <w:r w:rsidRPr="001044C2">
        <w:rPr>
          <w:b w:val="0"/>
          <w:i w:val="0"/>
          <w:sz w:val="24"/>
          <w:szCs w:val="24"/>
          <w:lang w:val="kk-KZ"/>
        </w:rPr>
        <w:t>      Хабардар ету конкурс өткізу туралы хабарландыруда көрсетілген телефон бойынша немесе электронды пошта бойынша жүзеге асырылады.</w:t>
      </w:r>
    </w:p>
    <w:p w:rsidR="00A65C00" w:rsidRPr="00A65C00" w:rsidRDefault="00A65C00" w:rsidP="00A65C00">
      <w:pPr>
        <w:jc w:val="both"/>
        <w:rPr>
          <w:b w:val="0"/>
          <w:i w:val="0"/>
          <w:sz w:val="24"/>
          <w:szCs w:val="24"/>
          <w:lang w:val="kk-KZ"/>
        </w:rPr>
      </w:pPr>
      <w:r w:rsidRPr="001044C2">
        <w:rPr>
          <w:b w:val="0"/>
          <w:i w:val="0"/>
          <w:sz w:val="24"/>
          <w:szCs w:val="24"/>
          <w:lang w:val="kk-KZ"/>
        </w:rPr>
        <w:t xml:space="preserve">       </w:t>
      </w:r>
      <w:r w:rsidRPr="00A65C00">
        <w:rPr>
          <w:b w:val="0"/>
          <w:i w:val="0"/>
          <w:sz w:val="24"/>
          <w:szCs w:val="24"/>
          <w:lang w:val="kk-KZ"/>
        </w:rPr>
        <w:t xml:space="preserve">Конкурс комиссиясының хатшысы байқаушыларды әңгімелесу басталғанға дейін осы Қағидалардың </w:t>
      </w:r>
      <w:r w:rsidR="00456FFE">
        <w:fldChar w:fldCharType="begin"/>
      </w:r>
      <w:r w:rsidRPr="00A65C00">
        <w:rPr>
          <w:lang w:val="kk-KZ"/>
        </w:rPr>
        <w:instrText>HYPERLINK "http://10.61.42.188/kaz/docs/V1700014939" \l "z305"</w:instrText>
      </w:r>
      <w:r w:rsidR="00456FFE">
        <w:fldChar w:fldCharType="separate"/>
      </w:r>
      <w:r w:rsidRPr="00A65C00">
        <w:rPr>
          <w:b w:val="0"/>
          <w:i w:val="0"/>
          <w:color w:val="0000FF"/>
          <w:sz w:val="24"/>
          <w:szCs w:val="24"/>
          <w:u w:val="single"/>
          <w:lang w:val="kk-KZ"/>
        </w:rPr>
        <w:t>1-қосымшасына</w:t>
      </w:r>
      <w:r w:rsidR="00456FFE">
        <w:fldChar w:fldCharType="end"/>
      </w:r>
      <w:r w:rsidRPr="00A65C00">
        <w:rPr>
          <w:b w:val="0"/>
          <w:i w:val="0"/>
          <w:sz w:val="24"/>
          <w:szCs w:val="24"/>
          <w:lang w:val="kk-KZ"/>
        </w:rPr>
        <w:t xml:space="preserve"> сәйкес нысандағы байқаушыларға арналған жадынамамен таныстырады.</w:t>
      </w:r>
    </w:p>
    <w:p w:rsidR="00A65C00" w:rsidRPr="00A65C00" w:rsidRDefault="00A65C00" w:rsidP="00A65C00">
      <w:pPr>
        <w:jc w:val="both"/>
        <w:rPr>
          <w:b w:val="0"/>
          <w:i w:val="0"/>
          <w:sz w:val="24"/>
          <w:szCs w:val="24"/>
          <w:lang w:val="kk-KZ"/>
        </w:rPr>
      </w:pPr>
      <w:r w:rsidRPr="00A65C00">
        <w:rPr>
          <w:b w:val="0"/>
          <w:i w:val="0"/>
          <w:sz w:val="24"/>
          <w:szCs w:val="24"/>
          <w:lang w:val="kk-KZ"/>
        </w:rPr>
        <w:t>      Байқаушылар тиісті мемлекеттік органның басшылығына, сондай-ақ және уәкілетті органға конкурс комиссиясының жұмысы туралы өздерінің пікірлерін жазбаша түрде бере алады.</w:t>
      </w:r>
    </w:p>
    <w:p w:rsidR="00A65C00" w:rsidRPr="00A65C00" w:rsidRDefault="00A65C00" w:rsidP="00A65C00">
      <w:pPr>
        <w:jc w:val="both"/>
        <w:rPr>
          <w:b w:val="0"/>
          <w:i w:val="0"/>
          <w:sz w:val="24"/>
          <w:szCs w:val="24"/>
          <w:lang w:val="kk-KZ"/>
        </w:rPr>
      </w:pPr>
      <w:r w:rsidRPr="00A65C00">
        <w:rPr>
          <w:b w:val="0"/>
          <w:i w:val="0"/>
          <w:sz w:val="24"/>
          <w:szCs w:val="24"/>
          <w:lang w:val="kk-KZ"/>
        </w:rPr>
        <w:t>       Конкурс өткізу барысында сарапшыларды шақыруға жол беріледі.</w:t>
      </w:r>
    </w:p>
    <w:p w:rsidR="00A65C00" w:rsidRPr="00A65C00" w:rsidRDefault="00A65C00" w:rsidP="00A65C00">
      <w:pPr>
        <w:jc w:val="both"/>
        <w:rPr>
          <w:b w:val="0"/>
          <w:i w:val="0"/>
          <w:sz w:val="24"/>
          <w:szCs w:val="24"/>
          <w:lang w:val="kk-KZ"/>
        </w:rPr>
      </w:pPr>
      <w:r w:rsidRPr="00A65C00">
        <w:rPr>
          <w:b w:val="0"/>
          <w:i w:val="0"/>
          <w:sz w:val="24"/>
          <w:szCs w:val="24"/>
          <w:lang w:val="kk-KZ"/>
        </w:rPr>
        <w:t>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65C00" w:rsidRPr="00A65C00" w:rsidRDefault="00A65C00" w:rsidP="00A65C00">
      <w:pPr>
        <w:jc w:val="both"/>
        <w:rPr>
          <w:b w:val="0"/>
          <w:i w:val="0"/>
          <w:sz w:val="24"/>
          <w:szCs w:val="24"/>
          <w:lang w:val="kk-KZ"/>
        </w:rPr>
      </w:pPr>
      <w:r w:rsidRPr="00A65C00">
        <w:rPr>
          <w:b w:val="0"/>
          <w:i w:val="0"/>
          <w:sz w:val="24"/>
          <w:szCs w:val="24"/>
          <w:lang w:val="kk-KZ"/>
        </w:rPr>
        <w:t>      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65C00" w:rsidRPr="00A65C00" w:rsidRDefault="00A65C00" w:rsidP="00A65C00">
      <w:pPr>
        <w:tabs>
          <w:tab w:val="left" w:pos="567"/>
        </w:tabs>
        <w:jc w:val="both"/>
        <w:rPr>
          <w:b w:val="0"/>
          <w:i w:val="0"/>
          <w:sz w:val="24"/>
          <w:szCs w:val="24"/>
          <w:lang w:val="kk-KZ"/>
        </w:rPr>
      </w:pPr>
    </w:p>
    <w:p w:rsidR="001C524A" w:rsidRPr="00A65C00" w:rsidRDefault="001C524A" w:rsidP="001C524A">
      <w:pPr>
        <w:spacing w:before="100" w:beforeAutospacing="1" w:after="100" w:afterAutospacing="1"/>
        <w:jc w:val="left"/>
        <w:rPr>
          <w:i w:val="0"/>
          <w:sz w:val="24"/>
          <w:szCs w:val="24"/>
          <w:lang w:val="kk-KZ"/>
        </w:rPr>
      </w:pPr>
      <w:r w:rsidRPr="00F906B3">
        <w:rPr>
          <w:b w:val="0"/>
          <w:i w:val="0"/>
          <w:sz w:val="24"/>
          <w:szCs w:val="24"/>
          <w:lang w:val="kk-KZ"/>
        </w:rPr>
        <w:t xml:space="preserve">    </w:t>
      </w:r>
      <w:r w:rsidRPr="00A65C00">
        <w:rPr>
          <w:i w:val="0"/>
          <w:sz w:val="24"/>
          <w:szCs w:val="24"/>
          <w:lang w:val="kk-KZ"/>
        </w:rPr>
        <w:t>Ішкі конкурсқа қатысу үшін мынадай құжаттар тапсырылады:</w:t>
      </w:r>
    </w:p>
    <w:p w:rsidR="001C524A" w:rsidRPr="00F906B3" w:rsidRDefault="001C524A" w:rsidP="001C524A">
      <w:pPr>
        <w:jc w:val="both"/>
        <w:rPr>
          <w:b w:val="0"/>
          <w:i w:val="0"/>
          <w:sz w:val="24"/>
          <w:szCs w:val="24"/>
          <w:lang w:val="kk-KZ"/>
        </w:rPr>
      </w:pPr>
      <w:r w:rsidRPr="00F906B3">
        <w:rPr>
          <w:b w:val="0"/>
          <w:i w:val="0"/>
          <w:sz w:val="24"/>
          <w:szCs w:val="24"/>
          <w:lang w:val="kk-KZ"/>
        </w:rPr>
        <w:t xml:space="preserve">      1)  </w:t>
      </w:r>
      <w:r w:rsidR="00456FFE">
        <w:fldChar w:fldCharType="begin"/>
      </w:r>
      <w:r w:rsidRPr="00F906B3">
        <w:rPr>
          <w:lang w:val="kk-KZ"/>
        </w:rPr>
        <w:instrText>HYPERLINK "http://10.61.43.123/kaz/docs/V1700014939" \l "z304"</w:instrText>
      </w:r>
      <w:r w:rsidR="00456FFE">
        <w:fldChar w:fldCharType="separate"/>
      </w:r>
      <w:r w:rsidRPr="00F906B3">
        <w:rPr>
          <w:b w:val="0"/>
          <w:i w:val="0"/>
          <w:color w:val="0000FF"/>
          <w:sz w:val="24"/>
          <w:szCs w:val="24"/>
          <w:u w:val="single"/>
          <w:lang w:val="kk-KZ"/>
        </w:rPr>
        <w:t>2-қосымшасына</w:t>
      </w:r>
      <w:r w:rsidR="00456FFE">
        <w:fldChar w:fldCharType="end"/>
      </w:r>
      <w:r w:rsidRPr="00F906B3">
        <w:rPr>
          <w:b w:val="0"/>
          <w:i w:val="0"/>
          <w:sz w:val="24"/>
          <w:szCs w:val="24"/>
          <w:lang w:val="kk-KZ"/>
        </w:rPr>
        <w:t xml:space="preserve"> сәйкес нысандағы өтініш ;</w:t>
      </w:r>
    </w:p>
    <w:p w:rsidR="001C524A" w:rsidRPr="00F906B3" w:rsidRDefault="001C524A" w:rsidP="001C524A">
      <w:pPr>
        <w:jc w:val="both"/>
        <w:rPr>
          <w:b w:val="0"/>
          <w:i w:val="0"/>
          <w:sz w:val="24"/>
          <w:szCs w:val="24"/>
          <w:lang w:val="kk-KZ"/>
        </w:rPr>
      </w:pPr>
      <w:r w:rsidRPr="00F906B3">
        <w:rPr>
          <w:b w:val="0"/>
          <w:i w:val="0"/>
          <w:sz w:val="24"/>
          <w:szCs w:val="24"/>
          <w:lang w:val="kk-KZ"/>
        </w:rPr>
        <w:t xml:space="preserve">       2) Қазақстан Республикасының Мемлекеттік қызмет істері және сыбайлас жемқорлыққа қарсы іс-қимыл агенттігі Төрағасының 2016 жылғы 211 қазандағы № 14 </w:t>
      </w:r>
      <w:r w:rsidR="00456FFE">
        <w:fldChar w:fldCharType="begin"/>
      </w:r>
      <w:r w:rsidRPr="00F906B3">
        <w:rPr>
          <w:lang w:val="kk-KZ"/>
        </w:rPr>
        <w:instrText>HYPERLINK "http://10.61.43.123/kaz/docs/V1600014436" \l "z1"</w:instrText>
      </w:r>
      <w:r w:rsidR="00456FFE">
        <w:fldChar w:fldCharType="separate"/>
      </w:r>
      <w:r w:rsidRPr="00F906B3">
        <w:rPr>
          <w:b w:val="0"/>
          <w:i w:val="0"/>
          <w:color w:val="0000FF"/>
          <w:sz w:val="24"/>
          <w:szCs w:val="24"/>
          <w:u w:val="single"/>
          <w:lang w:val="kk-KZ"/>
        </w:rPr>
        <w:t>бұйрығымен</w:t>
      </w:r>
      <w:r w:rsidR="00456FFE">
        <w:fldChar w:fldCharType="end"/>
      </w:r>
      <w:r w:rsidRPr="00F906B3">
        <w:rPr>
          <w:b w:val="0"/>
          <w:i w:val="0"/>
          <w:sz w:val="24"/>
          <w:szCs w:val="24"/>
          <w:lang w:val="kk-KZ"/>
        </w:rPr>
        <w:t xml:space="preserve">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C524A" w:rsidRPr="00F906B3" w:rsidRDefault="001C524A" w:rsidP="001C524A">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1C524A" w:rsidRPr="00D15EB3" w:rsidRDefault="001C524A" w:rsidP="001C524A">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lastRenderedPageBreak/>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w:t>
      </w:r>
      <w:r w:rsidR="00E45DCA">
        <w:rPr>
          <w:b w:val="0"/>
          <w:i w:val="0"/>
          <w:sz w:val="24"/>
          <w:szCs w:val="24"/>
          <w:lang w:val="kk-KZ"/>
        </w:rPr>
        <w:t xml:space="preserve"> уәкілетті органның интернет-ресурсында</w:t>
      </w:r>
      <w:r w:rsidRPr="002C78AD">
        <w:rPr>
          <w:b w:val="0"/>
          <w:i w:val="0"/>
          <w:sz w:val="24"/>
          <w:szCs w:val="24"/>
          <w:lang w:val="kk-KZ"/>
        </w:rPr>
        <w:t xml:space="preserve"> соңғы жарияланғаннан кейін келесі жұмыс күнінен бастап есептеледі. </w:t>
      </w:r>
    </w:p>
    <w:p w:rsidR="001C524A" w:rsidRPr="001C524A" w:rsidRDefault="001C524A" w:rsidP="001C524A">
      <w:pPr>
        <w:pStyle w:val="1"/>
        <w:rPr>
          <w:sz w:val="24"/>
          <w:szCs w:val="24"/>
          <w:lang w:val="kk-KZ"/>
        </w:rPr>
      </w:pPr>
    </w:p>
    <w:p w:rsidR="001C524A" w:rsidRDefault="001C524A" w:rsidP="001C524A">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1C524A" w:rsidRPr="002C78AD" w:rsidRDefault="001C524A" w:rsidP="001C524A">
      <w:pPr>
        <w:shd w:val="clear" w:color="auto" w:fill="FFFFFF"/>
        <w:ind w:firstLine="567"/>
        <w:jc w:val="both"/>
        <w:rPr>
          <w:b w:val="0"/>
          <w:i w:val="0"/>
          <w:sz w:val="24"/>
          <w:szCs w:val="24"/>
          <w:lang w:val="kk-KZ"/>
        </w:rPr>
      </w:pPr>
      <w:r w:rsidRPr="002C78AD">
        <w:rPr>
          <w:b w:val="0"/>
          <w:i w:val="0"/>
          <w:sz w:val="24"/>
          <w:szCs w:val="24"/>
          <w:lang w:val="kk-KZ"/>
        </w:rPr>
        <w:t xml:space="preserve"> </w:t>
      </w:r>
    </w:p>
    <w:p w:rsidR="001C524A" w:rsidRPr="002C78AD" w:rsidRDefault="001C524A" w:rsidP="001C524A">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E91C2D" w:rsidRDefault="00E91C2D" w:rsidP="001C524A">
      <w:pPr>
        <w:pStyle w:val="1"/>
        <w:rPr>
          <w:sz w:val="24"/>
          <w:szCs w:val="24"/>
          <w:lang w:val="kk-KZ"/>
        </w:rPr>
      </w:pPr>
    </w:p>
    <w:p w:rsidR="00E91C2D" w:rsidRDefault="00E91C2D" w:rsidP="001C524A">
      <w:pPr>
        <w:pStyle w:val="1"/>
        <w:rPr>
          <w:sz w:val="24"/>
          <w:szCs w:val="24"/>
          <w:lang w:val="kk-KZ"/>
        </w:rPr>
      </w:pPr>
    </w:p>
    <w:p w:rsidR="00E91C2D" w:rsidRDefault="00E91C2D" w:rsidP="001C524A">
      <w:pPr>
        <w:pStyle w:val="1"/>
        <w:rPr>
          <w:sz w:val="24"/>
          <w:szCs w:val="24"/>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2"/>
        <w:gridCol w:w="3402"/>
      </w:tblGrid>
      <w:tr w:rsidR="001C524A" w:rsidRPr="0021201F" w:rsidTr="00046D27">
        <w:trPr>
          <w:tblCellSpacing w:w="15" w:type="dxa"/>
        </w:trPr>
        <w:tc>
          <w:tcPr>
            <w:tcW w:w="6237" w:type="dxa"/>
            <w:vAlign w:val="center"/>
            <w:hideMark/>
          </w:tcPr>
          <w:p w:rsidR="001C524A" w:rsidRPr="0066145E" w:rsidRDefault="001C524A" w:rsidP="00046D27">
            <w:pPr>
              <w:jc w:val="both"/>
              <w:rPr>
                <w:b w:val="0"/>
                <w:sz w:val="24"/>
                <w:szCs w:val="24"/>
                <w:lang w:val="kk-KZ"/>
              </w:rPr>
            </w:pPr>
            <w:r w:rsidRPr="0066145E">
              <w:rPr>
                <w:b w:val="0"/>
                <w:sz w:val="24"/>
                <w:szCs w:val="24"/>
                <w:lang w:val="kk-KZ"/>
              </w:rPr>
              <w:t> </w:t>
            </w:r>
          </w:p>
        </w:tc>
        <w:tc>
          <w:tcPr>
            <w:tcW w:w="3357" w:type="dxa"/>
            <w:vAlign w:val="center"/>
            <w:hideMark/>
          </w:tcPr>
          <w:p w:rsidR="001C524A" w:rsidRPr="00056A80" w:rsidRDefault="001C524A" w:rsidP="00046D27">
            <w:pPr>
              <w:jc w:val="both"/>
              <w:rPr>
                <w:b w:val="0"/>
                <w:i w:val="0"/>
                <w:sz w:val="22"/>
                <w:szCs w:val="22"/>
                <w:lang w:val="kk-KZ"/>
              </w:rPr>
            </w:pPr>
            <w:bookmarkStart w:id="4" w:name="z304"/>
            <w:bookmarkEnd w:id="4"/>
            <w:r w:rsidRPr="00056A80">
              <w:rPr>
                <w:b w:val="0"/>
                <w:i w:val="0"/>
                <w:sz w:val="22"/>
                <w:szCs w:val="22"/>
                <w:lang w:val="kk-KZ"/>
              </w:rPr>
              <w:t>"Б" корпусының мемлекеттік</w:t>
            </w:r>
            <w:r w:rsidRPr="00056A80">
              <w:rPr>
                <w:b w:val="0"/>
                <w:i w:val="0"/>
                <w:sz w:val="22"/>
                <w:szCs w:val="22"/>
                <w:lang w:val="kk-KZ"/>
              </w:rPr>
              <w:br/>
              <w:t>әкімшілік лауазымына</w:t>
            </w:r>
            <w:r w:rsidRPr="00056A80">
              <w:rPr>
                <w:b w:val="0"/>
                <w:i w:val="0"/>
                <w:sz w:val="22"/>
                <w:szCs w:val="22"/>
                <w:lang w:val="kk-KZ"/>
              </w:rPr>
              <w:br/>
              <w:t>орналасуға конкурс өткізу</w:t>
            </w:r>
            <w:r w:rsidRPr="00056A80">
              <w:rPr>
                <w:b w:val="0"/>
                <w:i w:val="0"/>
                <w:sz w:val="22"/>
                <w:szCs w:val="22"/>
                <w:lang w:val="kk-KZ"/>
              </w:rPr>
              <w:br/>
              <w:t xml:space="preserve">қағидаларының </w:t>
            </w:r>
            <w:r w:rsidRPr="00056A80">
              <w:rPr>
                <w:b w:val="0"/>
                <w:i w:val="0"/>
                <w:sz w:val="22"/>
                <w:szCs w:val="22"/>
                <w:lang w:val="kk-KZ"/>
              </w:rPr>
              <w:br/>
              <w:t>2-қосымшасы</w:t>
            </w:r>
          </w:p>
        </w:tc>
      </w:tr>
      <w:tr w:rsidR="001C524A" w:rsidRPr="005E0967" w:rsidTr="00046D27">
        <w:trPr>
          <w:tblCellSpacing w:w="15" w:type="dxa"/>
        </w:trPr>
        <w:tc>
          <w:tcPr>
            <w:tcW w:w="6237" w:type="dxa"/>
            <w:vAlign w:val="center"/>
            <w:hideMark/>
          </w:tcPr>
          <w:p w:rsidR="001C524A" w:rsidRPr="00056A80" w:rsidRDefault="001C524A" w:rsidP="00046D27">
            <w:pPr>
              <w:jc w:val="both"/>
              <w:rPr>
                <w:b w:val="0"/>
                <w:sz w:val="24"/>
                <w:szCs w:val="24"/>
                <w:lang w:val="kk-KZ"/>
              </w:rPr>
            </w:pPr>
            <w:r w:rsidRPr="00056A80">
              <w:rPr>
                <w:b w:val="0"/>
                <w:sz w:val="24"/>
                <w:szCs w:val="24"/>
                <w:lang w:val="kk-KZ"/>
              </w:rPr>
              <w:t> </w:t>
            </w:r>
          </w:p>
        </w:tc>
        <w:tc>
          <w:tcPr>
            <w:tcW w:w="3357" w:type="dxa"/>
            <w:vAlign w:val="center"/>
            <w:hideMark/>
          </w:tcPr>
          <w:p w:rsidR="001C524A" w:rsidRPr="005E0967" w:rsidRDefault="001C524A" w:rsidP="00046D27">
            <w:pPr>
              <w:jc w:val="both"/>
              <w:rPr>
                <w:b w:val="0"/>
                <w:i w:val="0"/>
                <w:sz w:val="22"/>
                <w:szCs w:val="22"/>
              </w:rPr>
            </w:pPr>
            <w:proofErr w:type="spellStart"/>
            <w:r w:rsidRPr="005E0967">
              <w:rPr>
                <w:b w:val="0"/>
                <w:i w:val="0"/>
                <w:sz w:val="22"/>
                <w:szCs w:val="22"/>
              </w:rPr>
              <w:t>Нысан</w:t>
            </w:r>
            <w:proofErr w:type="spellEnd"/>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__________________________</w:t>
            </w:r>
          </w:p>
        </w:tc>
      </w:tr>
      <w:tr w:rsidR="001C524A" w:rsidRPr="005E0967" w:rsidTr="00046D27">
        <w:trPr>
          <w:tblCellSpacing w:w="15" w:type="dxa"/>
        </w:trPr>
        <w:tc>
          <w:tcPr>
            <w:tcW w:w="6237" w:type="dxa"/>
            <w:vAlign w:val="center"/>
            <w:hideMark/>
          </w:tcPr>
          <w:p w:rsidR="001C524A" w:rsidRPr="005E0967" w:rsidRDefault="001C524A" w:rsidP="00046D27">
            <w:pPr>
              <w:jc w:val="both"/>
              <w:rPr>
                <w:b w:val="0"/>
                <w:sz w:val="24"/>
                <w:szCs w:val="24"/>
              </w:rPr>
            </w:pPr>
            <w:r w:rsidRPr="005E0967">
              <w:rPr>
                <w:b w:val="0"/>
                <w:sz w:val="24"/>
                <w:szCs w:val="24"/>
              </w:rPr>
              <w:t> </w:t>
            </w:r>
          </w:p>
        </w:tc>
        <w:tc>
          <w:tcPr>
            <w:tcW w:w="3357" w:type="dxa"/>
            <w:vAlign w:val="center"/>
            <w:hideMark/>
          </w:tcPr>
          <w:p w:rsidR="001C524A" w:rsidRPr="005E0967" w:rsidRDefault="001C524A" w:rsidP="00046D27">
            <w:pPr>
              <w:jc w:val="both"/>
              <w:rPr>
                <w:b w:val="0"/>
                <w:i w:val="0"/>
                <w:sz w:val="22"/>
                <w:szCs w:val="22"/>
              </w:rPr>
            </w:pPr>
            <w:r w:rsidRPr="005E0967">
              <w:rPr>
                <w:b w:val="0"/>
                <w:i w:val="0"/>
                <w:sz w:val="22"/>
                <w:szCs w:val="22"/>
              </w:rPr>
              <w:t>(</w:t>
            </w:r>
            <w:proofErr w:type="spellStart"/>
            <w:r w:rsidRPr="005E0967">
              <w:rPr>
                <w:b w:val="0"/>
                <w:i w:val="0"/>
                <w:sz w:val="22"/>
                <w:szCs w:val="22"/>
              </w:rPr>
              <w:t>мемлекеттік</w:t>
            </w:r>
            <w:proofErr w:type="spellEnd"/>
            <w:r w:rsidRPr="005E0967">
              <w:rPr>
                <w:b w:val="0"/>
                <w:i w:val="0"/>
                <w:sz w:val="22"/>
                <w:szCs w:val="22"/>
              </w:rPr>
              <w:t xml:space="preserve"> орган)</w:t>
            </w:r>
          </w:p>
        </w:tc>
      </w:tr>
    </w:tbl>
    <w:p w:rsidR="001C524A" w:rsidRDefault="001C524A" w:rsidP="001C524A">
      <w:pPr>
        <w:jc w:val="both"/>
        <w:outlineLvl w:val="2"/>
        <w:rPr>
          <w:b w:val="0"/>
          <w:i w:val="0"/>
          <w:sz w:val="24"/>
          <w:szCs w:val="24"/>
          <w:lang w:val="en-US"/>
        </w:rPr>
      </w:pPr>
    </w:p>
    <w:p w:rsidR="001C524A" w:rsidRDefault="001C524A" w:rsidP="001C524A">
      <w:pPr>
        <w:jc w:val="both"/>
        <w:outlineLvl w:val="2"/>
        <w:rPr>
          <w:b w:val="0"/>
          <w:i w:val="0"/>
          <w:sz w:val="24"/>
          <w:szCs w:val="24"/>
          <w:lang w:val="en-US"/>
        </w:rPr>
      </w:pPr>
    </w:p>
    <w:p w:rsidR="001C524A" w:rsidRPr="005E0967" w:rsidRDefault="001C524A" w:rsidP="001C524A">
      <w:pPr>
        <w:outlineLvl w:val="2"/>
        <w:rPr>
          <w:i w:val="0"/>
          <w:sz w:val="24"/>
          <w:szCs w:val="24"/>
          <w:lang w:val="en-US"/>
        </w:rPr>
      </w:pPr>
      <w:r w:rsidRPr="005E0967">
        <w:rPr>
          <w:i w:val="0"/>
          <w:sz w:val="24"/>
          <w:szCs w:val="24"/>
        </w:rPr>
        <w:t>Өтініш</w:t>
      </w:r>
    </w:p>
    <w:p w:rsidR="001C524A" w:rsidRPr="005E0967" w:rsidRDefault="001C524A" w:rsidP="001C524A">
      <w:pPr>
        <w:outlineLvl w:val="2"/>
        <w:rPr>
          <w:bCs w:val="0"/>
          <w:i w:val="0"/>
          <w:sz w:val="24"/>
          <w:szCs w:val="24"/>
          <w:lang w:val="en-US"/>
        </w:rPr>
      </w:pPr>
    </w:p>
    <w:p w:rsidR="001C524A" w:rsidRPr="005E0967" w:rsidRDefault="001C524A" w:rsidP="001C524A">
      <w:pPr>
        <w:ind w:firstLine="426"/>
        <w:jc w:val="both"/>
        <w:rPr>
          <w:b w:val="0"/>
          <w:i w:val="0"/>
          <w:sz w:val="24"/>
          <w:szCs w:val="24"/>
          <w:lang w:val="en-US"/>
        </w:rPr>
      </w:pPr>
      <w:proofErr w:type="spellStart"/>
      <w:r w:rsidRPr="005E0967">
        <w:rPr>
          <w:b w:val="0"/>
          <w:i w:val="0"/>
          <w:sz w:val="24"/>
          <w:szCs w:val="24"/>
        </w:rPr>
        <w:t>Мені</w:t>
      </w:r>
      <w:proofErr w:type="spellEnd"/>
      <w:r w:rsidRPr="005E0967">
        <w:rPr>
          <w:b w:val="0"/>
          <w:i w:val="0"/>
          <w:sz w:val="24"/>
          <w:szCs w:val="24"/>
          <w:lang w:val="en-US"/>
        </w:rPr>
        <w:t>______________</w:t>
      </w:r>
      <w:r>
        <w:rPr>
          <w:b w:val="0"/>
          <w:i w:val="0"/>
          <w:sz w:val="24"/>
          <w:szCs w:val="24"/>
          <w:lang w:val="en-US"/>
        </w:rPr>
        <w:t>_______________________________________________________________________________________________________________________________________</w:t>
      </w:r>
      <w:r w:rsidRPr="005E0967">
        <w:rPr>
          <w:b w:val="0"/>
          <w:i w:val="0"/>
          <w:sz w:val="24"/>
          <w:szCs w:val="24"/>
          <w:lang w:val="en-US"/>
        </w:rPr>
        <w:t>___</w:t>
      </w:r>
      <w:r w:rsidRPr="005E0967">
        <w:rPr>
          <w:b w:val="0"/>
          <w:i w:val="0"/>
          <w:sz w:val="24"/>
          <w:szCs w:val="24"/>
        </w:rPr>
        <w:t>бос</w:t>
      </w:r>
      <w:r w:rsidRPr="005E0967">
        <w:rPr>
          <w:b w:val="0"/>
          <w:i w:val="0"/>
          <w:sz w:val="24"/>
          <w:szCs w:val="24"/>
          <w:lang w:val="en-US"/>
        </w:rPr>
        <w:t xml:space="preserve"> </w:t>
      </w:r>
      <w:proofErr w:type="spellStart"/>
      <w:r w:rsidRPr="005E0967">
        <w:rPr>
          <w:b w:val="0"/>
          <w:i w:val="0"/>
          <w:sz w:val="24"/>
          <w:szCs w:val="24"/>
        </w:rPr>
        <w:t>мемлекеттік</w:t>
      </w:r>
      <w:proofErr w:type="spellEnd"/>
      <w:r w:rsidRPr="005E0967">
        <w:rPr>
          <w:b w:val="0"/>
          <w:i w:val="0"/>
          <w:sz w:val="24"/>
          <w:szCs w:val="24"/>
          <w:lang w:val="en-US"/>
        </w:rPr>
        <w:t xml:space="preserve"> </w:t>
      </w:r>
      <w:proofErr w:type="spellStart"/>
      <w:r w:rsidRPr="005E0967">
        <w:rPr>
          <w:b w:val="0"/>
          <w:i w:val="0"/>
          <w:sz w:val="24"/>
          <w:szCs w:val="24"/>
        </w:rPr>
        <w:t>әкімшілік</w:t>
      </w:r>
      <w:proofErr w:type="spellEnd"/>
      <w:r w:rsidRPr="005E0967">
        <w:rPr>
          <w:b w:val="0"/>
          <w:i w:val="0"/>
          <w:sz w:val="24"/>
          <w:szCs w:val="24"/>
          <w:lang w:val="en-US"/>
        </w:rPr>
        <w:t xml:space="preserve"> </w:t>
      </w:r>
      <w:proofErr w:type="spellStart"/>
      <w:r w:rsidRPr="005E0967">
        <w:rPr>
          <w:b w:val="0"/>
          <w:i w:val="0"/>
          <w:sz w:val="24"/>
          <w:szCs w:val="24"/>
        </w:rPr>
        <w:t>лауазымына</w:t>
      </w:r>
      <w:proofErr w:type="spellEnd"/>
      <w:r w:rsidRPr="005E0967">
        <w:rPr>
          <w:b w:val="0"/>
          <w:i w:val="0"/>
          <w:sz w:val="24"/>
          <w:szCs w:val="24"/>
          <w:lang w:val="en-US"/>
        </w:rPr>
        <w:t xml:space="preserve"> </w:t>
      </w:r>
      <w:proofErr w:type="spellStart"/>
      <w:r w:rsidRPr="005E0967">
        <w:rPr>
          <w:b w:val="0"/>
          <w:i w:val="0"/>
          <w:sz w:val="24"/>
          <w:szCs w:val="24"/>
        </w:rPr>
        <w:t>орналасу</w:t>
      </w:r>
      <w:proofErr w:type="spellEnd"/>
      <w:r w:rsidRPr="005E0967">
        <w:rPr>
          <w:b w:val="0"/>
          <w:i w:val="0"/>
          <w:sz w:val="24"/>
          <w:szCs w:val="24"/>
          <w:lang w:val="en-US"/>
        </w:rPr>
        <w:t xml:space="preserve"> </w:t>
      </w:r>
      <w:proofErr w:type="spellStart"/>
      <w:r w:rsidRPr="005E0967">
        <w:rPr>
          <w:b w:val="0"/>
          <w:i w:val="0"/>
          <w:sz w:val="24"/>
          <w:szCs w:val="24"/>
        </w:rPr>
        <w:t>конкурсына</w:t>
      </w:r>
      <w:proofErr w:type="spellEnd"/>
      <w:r w:rsidRPr="005E0967">
        <w:rPr>
          <w:b w:val="0"/>
          <w:i w:val="0"/>
          <w:sz w:val="24"/>
          <w:szCs w:val="24"/>
          <w:lang w:val="en-US"/>
        </w:rPr>
        <w:t xml:space="preserve"> </w:t>
      </w:r>
      <w:proofErr w:type="spellStart"/>
      <w:r w:rsidRPr="005E0967">
        <w:rPr>
          <w:b w:val="0"/>
          <w:i w:val="0"/>
          <w:sz w:val="24"/>
          <w:szCs w:val="24"/>
        </w:rPr>
        <w:t>қатысуға</w:t>
      </w:r>
      <w:proofErr w:type="spellEnd"/>
      <w:r w:rsidRPr="005E0967">
        <w:rPr>
          <w:b w:val="0"/>
          <w:i w:val="0"/>
          <w:sz w:val="24"/>
          <w:szCs w:val="24"/>
          <w:lang w:val="en-US"/>
        </w:rPr>
        <w:t xml:space="preserve"> </w:t>
      </w:r>
      <w:proofErr w:type="spellStart"/>
      <w:proofErr w:type="gramStart"/>
      <w:r w:rsidRPr="005E0967">
        <w:rPr>
          <w:b w:val="0"/>
          <w:i w:val="0"/>
          <w:sz w:val="24"/>
          <w:szCs w:val="24"/>
        </w:rPr>
        <w:t>жіберуіңізді</w:t>
      </w:r>
      <w:proofErr w:type="spellEnd"/>
      <w:r w:rsidRPr="005E0967">
        <w:rPr>
          <w:b w:val="0"/>
          <w:i w:val="0"/>
          <w:sz w:val="24"/>
          <w:szCs w:val="24"/>
          <w:lang w:val="en-US"/>
        </w:rPr>
        <w:t xml:space="preserve"> </w:t>
      </w:r>
      <w:r>
        <w:rPr>
          <w:b w:val="0"/>
          <w:i w:val="0"/>
          <w:sz w:val="24"/>
          <w:szCs w:val="24"/>
          <w:lang w:val="en-US"/>
        </w:rPr>
        <w:t xml:space="preserve"> c</w:t>
      </w:r>
      <w:proofErr w:type="gramEnd"/>
      <w:r w:rsidRPr="005E0967">
        <w:rPr>
          <w:b w:val="0"/>
          <w:i w:val="0"/>
          <w:sz w:val="24"/>
          <w:szCs w:val="24"/>
        </w:rPr>
        <w:t>ұраймын</w:t>
      </w:r>
      <w:r w:rsidRPr="005E0967">
        <w:rPr>
          <w:b w:val="0"/>
          <w:i w:val="0"/>
          <w:sz w:val="24"/>
          <w:szCs w:val="24"/>
          <w:lang w:val="en-US"/>
        </w:rPr>
        <w:t>.</w:t>
      </w:r>
    </w:p>
    <w:p w:rsidR="001C524A" w:rsidRPr="001541D2" w:rsidRDefault="001C524A" w:rsidP="001C524A">
      <w:pPr>
        <w:jc w:val="both"/>
        <w:rPr>
          <w:b w:val="0"/>
          <w:i w:val="0"/>
          <w:sz w:val="24"/>
          <w:szCs w:val="24"/>
          <w:lang w:val="en-US"/>
        </w:rPr>
      </w:pPr>
      <w:r w:rsidRPr="005E0967">
        <w:rPr>
          <w:b w:val="0"/>
          <w:i w:val="0"/>
          <w:sz w:val="24"/>
          <w:szCs w:val="24"/>
          <w:lang w:val="en-US"/>
        </w:rPr>
        <w:t>     </w:t>
      </w:r>
      <w:r w:rsidRPr="001541D2">
        <w:rPr>
          <w:b w:val="0"/>
          <w:i w:val="0"/>
          <w:sz w:val="24"/>
          <w:szCs w:val="24"/>
          <w:lang w:val="en-US"/>
        </w:rPr>
        <w:t>"</w:t>
      </w:r>
      <w:r w:rsidRPr="005E0967">
        <w:rPr>
          <w:b w:val="0"/>
          <w:i w:val="0"/>
          <w:sz w:val="24"/>
          <w:szCs w:val="24"/>
        </w:rPr>
        <w:t>Б</w:t>
      </w:r>
      <w:r w:rsidRPr="001541D2">
        <w:rPr>
          <w:b w:val="0"/>
          <w:i w:val="0"/>
          <w:sz w:val="24"/>
          <w:szCs w:val="24"/>
          <w:lang w:val="en-US"/>
        </w:rPr>
        <w:t xml:space="preserve">" </w:t>
      </w:r>
      <w:proofErr w:type="spellStart"/>
      <w:r w:rsidRPr="005E0967">
        <w:rPr>
          <w:b w:val="0"/>
          <w:i w:val="0"/>
          <w:sz w:val="24"/>
          <w:szCs w:val="24"/>
        </w:rPr>
        <w:t>корпусының</w:t>
      </w:r>
      <w:proofErr w:type="spellEnd"/>
      <w:r w:rsidRPr="001541D2">
        <w:rPr>
          <w:b w:val="0"/>
          <w:i w:val="0"/>
          <w:sz w:val="24"/>
          <w:szCs w:val="24"/>
          <w:lang w:val="en-US"/>
        </w:rPr>
        <w:t xml:space="preserve"> </w:t>
      </w:r>
      <w:proofErr w:type="spellStart"/>
      <w:r w:rsidRPr="005E0967">
        <w:rPr>
          <w:b w:val="0"/>
          <w:i w:val="0"/>
          <w:sz w:val="24"/>
          <w:szCs w:val="24"/>
        </w:rPr>
        <w:t>мемлекеттік</w:t>
      </w:r>
      <w:proofErr w:type="spellEnd"/>
      <w:r w:rsidRPr="001541D2">
        <w:rPr>
          <w:b w:val="0"/>
          <w:i w:val="0"/>
          <w:sz w:val="24"/>
          <w:szCs w:val="24"/>
          <w:lang w:val="en-US"/>
        </w:rPr>
        <w:t xml:space="preserve"> </w:t>
      </w:r>
      <w:proofErr w:type="spellStart"/>
      <w:r w:rsidRPr="005E0967">
        <w:rPr>
          <w:b w:val="0"/>
          <w:i w:val="0"/>
          <w:sz w:val="24"/>
          <w:szCs w:val="24"/>
        </w:rPr>
        <w:t>әкімшілік</w:t>
      </w:r>
      <w:proofErr w:type="spellEnd"/>
      <w:r w:rsidRPr="001541D2">
        <w:rPr>
          <w:b w:val="0"/>
          <w:i w:val="0"/>
          <w:sz w:val="24"/>
          <w:szCs w:val="24"/>
          <w:lang w:val="en-US"/>
        </w:rPr>
        <w:t xml:space="preserve"> </w:t>
      </w:r>
      <w:proofErr w:type="spellStart"/>
      <w:r w:rsidRPr="005E0967">
        <w:rPr>
          <w:b w:val="0"/>
          <w:i w:val="0"/>
          <w:sz w:val="24"/>
          <w:szCs w:val="24"/>
        </w:rPr>
        <w:t>лауазымына</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r w:rsidRPr="005E0967">
        <w:rPr>
          <w:b w:val="0"/>
          <w:i w:val="0"/>
          <w:sz w:val="24"/>
          <w:szCs w:val="24"/>
        </w:rPr>
        <w:t>конкурс</w:t>
      </w:r>
      <w:r w:rsidRPr="001541D2">
        <w:rPr>
          <w:b w:val="0"/>
          <w:i w:val="0"/>
          <w:sz w:val="24"/>
          <w:szCs w:val="24"/>
          <w:lang w:val="en-US"/>
        </w:rPr>
        <w:t xml:space="preserve"> </w:t>
      </w:r>
      <w:proofErr w:type="spellStart"/>
      <w:r w:rsidRPr="005E0967">
        <w:rPr>
          <w:b w:val="0"/>
          <w:i w:val="0"/>
          <w:sz w:val="24"/>
          <w:szCs w:val="24"/>
        </w:rPr>
        <w:t>өткізу</w:t>
      </w:r>
      <w:proofErr w:type="spellEnd"/>
      <w:r w:rsidRPr="001541D2">
        <w:rPr>
          <w:b w:val="0"/>
          <w:i w:val="0"/>
          <w:sz w:val="24"/>
          <w:szCs w:val="24"/>
          <w:lang w:val="en-US"/>
        </w:rPr>
        <w:t xml:space="preserve"> </w:t>
      </w:r>
      <w:proofErr w:type="spellStart"/>
      <w:r w:rsidRPr="005E0967">
        <w:rPr>
          <w:b w:val="0"/>
          <w:i w:val="0"/>
          <w:sz w:val="24"/>
          <w:szCs w:val="24"/>
        </w:rPr>
        <w:t>қағидаларының</w:t>
      </w:r>
      <w:proofErr w:type="spellEnd"/>
      <w:r w:rsidRPr="001541D2">
        <w:rPr>
          <w:b w:val="0"/>
          <w:i w:val="0"/>
          <w:sz w:val="24"/>
          <w:szCs w:val="24"/>
          <w:lang w:val="en-US"/>
        </w:rPr>
        <w:t xml:space="preserve"> </w:t>
      </w:r>
      <w:proofErr w:type="spellStart"/>
      <w:r w:rsidRPr="005E0967">
        <w:rPr>
          <w:b w:val="0"/>
          <w:i w:val="0"/>
          <w:sz w:val="24"/>
          <w:szCs w:val="24"/>
        </w:rPr>
        <w:t>негізгі</w:t>
      </w:r>
      <w:proofErr w:type="spellEnd"/>
      <w:r w:rsidRPr="001541D2">
        <w:rPr>
          <w:b w:val="0"/>
          <w:i w:val="0"/>
          <w:sz w:val="24"/>
          <w:szCs w:val="24"/>
          <w:lang w:val="en-US"/>
        </w:rPr>
        <w:t xml:space="preserve"> </w:t>
      </w:r>
      <w:proofErr w:type="spellStart"/>
      <w:r w:rsidRPr="005E0967">
        <w:rPr>
          <w:b w:val="0"/>
          <w:i w:val="0"/>
          <w:sz w:val="24"/>
          <w:szCs w:val="24"/>
        </w:rPr>
        <w:t>талаптарымен</w:t>
      </w:r>
      <w:proofErr w:type="spellEnd"/>
      <w:r w:rsidRPr="001541D2">
        <w:rPr>
          <w:b w:val="0"/>
          <w:i w:val="0"/>
          <w:sz w:val="24"/>
          <w:szCs w:val="24"/>
          <w:lang w:val="en-US"/>
        </w:rPr>
        <w:t xml:space="preserve"> </w:t>
      </w:r>
      <w:proofErr w:type="spellStart"/>
      <w:r w:rsidRPr="005E0967">
        <w:rPr>
          <w:b w:val="0"/>
          <w:i w:val="0"/>
          <w:sz w:val="24"/>
          <w:szCs w:val="24"/>
        </w:rPr>
        <w:t>таныстым</w:t>
      </w:r>
      <w:proofErr w:type="spellEnd"/>
      <w:r w:rsidRPr="001541D2">
        <w:rPr>
          <w:b w:val="0"/>
          <w:i w:val="0"/>
          <w:sz w:val="24"/>
          <w:szCs w:val="24"/>
          <w:lang w:val="en-US"/>
        </w:rPr>
        <w:t xml:space="preserve">, </w:t>
      </w:r>
      <w:proofErr w:type="spellStart"/>
      <w:r w:rsidRPr="005E0967">
        <w:rPr>
          <w:b w:val="0"/>
          <w:i w:val="0"/>
          <w:sz w:val="24"/>
          <w:szCs w:val="24"/>
        </w:rPr>
        <w:t>олармен</w:t>
      </w:r>
      <w:proofErr w:type="spellEnd"/>
      <w:r w:rsidRPr="001541D2">
        <w:rPr>
          <w:b w:val="0"/>
          <w:i w:val="0"/>
          <w:sz w:val="24"/>
          <w:szCs w:val="24"/>
          <w:lang w:val="en-US"/>
        </w:rPr>
        <w:t xml:space="preserve"> </w:t>
      </w:r>
      <w:proofErr w:type="spellStart"/>
      <w:r w:rsidRPr="005E0967">
        <w:rPr>
          <w:b w:val="0"/>
          <w:i w:val="0"/>
          <w:sz w:val="24"/>
          <w:szCs w:val="24"/>
        </w:rPr>
        <w:t>келісемін</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орындауға</w:t>
      </w:r>
      <w:proofErr w:type="spellEnd"/>
      <w:r w:rsidRPr="001541D2">
        <w:rPr>
          <w:b w:val="0"/>
          <w:i w:val="0"/>
          <w:sz w:val="24"/>
          <w:szCs w:val="24"/>
          <w:lang w:val="en-US"/>
        </w:rPr>
        <w:t xml:space="preserve"> </w:t>
      </w:r>
      <w:proofErr w:type="spellStart"/>
      <w:r w:rsidRPr="005E0967">
        <w:rPr>
          <w:b w:val="0"/>
          <w:i w:val="0"/>
          <w:sz w:val="24"/>
          <w:szCs w:val="24"/>
        </w:rPr>
        <w:t>міндеттеме</w:t>
      </w:r>
      <w:proofErr w:type="spellEnd"/>
      <w:r w:rsidRPr="001541D2">
        <w:rPr>
          <w:b w:val="0"/>
          <w:i w:val="0"/>
          <w:sz w:val="24"/>
          <w:szCs w:val="24"/>
          <w:lang w:val="en-US"/>
        </w:rPr>
        <w:t xml:space="preserve"> </w:t>
      </w:r>
      <w:proofErr w:type="spellStart"/>
      <w:r w:rsidRPr="005E0967">
        <w:rPr>
          <w:b w:val="0"/>
          <w:i w:val="0"/>
          <w:sz w:val="24"/>
          <w:szCs w:val="24"/>
        </w:rPr>
        <w:t>аламын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proofErr w:type="spellStart"/>
      <w:r w:rsidRPr="005E0967">
        <w:rPr>
          <w:b w:val="0"/>
          <w:i w:val="0"/>
          <w:sz w:val="24"/>
          <w:szCs w:val="24"/>
        </w:rPr>
        <w:t>жеке</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оның</w:t>
      </w:r>
      <w:proofErr w:type="spellEnd"/>
      <w:r w:rsidRPr="001541D2">
        <w:rPr>
          <w:b w:val="0"/>
          <w:i w:val="0"/>
          <w:sz w:val="24"/>
          <w:szCs w:val="24"/>
          <w:lang w:val="en-US"/>
        </w:rPr>
        <w:t xml:space="preserve"> </w:t>
      </w:r>
      <w:proofErr w:type="spellStart"/>
      <w:r w:rsidRPr="005E0967">
        <w:rPr>
          <w:b w:val="0"/>
          <w:i w:val="0"/>
          <w:sz w:val="24"/>
          <w:szCs w:val="24"/>
        </w:rPr>
        <w:t>ішінде</w:t>
      </w:r>
      <w:proofErr w:type="spellEnd"/>
      <w:r w:rsidRPr="001541D2">
        <w:rPr>
          <w:b w:val="0"/>
          <w:i w:val="0"/>
          <w:sz w:val="24"/>
          <w:szCs w:val="24"/>
          <w:lang w:val="en-US"/>
        </w:rPr>
        <w:t xml:space="preserve"> </w:t>
      </w:r>
      <w:proofErr w:type="spellStart"/>
      <w:r w:rsidRPr="005E0967">
        <w:rPr>
          <w:b w:val="0"/>
          <w:i w:val="0"/>
          <w:sz w:val="24"/>
          <w:szCs w:val="24"/>
        </w:rPr>
        <w:t>психоневрологиялық</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наркологиялық</w:t>
      </w:r>
      <w:proofErr w:type="spellEnd"/>
      <w:r w:rsidRPr="001541D2">
        <w:rPr>
          <w:b w:val="0"/>
          <w:i w:val="0"/>
          <w:sz w:val="24"/>
          <w:szCs w:val="24"/>
          <w:lang w:val="en-US"/>
        </w:rPr>
        <w:t xml:space="preserve"> </w:t>
      </w:r>
      <w:proofErr w:type="spellStart"/>
      <w:r w:rsidRPr="005E0967">
        <w:rPr>
          <w:b w:val="0"/>
          <w:i w:val="0"/>
          <w:sz w:val="24"/>
          <w:szCs w:val="24"/>
        </w:rPr>
        <w:t>ұйымдардан</w:t>
      </w:r>
      <w:proofErr w:type="spellEnd"/>
      <w:r w:rsidRPr="001541D2">
        <w:rPr>
          <w:b w:val="0"/>
          <w:i w:val="0"/>
          <w:sz w:val="24"/>
          <w:szCs w:val="24"/>
          <w:lang w:val="en-US"/>
        </w:rPr>
        <w:t xml:space="preserve"> </w:t>
      </w:r>
      <w:proofErr w:type="spellStart"/>
      <w:r w:rsidRPr="005E0967">
        <w:rPr>
          <w:b w:val="0"/>
          <w:i w:val="0"/>
          <w:sz w:val="24"/>
          <w:szCs w:val="24"/>
        </w:rPr>
        <w:t>мәліметтерімді</w:t>
      </w:r>
      <w:proofErr w:type="spellEnd"/>
      <w:r w:rsidRPr="001541D2">
        <w:rPr>
          <w:b w:val="0"/>
          <w:i w:val="0"/>
          <w:sz w:val="24"/>
          <w:szCs w:val="24"/>
          <w:lang w:val="en-US"/>
        </w:rPr>
        <w:t xml:space="preserve"> </w:t>
      </w:r>
      <w:proofErr w:type="spellStart"/>
      <w:r w:rsidRPr="005E0967">
        <w:rPr>
          <w:b w:val="0"/>
          <w:i w:val="0"/>
          <w:sz w:val="24"/>
          <w:szCs w:val="24"/>
        </w:rPr>
        <w:t>жинауға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өңдеуге</w:t>
      </w:r>
      <w:proofErr w:type="spellEnd"/>
      <w:r w:rsidRPr="001541D2">
        <w:rPr>
          <w:b w:val="0"/>
          <w:i w:val="0"/>
          <w:sz w:val="24"/>
          <w:szCs w:val="24"/>
          <w:lang w:val="en-US"/>
        </w:rPr>
        <w:t xml:space="preserve"> </w:t>
      </w:r>
      <w:proofErr w:type="spellStart"/>
      <w:r w:rsidRPr="005E0967">
        <w:rPr>
          <w:b w:val="0"/>
          <w:i w:val="0"/>
          <w:sz w:val="24"/>
          <w:szCs w:val="24"/>
        </w:rPr>
        <w:t>рұқсатымды</w:t>
      </w:r>
      <w:proofErr w:type="spellEnd"/>
      <w:r w:rsidRPr="001541D2">
        <w:rPr>
          <w:b w:val="0"/>
          <w:i w:val="0"/>
          <w:sz w:val="24"/>
          <w:szCs w:val="24"/>
          <w:lang w:val="en-US"/>
        </w:rPr>
        <w:t xml:space="preserve"> </w:t>
      </w:r>
      <w:proofErr w:type="spellStart"/>
      <w:r w:rsidRPr="005E0967">
        <w:rPr>
          <w:b w:val="0"/>
          <w:i w:val="0"/>
          <w:sz w:val="24"/>
          <w:szCs w:val="24"/>
        </w:rPr>
        <w:t>білдіремін</w:t>
      </w:r>
      <w:proofErr w:type="spellEnd"/>
      <w:r w:rsidRPr="001541D2">
        <w:rPr>
          <w:b w:val="0"/>
          <w:i w:val="0"/>
          <w:sz w:val="24"/>
          <w:szCs w:val="24"/>
          <w:lang w:val="en-US"/>
        </w:rPr>
        <w:t>.</w:t>
      </w:r>
    </w:p>
    <w:p w:rsidR="001C524A" w:rsidRPr="001541D2" w:rsidRDefault="001C524A" w:rsidP="001C524A">
      <w:pPr>
        <w:jc w:val="both"/>
        <w:rPr>
          <w:b w:val="0"/>
          <w:i w:val="0"/>
          <w:sz w:val="24"/>
          <w:szCs w:val="24"/>
          <w:lang w:val="en-US"/>
        </w:rPr>
      </w:pPr>
      <w:r w:rsidRPr="001541D2">
        <w:rPr>
          <w:b w:val="0"/>
          <w:i w:val="0"/>
          <w:sz w:val="24"/>
          <w:szCs w:val="24"/>
          <w:lang w:val="en-US"/>
        </w:rPr>
        <w:t xml:space="preserve">      </w:t>
      </w:r>
      <w:proofErr w:type="spellStart"/>
      <w:proofErr w:type="gramStart"/>
      <w:r w:rsidRPr="005E0967">
        <w:rPr>
          <w:b w:val="0"/>
          <w:i w:val="0"/>
          <w:sz w:val="24"/>
          <w:szCs w:val="24"/>
        </w:rPr>
        <w:t>Мемлекеттік</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органның</w:t>
      </w:r>
      <w:proofErr w:type="spellEnd"/>
      <w:proofErr w:type="gramEnd"/>
      <w:r w:rsidRPr="001541D2">
        <w:rPr>
          <w:b w:val="0"/>
          <w:i w:val="0"/>
          <w:sz w:val="24"/>
          <w:szCs w:val="24"/>
          <w:lang w:val="en-US"/>
        </w:rPr>
        <w:t xml:space="preserve"> </w:t>
      </w:r>
      <w:r>
        <w:rPr>
          <w:b w:val="0"/>
          <w:i w:val="0"/>
          <w:sz w:val="24"/>
          <w:szCs w:val="24"/>
          <w:lang w:val="en-US"/>
        </w:rPr>
        <w:t xml:space="preserve"> </w:t>
      </w:r>
      <w:r w:rsidRPr="005E0967">
        <w:rPr>
          <w:b w:val="0"/>
          <w:i w:val="0"/>
          <w:sz w:val="24"/>
          <w:szCs w:val="24"/>
        </w:rPr>
        <w:t>интернет</w:t>
      </w:r>
      <w:r w:rsidRPr="001541D2">
        <w:rPr>
          <w:b w:val="0"/>
          <w:i w:val="0"/>
          <w:sz w:val="24"/>
          <w:szCs w:val="24"/>
          <w:lang w:val="en-US"/>
        </w:rPr>
        <w:t>-</w:t>
      </w:r>
      <w:proofErr w:type="spellStart"/>
      <w:r w:rsidRPr="005E0967">
        <w:rPr>
          <w:b w:val="0"/>
          <w:i w:val="0"/>
          <w:sz w:val="24"/>
          <w:szCs w:val="24"/>
        </w:rPr>
        <w:t>ресурсында</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менің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әңгімелесуімнің</w:t>
      </w:r>
      <w:proofErr w:type="spellEnd"/>
      <w:r w:rsidRPr="001541D2">
        <w:rPr>
          <w:b w:val="0"/>
          <w:i w:val="0"/>
          <w:sz w:val="24"/>
          <w:szCs w:val="24"/>
          <w:lang w:val="en-US"/>
        </w:rPr>
        <w:t xml:space="preserve"> </w:t>
      </w:r>
      <w:r>
        <w:rPr>
          <w:b w:val="0"/>
          <w:i w:val="0"/>
          <w:sz w:val="24"/>
          <w:szCs w:val="24"/>
          <w:lang w:val="en-US"/>
        </w:rPr>
        <w:t xml:space="preserve">  </w:t>
      </w:r>
      <w:proofErr w:type="spellStart"/>
      <w:r w:rsidRPr="005E0967">
        <w:rPr>
          <w:b w:val="0"/>
          <w:i w:val="0"/>
          <w:sz w:val="24"/>
          <w:szCs w:val="24"/>
        </w:rPr>
        <w:t>бейнежазбасын</w:t>
      </w:r>
      <w:proofErr w:type="spellEnd"/>
      <w:r w:rsidRPr="001541D2">
        <w:rPr>
          <w:b w:val="0"/>
          <w:i w:val="0"/>
          <w:sz w:val="24"/>
          <w:szCs w:val="24"/>
          <w:lang w:val="en-US"/>
        </w:rPr>
        <w:t xml:space="preserve"> </w:t>
      </w:r>
    </w:p>
    <w:p w:rsidR="001C524A" w:rsidRPr="001541D2" w:rsidRDefault="001C524A" w:rsidP="001C524A">
      <w:pPr>
        <w:tabs>
          <w:tab w:val="left" w:pos="567"/>
        </w:tabs>
        <w:jc w:val="both"/>
        <w:rPr>
          <w:b w:val="0"/>
          <w:i w:val="0"/>
          <w:sz w:val="24"/>
          <w:szCs w:val="24"/>
          <w:lang w:val="en-US"/>
        </w:rPr>
      </w:pPr>
      <w:proofErr w:type="spellStart"/>
      <w:r w:rsidRPr="005E0967">
        <w:rPr>
          <w:b w:val="0"/>
          <w:i w:val="0"/>
          <w:sz w:val="24"/>
          <w:szCs w:val="24"/>
        </w:rPr>
        <w:t>транляциялауға</w:t>
      </w:r>
      <w:proofErr w:type="spellEnd"/>
      <w:r w:rsidRPr="001541D2">
        <w:rPr>
          <w:b w:val="0"/>
          <w:i w:val="0"/>
          <w:sz w:val="24"/>
          <w:szCs w:val="24"/>
          <w:lang w:val="en-US"/>
        </w:rPr>
        <w:t xml:space="preserve"> </w:t>
      </w:r>
      <w:proofErr w:type="spellStart"/>
      <w:r w:rsidRPr="005E0967">
        <w:rPr>
          <w:b w:val="0"/>
          <w:i w:val="0"/>
          <w:sz w:val="24"/>
          <w:szCs w:val="24"/>
        </w:rPr>
        <w:t>және</w:t>
      </w:r>
      <w:proofErr w:type="spellEnd"/>
      <w:r w:rsidRPr="001541D2">
        <w:rPr>
          <w:b w:val="0"/>
          <w:i w:val="0"/>
          <w:sz w:val="24"/>
          <w:szCs w:val="24"/>
          <w:lang w:val="en-US"/>
        </w:rPr>
        <w:t xml:space="preserve"> </w:t>
      </w:r>
      <w:proofErr w:type="spellStart"/>
      <w:r w:rsidRPr="005E0967">
        <w:rPr>
          <w:b w:val="0"/>
          <w:i w:val="0"/>
          <w:sz w:val="24"/>
          <w:szCs w:val="24"/>
        </w:rPr>
        <w:t>орналасуға</w:t>
      </w:r>
      <w:proofErr w:type="spellEnd"/>
      <w:r w:rsidRPr="001541D2">
        <w:rPr>
          <w:b w:val="0"/>
          <w:i w:val="0"/>
          <w:sz w:val="24"/>
          <w:szCs w:val="24"/>
          <w:lang w:val="en-US"/>
        </w:rPr>
        <w:t xml:space="preserve"> </w:t>
      </w:r>
      <w:proofErr w:type="spellStart"/>
      <w:r w:rsidRPr="005E0967">
        <w:rPr>
          <w:b w:val="0"/>
          <w:i w:val="0"/>
          <w:sz w:val="24"/>
          <w:szCs w:val="24"/>
        </w:rPr>
        <w:t>келісім</w:t>
      </w:r>
      <w:proofErr w:type="spellEnd"/>
      <w:r>
        <w:rPr>
          <w:b w:val="0"/>
          <w:i w:val="0"/>
          <w:sz w:val="24"/>
          <w:szCs w:val="24"/>
          <w:lang w:val="en-US"/>
        </w:rPr>
        <w:t xml:space="preserve">  </w:t>
      </w:r>
      <w:r w:rsidRPr="001541D2">
        <w:rPr>
          <w:b w:val="0"/>
          <w:i w:val="0"/>
          <w:sz w:val="24"/>
          <w:szCs w:val="24"/>
          <w:lang w:val="en-US"/>
        </w:rPr>
        <w:t xml:space="preserve"> </w:t>
      </w:r>
      <w:proofErr w:type="spellStart"/>
      <w:r w:rsidRPr="005E0967">
        <w:rPr>
          <w:b w:val="0"/>
          <w:i w:val="0"/>
          <w:sz w:val="24"/>
          <w:szCs w:val="24"/>
        </w:rPr>
        <w:t>беремін</w:t>
      </w:r>
      <w:proofErr w:type="spellEnd"/>
      <w:r w:rsidRPr="001541D2">
        <w:rPr>
          <w:b w:val="0"/>
          <w:i w:val="0"/>
          <w:sz w:val="24"/>
          <w:szCs w:val="24"/>
          <w:lang w:val="en-US"/>
        </w:rPr>
        <w:t xml:space="preserve"> __________________ </w:t>
      </w:r>
    </w:p>
    <w:p w:rsidR="001C524A" w:rsidRPr="00056A80" w:rsidRDefault="001C524A" w:rsidP="001C524A">
      <w:pPr>
        <w:jc w:val="both"/>
        <w:rPr>
          <w:b w:val="0"/>
          <w:i w:val="0"/>
          <w:sz w:val="24"/>
          <w:szCs w:val="24"/>
          <w:lang w:val="en-US"/>
        </w:rPr>
      </w:pPr>
      <w:r w:rsidRPr="001541D2">
        <w:rPr>
          <w:b w:val="0"/>
          <w:i w:val="0"/>
          <w:sz w:val="24"/>
          <w:szCs w:val="24"/>
          <w:lang w:val="en-US"/>
        </w:rPr>
        <w:t xml:space="preserve">                                                                                         </w:t>
      </w:r>
      <w:r w:rsidRPr="00056A80">
        <w:rPr>
          <w:b w:val="0"/>
          <w:i w:val="0"/>
          <w:sz w:val="24"/>
          <w:szCs w:val="24"/>
          <w:lang w:val="en-US"/>
        </w:rPr>
        <w:t>(</w:t>
      </w:r>
      <w:r w:rsidRPr="005E0967">
        <w:rPr>
          <w:b w:val="0"/>
          <w:i w:val="0"/>
          <w:sz w:val="24"/>
          <w:szCs w:val="24"/>
        </w:rPr>
        <w:t>иә</w:t>
      </w:r>
      <w:r w:rsidRPr="00056A80">
        <w:rPr>
          <w:b w:val="0"/>
          <w:i w:val="0"/>
          <w:sz w:val="24"/>
          <w:szCs w:val="24"/>
          <w:lang w:val="en-US"/>
        </w:rPr>
        <w:t>/</w:t>
      </w:r>
      <w:r w:rsidRPr="005E0967">
        <w:rPr>
          <w:b w:val="0"/>
          <w:i w:val="0"/>
          <w:sz w:val="24"/>
          <w:szCs w:val="24"/>
        </w:rPr>
        <w:t>жоқ</w:t>
      </w:r>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Ұсынылып</w:t>
      </w:r>
      <w:proofErr w:type="spellEnd"/>
      <w:r w:rsidRPr="00056A80">
        <w:rPr>
          <w:b w:val="0"/>
          <w:i w:val="0"/>
          <w:sz w:val="24"/>
          <w:szCs w:val="24"/>
          <w:lang w:val="en-US"/>
        </w:rPr>
        <w:t xml:space="preserve"> </w:t>
      </w:r>
      <w:proofErr w:type="spellStart"/>
      <w:r w:rsidRPr="005E0967">
        <w:rPr>
          <w:b w:val="0"/>
          <w:i w:val="0"/>
          <w:sz w:val="24"/>
          <w:szCs w:val="24"/>
        </w:rPr>
        <w:t>отырған</w:t>
      </w:r>
      <w:proofErr w:type="spellEnd"/>
      <w:r w:rsidRPr="00056A80">
        <w:rPr>
          <w:b w:val="0"/>
          <w:i w:val="0"/>
          <w:sz w:val="24"/>
          <w:szCs w:val="24"/>
          <w:lang w:val="en-US"/>
        </w:rPr>
        <w:t xml:space="preserve"> </w:t>
      </w:r>
      <w:proofErr w:type="spellStart"/>
      <w:r w:rsidRPr="005E0967">
        <w:rPr>
          <w:b w:val="0"/>
          <w:i w:val="0"/>
          <w:sz w:val="24"/>
          <w:szCs w:val="24"/>
        </w:rPr>
        <w:t>құжаттарымның</w:t>
      </w:r>
      <w:proofErr w:type="spellEnd"/>
      <w:r w:rsidRPr="00056A80">
        <w:rPr>
          <w:b w:val="0"/>
          <w:i w:val="0"/>
          <w:sz w:val="24"/>
          <w:szCs w:val="24"/>
          <w:lang w:val="en-US"/>
        </w:rPr>
        <w:t xml:space="preserve"> </w:t>
      </w:r>
      <w:proofErr w:type="spellStart"/>
      <w:r w:rsidRPr="005E0967">
        <w:rPr>
          <w:b w:val="0"/>
          <w:i w:val="0"/>
          <w:sz w:val="24"/>
          <w:szCs w:val="24"/>
        </w:rPr>
        <w:t>дәйектілігіне</w:t>
      </w:r>
      <w:proofErr w:type="spellEnd"/>
      <w:r w:rsidRPr="00056A80">
        <w:rPr>
          <w:b w:val="0"/>
          <w:i w:val="0"/>
          <w:sz w:val="24"/>
          <w:szCs w:val="24"/>
          <w:lang w:val="en-US"/>
        </w:rPr>
        <w:t xml:space="preserve"> </w:t>
      </w:r>
      <w:proofErr w:type="spellStart"/>
      <w:r w:rsidRPr="005E0967">
        <w:rPr>
          <w:b w:val="0"/>
          <w:i w:val="0"/>
          <w:sz w:val="24"/>
          <w:szCs w:val="24"/>
        </w:rPr>
        <w:t>жауап</w:t>
      </w:r>
      <w:proofErr w:type="spellEnd"/>
      <w:r w:rsidRPr="00056A80">
        <w:rPr>
          <w:b w:val="0"/>
          <w:i w:val="0"/>
          <w:sz w:val="24"/>
          <w:szCs w:val="24"/>
          <w:lang w:val="en-US"/>
        </w:rPr>
        <w:t xml:space="preserve"> </w:t>
      </w:r>
      <w:proofErr w:type="spellStart"/>
      <w:r w:rsidRPr="005E0967">
        <w:rPr>
          <w:b w:val="0"/>
          <w:i w:val="0"/>
          <w:sz w:val="24"/>
          <w:szCs w:val="24"/>
        </w:rPr>
        <w:t>беремін</w:t>
      </w:r>
      <w:proofErr w:type="spellEnd"/>
      <w:r w:rsidRPr="00056A80">
        <w:rPr>
          <w:b w:val="0"/>
          <w:i w:val="0"/>
          <w:sz w:val="24"/>
          <w:szCs w:val="24"/>
          <w:lang w:val="en-US"/>
        </w:rPr>
        <w:t>.</w:t>
      </w:r>
    </w:p>
    <w:p w:rsidR="001C524A" w:rsidRPr="00056A80" w:rsidRDefault="001C524A" w:rsidP="001C524A">
      <w:pPr>
        <w:jc w:val="both"/>
        <w:rPr>
          <w:b w:val="0"/>
          <w:i w:val="0"/>
          <w:sz w:val="24"/>
          <w:szCs w:val="24"/>
          <w:lang w:val="en-US"/>
        </w:rPr>
      </w:pPr>
      <w:r w:rsidRPr="00056A80">
        <w:rPr>
          <w:b w:val="0"/>
          <w:i w:val="0"/>
          <w:sz w:val="24"/>
          <w:szCs w:val="24"/>
          <w:lang w:val="en-US"/>
        </w:rPr>
        <w:t xml:space="preserve">      </w:t>
      </w:r>
      <w:proofErr w:type="spellStart"/>
      <w:r w:rsidRPr="005E0967">
        <w:rPr>
          <w:b w:val="0"/>
          <w:i w:val="0"/>
          <w:sz w:val="24"/>
          <w:szCs w:val="24"/>
        </w:rPr>
        <w:t>Қоса</w:t>
      </w:r>
      <w:proofErr w:type="spellEnd"/>
      <w:r w:rsidRPr="00056A80">
        <w:rPr>
          <w:b w:val="0"/>
          <w:i w:val="0"/>
          <w:sz w:val="24"/>
          <w:szCs w:val="24"/>
          <w:lang w:val="en-US"/>
        </w:rPr>
        <w:t xml:space="preserve"> </w:t>
      </w:r>
      <w:proofErr w:type="spellStart"/>
      <w:r w:rsidRPr="005E0967">
        <w:rPr>
          <w:b w:val="0"/>
          <w:i w:val="0"/>
          <w:sz w:val="24"/>
          <w:szCs w:val="24"/>
        </w:rPr>
        <w:t>берілген</w:t>
      </w:r>
      <w:proofErr w:type="spellEnd"/>
      <w:r w:rsidRPr="00056A80">
        <w:rPr>
          <w:b w:val="0"/>
          <w:i w:val="0"/>
          <w:sz w:val="24"/>
          <w:szCs w:val="24"/>
          <w:lang w:val="en-US"/>
        </w:rPr>
        <w:t xml:space="preserve"> </w:t>
      </w:r>
      <w:proofErr w:type="spellStart"/>
      <w:r w:rsidRPr="005E0967">
        <w:rPr>
          <w:b w:val="0"/>
          <w:i w:val="0"/>
          <w:sz w:val="24"/>
          <w:szCs w:val="24"/>
        </w:rPr>
        <w:t>құжаттар</w:t>
      </w:r>
      <w:proofErr w:type="spellEnd"/>
      <w:r w:rsidRPr="00056A80">
        <w:rPr>
          <w:b w:val="0"/>
          <w:i w:val="0"/>
          <w:sz w:val="24"/>
          <w:szCs w:val="24"/>
          <w:lang w:val="en-US"/>
        </w:rPr>
        <w:t>:</w:t>
      </w:r>
    </w:p>
    <w:p w:rsidR="001C524A" w:rsidRPr="005E0967" w:rsidRDefault="001C524A" w:rsidP="001C524A">
      <w:pPr>
        <w:jc w:val="both"/>
        <w:rPr>
          <w:b w:val="0"/>
          <w:i w:val="0"/>
          <w:sz w:val="24"/>
          <w:szCs w:val="24"/>
        </w:rPr>
      </w:pPr>
      <w:r w:rsidRPr="00056A80">
        <w:rPr>
          <w:b w:val="0"/>
          <w:i w:val="0"/>
          <w:sz w:val="24"/>
          <w:szCs w:val="24"/>
          <w:lang w:val="en-US"/>
        </w:rPr>
        <w:t xml:space="preserve">      </w:t>
      </w:r>
      <w:r w:rsidRPr="005E0967">
        <w:rPr>
          <w:b w:val="0"/>
          <w:i w:val="0"/>
          <w:sz w:val="24"/>
          <w:szCs w:val="24"/>
        </w:rPr>
        <w:t>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___________________________________________________________________________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Мекен</w:t>
      </w:r>
      <w:proofErr w:type="spellEnd"/>
      <w:r w:rsidRPr="005E0967">
        <w:rPr>
          <w:b w:val="0"/>
          <w:i w:val="0"/>
          <w:sz w:val="24"/>
          <w:szCs w:val="24"/>
        </w:rPr>
        <w:t xml:space="preserve"> </w:t>
      </w:r>
      <w:proofErr w:type="spellStart"/>
      <w:r w:rsidRPr="005E0967">
        <w:rPr>
          <w:b w:val="0"/>
          <w:i w:val="0"/>
          <w:sz w:val="24"/>
          <w:szCs w:val="24"/>
        </w:rPr>
        <w:t>жайы</w:t>
      </w:r>
      <w:proofErr w:type="spellEnd"/>
      <w:r w:rsidRPr="005E0967">
        <w:rPr>
          <w:b w:val="0"/>
          <w:i w:val="0"/>
          <w:sz w:val="24"/>
          <w:szCs w:val="24"/>
        </w:rPr>
        <w:t>: 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xml:space="preserve">      </w:t>
      </w:r>
      <w:proofErr w:type="spellStart"/>
      <w:r w:rsidRPr="005E0967">
        <w:rPr>
          <w:b w:val="0"/>
          <w:i w:val="0"/>
          <w:sz w:val="24"/>
          <w:szCs w:val="24"/>
        </w:rPr>
        <w:t>Байланыс</w:t>
      </w:r>
      <w:proofErr w:type="spellEnd"/>
      <w:r w:rsidRPr="005E0967">
        <w:rPr>
          <w:b w:val="0"/>
          <w:i w:val="0"/>
          <w:sz w:val="24"/>
          <w:szCs w:val="24"/>
        </w:rPr>
        <w:t xml:space="preserve"> телефоны: 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e-</w:t>
      </w:r>
      <w:proofErr w:type="spellStart"/>
      <w:r w:rsidRPr="005E0967">
        <w:rPr>
          <w:b w:val="0"/>
          <w:i w:val="0"/>
          <w:sz w:val="24"/>
          <w:szCs w:val="24"/>
        </w:rPr>
        <w:t>maіl</w:t>
      </w:r>
      <w:proofErr w:type="spellEnd"/>
      <w:r w:rsidRPr="005E0967">
        <w:rPr>
          <w:b w:val="0"/>
          <w:i w:val="0"/>
          <w:sz w:val="24"/>
          <w:szCs w:val="24"/>
        </w:rPr>
        <w:t>: _____________________________________________________________________</w:t>
      </w:r>
    </w:p>
    <w:p w:rsidR="001C524A" w:rsidRPr="005E0967" w:rsidRDefault="001C524A" w:rsidP="001C524A">
      <w:pPr>
        <w:jc w:val="both"/>
        <w:rPr>
          <w:b w:val="0"/>
          <w:i w:val="0"/>
          <w:sz w:val="24"/>
          <w:szCs w:val="24"/>
        </w:rPr>
      </w:pPr>
      <w:r w:rsidRPr="005E0967">
        <w:rPr>
          <w:b w:val="0"/>
          <w:i w:val="0"/>
          <w:sz w:val="24"/>
          <w:szCs w:val="24"/>
        </w:rPr>
        <w:t>      ЖСН: ______________________________________________________________________</w:t>
      </w:r>
    </w:p>
    <w:p w:rsidR="001C524A" w:rsidRPr="001C524A" w:rsidRDefault="001C524A" w:rsidP="001C524A">
      <w:pPr>
        <w:jc w:val="both"/>
        <w:rPr>
          <w:b w:val="0"/>
          <w:i w:val="0"/>
          <w:sz w:val="24"/>
          <w:szCs w:val="24"/>
        </w:rPr>
      </w:pPr>
      <w:r w:rsidRPr="005E0967">
        <w:rPr>
          <w:b w:val="0"/>
          <w:i w:val="0"/>
          <w:sz w:val="24"/>
          <w:szCs w:val="24"/>
        </w:rPr>
        <w:t>     </w:t>
      </w:r>
    </w:p>
    <w:p w:rsidR="001C524A" w:rsidRPr="001C524A" w:rsidRDefault="001C524A" w:rsidP="001C524A">
      <w:pPr>
        <w:jc w:val="both"/>
        <w:rPr>
          <w:b w:val="0"/>
          <w:i w:val="0"/>
          <w:sz w:val="24"/>
          <w:szCs w:val="24"/>
        </w:rPr>
      </w:pPr>
      <w:r w:rsidRPr="001C524A">
        <w:rPr>
          <w:b w:val="0"/>
          <w:i w:val="0"/>
          <w:sz w:val="24"/>
          <w:szCs w:val="24"/>
        </w:rPr>
        <w:t xml:space="preserve">      ________________                                     __________________________________________</w:t>
      </w:r>
    </w:p>
    <w:p w:rsidR="001C524A" w:rsidRPr="001C524A" w:rsidRDefault="001C524A" w:rsidP="001C524A">
      <w:pPr>
        <w:jc w:val="both"/>
        <w:rPr>
          <w:b w:val="0"/>
          <w:i w:val="0"/>
          <w:sz w:val="24"/>
          <w:szCs w:val="24"/>
        </w:rPr>
      </w:pPr>
      <w:r w:rsidRPr="005E0967">
        <w:rPr>
          <w:b w:val="0"/>
          <w:i w:val="0"/>
          <w:sz w:val="24"/>
          <w:szCs w:val="24"/>
          <w:lang w:val="en-US"/>
        </w:rPr>
        <w:t>   </w:t>
      </w:r>
      <w:r w:rsidRPr="001C524A">
        <w:rPr>
          <w:b w:val="0"/>
          <w:i w:val="0"/>
          <w:sz w:val="24"/>
          <w:szCs w:val="24"/>
        </w:rPr>
        <w:t xml:space="preserve">    </w:t>
      </w:r>
      <w:r w:rsidRPr="005E0967">
        <w:rPr>
          <w:b w:val="0"/>
          <w:i w:val="0"/>
          <w:sz w:val="24"/>
          <w:szCs w:val="24"/>
          <w:lang w:val="en-US"/>
        </w:rPr>
        <w:t>  </w:t>
      </w:r>
      <w:r w:rsidRPr="001C524A">
        <w:rPr>
          <w:b w:val="0"/>
          <w:i w:val="0"/>
          <w:sz w:val="24"/>
          <w:szCs w:val="24"/>
        </w:rPr>
        <w:t xml:space="preserve"> (</w:t>
      </w:r>
      <w:proofErr w:type="spellStart"/>
      <w:r w:rsidRPr="005E0967">
        <w:rPr>
          <w:b w:val="0"/>
          <w:i w:val="0"/>
          <w:sz w:val="24"/>
          <w:szCs w:val="24"/>
        </w:rPr>
        <w:t>қолы</w:t>
      </w:r>
      <w:proofErr w:type="spellEnd"/>
      <w:r w:rsidRPr="001C524A">
        <w:rPr>
          <w:b w:val="0"/>
          <w:i w:val="0"/>
          <w:sz w:val="24"/>
          <w:szCs w:val="24"/>
        </w:rPr>
        <w:t>)                                                (</w:t>
      </w:r>
      <w:proofErr w:type="spellStart"/>
      <w:r w:rsidRPr="005E0967">
        <w:rPr>
          <w:b w:val="0"/>
          <w:i w:val="0"/>
          <w:sz w:val="24"/>
          <w:szCs w:val="24"/>
        </w:rPr>
        <w:t>Тегі</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әкесінің</w:t>
      </w:r>
      <w:proofErr w:type="spellEnd"/>
      <w:r w:rsidRPr="001C524A">
        <w:rPr>
          <w:b w:val="0"/>
          <w:i w:val="0"/>
          <w:sz w:val="24"/>
          <w:szCs w:val="24"/>
        </w:rPr>
        <w:t xml:space="preserve"> </w:t>
      </w:r>
      <w:proofErr w:type="spellStart"/>
      <w:r w:rsidRPr="005E0967">
        <w:rPr>
          <w:b w:val="0"/>
          <w:i w:val="0"/>
          <w:sz w:val="24"/>
          <w:szCs w:val="24"/>
        </w:rPr>
        <w:t>аты</w:t>
      </w:r>
      <w:proofErr w:type="spellEnd"/>
      <w:r w:rsidRPr="001C524A">
        <w:rPr>
          <w:b w:val="0"/>
          <w:i w:val="0"/>
          <w:sz w:val="24"/>
          <w:szCs w:val="24"/>
        </w:rPr>
        <w:t xml:space="preserve"> (</w:t>
      </w:r>
      <w:proofErr w:type="spellStart"/>
      <w:r w:rsidRPr="005E0967">
        <w:rPr>
          <w:b w:val="0"/>
          <w:i w:val="0"/>
          <w:sz w:val="24"/>
          <w:szCs w:val="24"/>
        </w:rPr>
        <w:t>болған</w:t>
      </w:r>
      <w:proofErr w:type="spellEnd"/>
      <w:r w:rsidRPr="001C524A">
        <w:rPr>
          <w:b w:val="0"/>
          <w:i w:val="0"/>
          <w:sz w:val="24"/>
          <w:szCs w:val="24"/>
        </w:rPr>
        <w:t xml:space="preserve"> </w:t>
      </w:r>
      <w:proofErr w:type="spellStart"/>
      <w:r w:rsidRPr="005E0967">
        <w:rPr>
          <w:b w:val="0"/>
          <w:i w:val="0"/>
          <w:sz w:val="24"/>
          <w:szCs w:val="24"/>
        </w:rPr>
        <w:t>жағдайда</w:t>
      </w:r>
      <w:proofErr w:type="spellEnd"/>
      <w:r w:rsidRPr="001C524A">
        <w:rPr>
          <w:b w:val="0"/>
          <w:i w:val="0"/>
          <w:sz w:val="24"/>
          <w:szCs w:val="24"/>
        </w:rPr>
        <w:t>))</w:t>
      </w:r>
    </w:p>
    <w:p w:rsidR="001C524A" w:rsidRPr="001C524A" w:rsidRDefault="001C524A" w:rsidP="001C524A">
      <w:pPr>
        <w:tabs>
          <w:tab w:val="left" w:pos="142"/>
          <w:tab w:val="left" w:pos="567"/>
          <w:tab w:val="left" w:pos="9498"/>
          <w:tab w:val="left" w:pos="9781"/>
          <w:tab w:val="left" w:pos="9923"/>
        </w:tabs>
        <w:jc w:val="both"/>
        <w:rPr>
          <w:b w:val="0"/>
          <w:i w:val="0"/>
          <w:sz w:val="24"/>
          <w:szCs w:val="24"/>
        </w:rPr>
      </w:pPr>
    </w:p>
    <w:p w:rsidR="001C524A" w:rsidRPr="005E0967" w:rsidRDefault="001C524A" w:rsidP="001C524A">
      <w:pPr>
        <w:pStyle w:val="1"/>
        <w:rPr>
          <w:sz w:val="24"/>
          <w:szCs w:val="24"/>
          <w:lang w:val="kk-KZ"/>
        </w:rPr>
      </w:pPr>
      <w:r w:rsidRPr="005E0967">
        <w:rPr>
          <w:sz w:val="24"/>
          <w:szCs w:val="24"/>
          <w:lang w:val="kk-KZ"/>
        </w:rPr>
        <w:lastRenderedPageBreak/>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pStyle w:val="1"/>
        <w:rPr>
          <w:sz w:val="24"/>
          <w:szCs w:val="24"/>
          <w:lang w:val="kk-KZ"/>
        </w:rPr>
      </w:pPr>
      <w:r w:rsidRPr="005E0967">
        <w:rPr>
          <w:sz w:val="24"/>
          <w:szCs w:val="24"/>
          <w:lang w:val="kk-KZ"/>
        </w:rPr>
        <w:tab/>
      </w:r>
    </w:p>
    <w:p w:rsidR="001C524A" w:rsidRPr="005E0967"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1C524A" w:rsidRDefault="001C524A" w:rsidP="001C524A">
      <w:pPr>
        <w:pStyle w:val="1"/>
        <w:rPr>
          <w:sz w:val="24"/>
          <w:szCs w:val="24"/>
          <w:lang w:val="kk-KZ"/>
        </w:rPr>
      </w:pPr>
      <w:r w:rsidRPr="002A1CB2">
        <w:rPr>
          <w:sz w:val="24"/>
          <w:szCs w:val="24"/>
          <w:lang w:val="kk-KZ"/>
        </w:rPr>
        <w:tab/>
      </w:r>
    </w:p>
    <w:p w:rsidR="001C524A" w:rsidRPr="002A1CB2" w:rsidRDefault="001C524A" w:rsidP="001C524A">
      <w:pPr>
        <w:tabs>
          <w:tab w:val="left" w:pos="142"/>
          <w:tab w:val="left" w:pos="567"/>
          <w:tab w:val="left" w:pos="9498"/>
          <w:tab w:val="left" w:pos="9781"/>
          <w:tab w:val="left" w:pos="9923"/>
        </w:tabs>
        <w:jc w:val="both"/>
        <w:rPr>
          <w:b w:val="0"/>
          <w:i w:val="0"/>
          <w:sz w:val="24"/>
          <w:szCs w:val="24"/>
          <w:lang w:val="kk-KZ"/>
        </w:rPr>
      </w:pPr>
    </w:p>
    <w:p w:rsidR="00DC3737" w:rsidRDefault="00DC3737" w:rsidP="00DC3737">
      <w:pPr>
        <w:rPr>
          <w:lang w:val="kk-KZ"/>
        </w:rPr>
      </w:pP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E689D">
      <w:pgSz w:w="11906" w:h="16838"/>
      <w:pgMar w:top="851"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2FB4"/>
    <w:rsid w:val="000148AB"/>
    <w:rsid w:val="00017E03"/>
    <w:rsid w:val="00026767"/>
    <w:rsid w:val="00033C3A"/>
    <w:rsid w:val="000612BF"/>
    <w:rsid w:val="000662C0"/>
    <w:rsid w:val="0008309C"/>
    <w:rsid w:val="00086CD5"/>
    <w:rsid w:val="00090622"/>
    <w:rsid w:val="0009307E"/>
    <w:rsid w:val="000938E6"/>
    <w:rsid w:val="000A6269"/>
    <w:rsid w:val="000B7212"/>
    <w:rsid w:val="000C133C"/>
    <w:rsid w:val="000D7D2C"/>
    <w:rsid w:val="000E0C05"/>
    <w:rsid w:val="000E2352"/>
    <w:rsid w:val="000E3DFB"/>
    <w:rsid w:val="000F1B4B"/>
    <w:rsid w:val="000F77A4"/>
    <w:rsid w:val="00101045"/>
    <w:rsid w:val="00102B7F"/>
    <w:rsid w:val="00105561"/>
    <w:rsid w:val="001067EF"/>
    <w:rsid w:val="0011556C"/>
    <w:rsid w:val="00117077"/>
    <w:rsid w:val="00125627"/>
    <w:rsid w:val="00127164"/>
    <w:rsid w:val="00135D1A"/>
    <w:rsid w:val="00143BF9"/>
    <w:rsid w:val="00180917"/>
    <w:rsid w:val="001B2DD6"/>
    <w:rsid w:val="001C0C5B"/>
    <w:rsid w:val="001C1736"/>
    <w:rsid w:val="001C2BEF"/>
    <w:rsid w:val="001C524A"/>
    <w:rsid w:val="001D0500"/>
    <w:rsid w:val="001D7704"/>
    <w:rsid w:val="001E45E0"/>
    <w:rsid w:val="001E4B06"/>
    <w:rsid w:val="001F28ED"/>
    <w:rsid w:val="00200562"/>
    <w:rsid w:val="002020A7"/>
    <w:rsid w:val="0021201F"/>
    <w:rsid w:val="00215A34"/>
    <w:rsid w:val="0022393D"/>
    <w:rsid w:val="00252B27"/>
    <w:rsid w:val="00252DFE"/>
    <w:rsid w:val="002574A7"/>
    <w:rsid w:val="002575AC"/>
    <w:rsid w:val="00260844"/>
    <w:rsid w:val="00261FE8"/>
    <w:rsid w:val="00273F91"/>
    <w:rsid w:val="00276851"/>
    <w:rsid w:val="00286A81"/>
    <w:rsid w:val="002871EC"/>
    <w:rsid w:val="00294496"/>
    <w:rsid w:val="00295499"/>
    <w:rsid w:val="002959D1"/>
    <w:rsid w:val="002976D6"/>
    <w:rsid w:val="002A1CB2"/>
    <w:rsid w:val="002A586C"/>
    <w:rsid w:val="002A7A76"/>
    <w:rsid w:val="002B0875"/>
    <w:rsid w:val="002C78AD"/>
    <w:rsid w:val="002E5AC1"/>
    <w:rsid w:val="002F30D5"/>
    <w:rsid w:val="002F388E"/>
    <w:rsid w:val="003050A3"/>
    <w:rsid w:val="00320DE3"/>
    <w:rsid w:val="003229CD"/>
    <w:rsid w:val="00333233"/>
    <w:rsid w:val="003339BD"/>
    <w:rsid w:val="00334649"/>
    <w:rsid w:val="00352637"/>
    <w:rsid w:val="003532FC"/>
    <w:rsid w:val="00365DB4"/>
    <w:rsid w:val="00366D68"/>
    <w:rsid w:val="00373D0E"/>
    <w:rsid w:val="003834E2"/>
    <w:rsid w:val="00384654"/>
    <w:rsid w:val="00393BF3"/>
    <w:rsid w:val="00395892"/>
    <w:rsid w:val="003A2320"/>
    <w:rsid w:val="003B3B59"/>
    <w:rsid w:val="003D1960"/>
    <w:rsid w:val="003D3D65"/>
    <w:rsid w:val="003D6182"/>
    <w:rsid w:val="003E2E7F"/>
    <w:rsid w:val="003F4427"/>
    <w:rsid w:val="00407BD7"/>
    <w:rsid w:val="00425202"/>
    <w:rsid w:val="00456FFE"/>
    <w:rsid w:val="0046291F"/>
    <w:rsid w:val="004640A1"/>
    <w:rsid w:val="0047166D"/>
    <w:rsid w:val="00477D02"/>
    <w:rsid w:val="00485222"/>
    <w:rsid w:val="00492D21"/>
    <w:rsid w:val="00497965"/>
    <w:rsid w:val="004B2FB9"/>
    <w:rsid w:val="004B6A21"/>
    <w:rsid w:val="004E6702"/>
    <w:rsid w:val="005044C2"/>
    <w:rsid w:val="00507500"/>
    <w:rsid w:val="00513BFD"/>
    <w:rsid w:val="00515B76"/>
    <w:rsid w:val="00515E81"/>
    <w:rsid w:val="00521328"/>
    <w:rsid w:val="0052195D"/>
    <w:rsid w:val="00522E23"/>
    <w:rsid w:val="0053289D"/>
    <w:rsid w:val="00533F65"/>
    <w:rsid w:val="005359C7"/>
    <w:rsid w:val="0054336A"/>
    <w:rsid w:val="00550F72"/>
    <w:rsid w:val="00552867"/>
    <w:rsid w:val="00554C7B"/>
    <w:rsid w:val="005610F6"/>
    <w:rsid w:val="00561866"/>
    <w:rsid w:val="00567B56"/>
    <w:rsid w:val="005734F9"/>
    <w:rsid w:val="0058033F"/>
    <w:rsid w:val="00581FBD"/>
    <w:rsid w:val="00585294"/>
    <w:rsid w:val="00585C1D"/>
    <w:rsid w:val="0058738D"/>
    <w:rsid w:val="00590CEA"/>
    <w:rsid w:val="00591DD1"/>
    <w:rsid w:val="0059207B"/>
    <w:rsid w:val="00593387"/>
    <w:rsid w:val="005A401E"/>
    <w:rsid w:val="005B09FD"/>
    <w:rsid w:val="005B10B1"/>
    <w:rsid w:val="005B7DC5"/>
    <w:rsid w:val="005D11E3"/>
    <w:rsid w:val="005D1D3E"/>
    <w:rsid w:val="005E3D80"/>
    <w:rsid w:val="00601A9B"/>
    <w:rsid w:val="006041D7"/>
    <w:rsid w:val="006159C8"/>
    <w:rsid w:val="006201E0"/>
    <w:rsid w:val="006278C0"/>
    <w:rsid w:val="00632074"/>
    <w:rsid w:val="00636BC0"/>
    <w:rsid w:val="006413C7"/>
    <w:rsid w:val="00647A96"/>
    <w:rsid w:val="00651631"/>
    <w:rsid w:val="00664974"/>
    <w:rsid w:val="00676450"/>
    <w:rsid w:val="006770D2"/>
    <w:rsid w:val="006B0CBE"/>
    <w:rsid w:val="006B383A"/>
    <w:rsid w:val="006B434B"/>
    <w:rsid w:val="006B45C3"/>
    <w:rsid w:val="006C011F"/>
    <w:rsid w:val="006E658F"/>
    <w:rsid w:val="006E7BCA"/>
    <w:rsid w:val="006F2180"/>
    <w:rsid w:val="006F2C95"/>
    <w:rsid w:val="006F66C9"/>
    <w:rsid w:val="00724C9B"/>
    <w:rsid w:val="00737DD5"/>
    <w:rsid w:val="00737FEC"/>
    <w:rsid w:val="007439E1"/>
    <w:rsid w:val="00751081"/>
    <w:rsid w:val="00756F04"/>
    <w:rsid w:val="00774A74"/>
    <w:rsid w:val="00781C49"/>
    <w:rsid w:val="0078247F"/>
    <w:rsid w:val="0079567C"/>
    <w:rsid w:val="007A547E"/>
    <w:rsid w:val="007B202A"/>
    <w:rsid w:val="007B383E"/>
    <w:rsid w:val="007B65B3"/>
    <w:rsid w:val="007D5BA0"/>
    <w:rsid w:val="007D5F67"/>
    <w:rsid w:val="007D67BB"/>
    <w:rsid w:val="007E49FC"/>
    <w:rsid w:val="0080629D"/>
    <w:rsid w:val="00810BA7"/>
    <w:rsid w:val="00814E6C"/>
    <w:rsid w:val="0082357E"/>
    <w:rsid w:val="008260FA"/>
    <w:rsid w:val="00836B3F"/>
    <w:rsid w:val="00851BFD"/>
    <w:rsid w:val="008626D1"/>
    <w:rsid w:val="00867405"/>
    <w:rsid w:val="008676CE"/>
    <w:rsid w:val="00873FE1"/>
    <w:rsid w:val="00884586"/>
    <w:rsid w:val="00891204"/>
    <w:rsid w:val="008A66B9"/>
    <w:rsid w:val="008B01CB"/>
    <w:rsid w:val="008C79A3"/>
    <w:rsid w:val="008D6D22"/>
    <w:rsid w:val="008E7E16"/>
    <w:rsid w:val="008F032B"/>
    <w:rsid w:val="008F404F"/>
    <w:rsid w:val="008F7D4D"/>
    <w:rsid w:val="00906A4A"/>
    <w:rsid w:val="00911212"/>
    <w:rsid w:val="00913373"/>
    <w:rsid w:val="0092563E"/>
    <w:rsid w:val="00943C34"/>
    <w:rsid w:val="0094416F"/>
    <w:rsid w:val="009527EE"/>
    <w:rsid w:val="009942FE"/>
    <w:rsid w:val="009B629F"/>
    <w:rsid w:val="009B641D"/>
    <w:rsid w:val="009D6B85"/>
    <w:rsid w:val="009E3A79"/>
    <w:rsid w:val="009F76B6"/>
    <w:rsid w:val="00A03867"/>
    <w:rsid w:val="00A06EF7"/>
    <w:rsid w:val="00A11327"/>
    <w:rsid w:val="00A13A7A"/>
    <w:rsid w:val="00A1437F"/>
    <w:rsid w:val="00A165CA"/>
    <w:rsid w:val="00A22E20"/>
    <w:rsid w:val="00A2361D"/>
    <w:rsid w:val="00A243F6"/>
    <w:rsid w:val="00A35AEF"/>
    <w:rsid w:val="00A40B7C"/>
    <w:rsid w:val="00A40C4C"/>
    <w:rsid w:val="00A41C5D"/>
    <w:rsid w:val="00A45A7F"/>
    <w:rsid w:val="00A51AD7"/>
    <w:rsid w:val="00A6104B"/>
    <w:rsid w:val="00A65C00"/>
    <w:rsid w:val="00A67F27"/>
    <w:rsid w:val="00A7445A"/>
    <w:rsid w:val="00A96531"/>
    <w:rsid w:val="00AA6203"/>
    <w:rsid w:val="00AC30B1"/>
    <w:rsid w:val="00AD1F61"/>
    <w:rsid w:val="00AD50C3"/>
    <w:rsid w:val="00AE348A"/>
    <w:rsid w:val="00AE6ECA"/>
    <w:rsid w:val="00AF5C9A"/>
    <w:rsid w:val="00B01588"/>
    <w:rsid w:val="00B05F4E"/>
    <w:rsid w:val="00B077B4"/>
    <w:rsid w:val="00B07F21"/>
    <w:rsid w:val="00B34EF1"/>
    <w:rsid w:val="00B3625A"/>
    <w:rsid w:val="00B37391"/>
    <w:rsid w:val="00B41D10"/>
    <w:rsid w:val="00B42350"/>
    <w:rsid w:val="00B46183"/>
    <w:rsid w:val="00B53760"/>
    <w:rsid w:val="00B579DB"/>
    <w:rsid w:val="00B654E1"/>
    <w:rsid w:val="00B67EA1"/>
    <w:rsid w:val="00B71764"/>
    <w:rsid w:val="00B72EA9"/>
    <w:rsid w:val="00B751BC"/>
    <w:rsid w:val="00B77FD0"/>
    <w:rsid w:val="00B90C50"/>
    <w:rsid w:val="00BA12A7"/>
    <w:rsid w:val="00BB6AEA"/>
    <w:rsid w:val="00BC4AB8"/>
    <w:rsid w:val="00BD3B5C"/>
    <w:rsid w:val="00BD5455"/>
    <w:rsid w:val="00BF4BD2"/>
    <w:rsid w:val="00C05DBB"/>
    <w:rsid w:val="00C07F55"/>
    <w:rsid w:val="00C105F2"/>
    <w:rsid w:val="00C1318A"/>
    <w:rsid w:val="00C1435D"/>
    <w:rsid w:val="00C15CA9"/>
    <w:rsid w:val="00C36471"/>
    <w:rsid w:val="00C43DDF"/>
    <w:rsid w:val="00C5480B"/>
    <w:rsid w:val="00C674A1"/>
    <w:rsid w:val="00C74DB0"/>
    <w:rsid w:val="00C80FA5"/>
    <w:rsid w:val="00C86C9C"/>
    <w:rsid w:val="00CA472D"/>
    <w:rsid w:val="00CC2CF6"/>
    <w:rsid w:val="00CC7F7C"/>
    <w:rsid w:val="00CD4838"/>
    <w:rsid w:val="00CD69C5"/>
    <w:rsid w:val="00CF7F86"/>
    <w:rsid w:val="00D05383"/>
    <w:rsid w:val="00D32673"/>
    <w:rsid w:val="00D347D8"/>
    <w:rsid w:val="00D41C99"/>
    <w:rsid w:val="00D44828"/>
    <w:rsid w:val="00D45C58"/>
    <w:rsid w:val="00D601A3"/>
    <w:rsid w:val="00D608E8"/>
    <w:rsid w:val="00D63F5B"/>
    <w:rsid w:val="00D67F46"/>
    <w:rsid w:val="00D742A5"/>
    <w:rsid w:val="00D80CFA"/>
    <w:rsid w:val="00D818E0"/>
    <w:rsid w:val="00D95F0E"/>
    <w:rsid w:val="00D978C8"/>
    <w:rsid w:val="00DC3737"/>
    <w:rsid w:val="00DD00C5"/>
    <w:rsid w:val="00DD22AE"/>
    <w:rsid w:val="00DD2890"/>
    <w:rsid w:val="00DE0251"/>
    <w:rsid w:val="00DE36B2"/>
    <w:rsid w:val="00DE689D"/>
    <w:rsid w:val="00DF0531"/>
    <w:rsid w:val="00DF67CE"/>
    <w:rsid w:val="00DF6B0D"/>
    <w:rsid w:val="00DF7A96"/>
    <w:rsid w:val="00E01EEE"/>
    <w:rsid w:val="00E0289F"/>
    <w:rsid w:val="00E0439C"/>
    <w:rsid w:val="00E04859"/>
    <w:rsid w:val="00E07E35"/>
    <w:rsid w:val="00E10B2A"/>
    <w:rsid w:val="00E1761C"/>
    <w:rsid w:val="00E37369"/>
    <w:rsid w:val="00E45DCA"/>
    <w:rsid w:val="00E46B1F"/>
    <w:rsid w:val="00E52E62"/>
    <w:rsid w:val="00E545FB"/>
    <w:rsid w:val="00E653F9"/>
    <w:rsid w:val="00E71BC5"/>
    <w:rsid w:val="00E75288"/>
    <w:rsid w:val="00E91C2D"/>
    <w:rsid w:val="00E9530B"/>
    <w:rsid w:val="00E97C18"/>
    <w:rsid w:val="00EA5E33"/>
    <w:rsid w:val="00EB7CBB"/>
    <w:rsid w:val="00EC6037"/>
    <w:rsid w:val="00ED3BEE"/>
    <w:rsid w:val="00EF31E7"/>
    <w:rsid w:val="00F004BF"/>
    <w:rsid w:val="00F02352"/>
    <w:rsid w:val="00F02A30"/>
    <w:rsid w:val="00F20596"/>
    <w:rsid w:val="00F20C5F"/>
    <w:rsid w:val="00F226ED"/>
    <w:rsid w:val="00F41731"/>
    <w:rsid w:val="00F43A37"/>
    <w:rsid w:val="00F52EBF"/>
    <w:rsid w:val="00F538F9"/>
    <w:rsid w:val="00F6297D"/>
    <w:rsid w:val="00F62CFF"/>
    <w:rsid w:val="00F7131E"/>
    <w:rsid w:val="00F75B7C"/>
    <w:rsid w:val="00F8032B"/>
    <w:rsid w:val="00FA20D8"/>
    <w:rsid w:val="00FB157D"/>
    <w:rsid w:val="00FB5DD0"/>
    <w:rsid w:val="00FC5C5C"/>
    <w:rsid w:val="00FC63D2"/>
    <w:rsid w:val="00FE6027"/>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7D98F-8507-4556-87DC-46204D2D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9872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2374-8E96-4FFA-917A-3875E72A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4</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445</cp:revision>
  <cp:lastPrinted>2019-05-27T12:16:00Z</cp:lastPrinted>
  <dcterms:created xsi:type="dcterms:W3CDTF">2019-05-27T07:51:00Z</dcterms:created>
  <dcterms:modified xsi:type="dcterms:W3CDTF">2022-09-06T11:37:00Z</dcterms:modified>
</cp:coreProperties>
</file>