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Pr>
          <w:rFonts w:ascii="Times New Roman" w:hAnsi="Times New Roman"/>
          <w:bCs w:val="0"/>
          <w:sz w:val="24"/>
          <w:szCs w:val="24"/>
          <w:lang w:val="kk-KZ"/>
        </w:rPr>
        <w:t xml:space="preserve">  Шымкент  қаласы  бойынша  Мемлекеттік  кірістер департаментінің   </w:t>
      </w:r>
      <w:r w:rsidRPr="00742B93">
        <w:rPr>
          <w:rFonts w:ascii="Times New Roman" w:hAnsi="Times New Roman"/>
          <w:bCs w:val="0"/>
          <w:sz w:val="24"/>
          <w:szCs w:val="24"/>
          <w:lang w:val="kk-KZ"/>
        </w:rPr>
        <w:t xml:space="preserve">бос мемлекеттік әкімшілік лауазымына орналасу </w:t>
      </w:r>
    </w:p>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07E35" w:rsidRPr="00BC143E" w:rsidRDefault="00FD526B" w:rsidP="007F7633">
      <w:pPr>
        <w:widowControl/>
        <w:tabs>
          <w:tab w:val="left" w:pos="-1405"/>
          <w:tab w:val="left" w:pos="142"/>
          <w:tab w:val="left" w:pos="9554"/>
          <w:tab w:val="left" w:pos="9923"/>
        </w:tabs>
        <w:snapToGrid/>
        <w:jc w:val="both"/>
        <w:outlineLvl w:val="0"/>
        <w:rPr>
          <w:b w:val="0"/>
          <w:i w:val="0"/>
          <w:sz w:val="24"/>
          <w:szCs w:val="24"/>
          <w:lang w:val="kk-KZ"/>
        </w:rPr>
      </w:pPr>
      <w:r>
        <w:rPr>
          <w:i w:val="0"/>
          <w:sz w:val="24"/>
          <w:szCs w:val="24"/>
          <w:lang w:val="kk-KZ"/>
        </w:rPr>
        <w:t xml:space="preserve"> </w:t>
      </w:r>
    </w:p>
    <w:p w:rsidR="00004064" w:rsidRDefault="003C138F" w:rsidP="003C138F">
      <w:pPr>
        <w:jc w:val="both"/>
        <w:rPr>
          <w:i w:val="0"/>
          <w:sz w:val="24"/>
          <w:szCs w:val="24"/>
          <w:lang w:val="kk-KZ"/>
        </w:rPr>
      </w:pPr>
      <w:bookmarkStart w:id="0" w:name="z363"/>
      <w:r w:rsidRPr="00601800">
        <w:rPr>
          <w:i w:val="0"/>
          <w:sz w:val="24"/>
          <w:szCs w:val="24"/>
          <w:lang w:val="kk-KZ"/>
        </w:rPr>
        <w:t xml:space="preserve">       </w:t>
      </w:r>
    </w:p>
    <w:p w:rsidR="003C138F" w:rsidRDefault="003C138F" w:rsidP="00004064">
      <w:pPr>
        <w:ind w:firstLine="708"/>
        <w:jc w:val="both"/>
        <w:rPr>
          <w:i w:val="0"/>
          <w:sz w:val="24"/>
          <w:szCs w:val="24"/>
          <w:lang w:val="kk-KZ"/>
        </w:rPr>
      </w:pPr>
      <w:r w:rsidRPr="00717ACF">
        <w:rPr>
          <w:i w:val="0"/>
          <w:sz w:val="24"/>
          <w:szCs w:val="24"/>
          <w:lang w:val="kk-KZ"/>
        </w:rPr>
        <w:t xml:space="preserve">С-О-6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3C138F" w:rsidRPr="00F20596" w:rsidRDefault="003C138F" w:rsidP="003C138F">
      <w:pPr>
        <w:jc w:val="both"/>
        <w:rPr>
          <w:i w:val="0"/>
          <w:sz w:val="24"/>
          <w:szCs w:val="24"/>
          <w:lang w:val="kk-KZ"/>
        </w:rPr>
      </w:pPr>
    </w:p>
    <w:p w:rsidR="00004064" w:rsidRPr="00004064" w:rsidRDefault="00004064" w:rsidP="00004064">
      <w:pPr>
        <w:widowControl/>
        <w:snapToGrid/>
        <w:ind w:firstLine="708"/>
        <w:jc w:val="left"/>
        <w:rPr>
          <w:b w:val="0"/>
          <w:bCs w:val="0"/>
          <w:i w:val="0"/>
          <w:iCs w:val="0"/>
          <w:sz w:val="24"/>
          <w:szCs w:val="24"/>
          <w:lang w:val="kk-KZ"/>
        </w:rPr>
      </w:pPr>
      <w:r w:rsidRPr="00004064">
        <w:rPr>
          <w:b w:val="0"/>
          <w:bCs w:val="0"/>
          <w:i w:val="0"/>
          <w:iCs w:val="0"/>
          <w:sz w:val="24"/>
          <w:szCs w:val="24"/>
          <w:lang w:val="kk-KZ"/>
        </w:rPr>
        <w:t>жоғары оқу орнынан кейінгі немесе жоғары білім немесе орта білімнен кейінгі білім;</w:t>
      </w:r>
    </w:p>
    <w:p w:rsidR="00004064" w:rsidRPr="00004064" w:rsidRDefault="00004064" w:rsidP="00004064">
      <w:pPr>
        <w:widowControl/>
        <w:snapToGrid/>
        <w:ind w:firstLine="708"/>
        <w:jc w:val="left"/>
        <w:rPr>
          <w:b w:val="0"/>
          <w:bCs w:val="0"/>
          <w:i w:val="0"/>
          <w:iCs w:val="0"/>
          <w:sz w:val="24"/>
          <w:szCs w:val="24"/>
          <w:lang w:val="kk-KZ"/>
        </w:rPr>
      </w:pPr>
      <w:r w:rsidRPr="00004064">
        <w:rPr>
          <w:b w:val="0"/>
          <w:bCs w:val="0"/>
          <w:i w:val="0"/>
          <w:iCs w:val="0"/>
          <w:sz w:val="24"/>
          <w:szCs w:val="24"/>
          <w:lang w:val="kk-KZ"/>
        </w:rPr>
        <w:t xml:space="preserve">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004064" w:rsidRPr="00004064" w:rsidRDefault="00004064" w:rsidP="00004064">
      <w:pPr>
        <w:widowControl/>
        <w:snapToGrid/>
        <w:jc w:val="left"/>
        <w:rPr>
          <w:b w:val="0"/>
          <w:bCs w:val="0"/>
          <w:i w:val="0"/>
          <w:iCs w:val="0"/>
          <w:sz w:val="24"/>
          <w:szCs w:val="24"/>
          <w:lang w:val="kk-KZ"/>
        </w:rPr>
      </w:pPr>
      <w:r w:rsidRPr="00004064">
        <w:rPr>
          <w:b w:val="0"/>
          <w:bCs w:val="0"/>
          <w:i w:val="0"/>
          <w:iCs w:val="0"/>
          <w:sz w:val="24"/>
          <w:szCs w:val="24"/>
          <w:lang w:val="kk-KZ"/>
        </w:rPr>
        <w:t>      жұмыс тәжірибесі талап етілмейді.</w:t>
      </w:r>
    </w:p>
    <w:p w:rsidR="003C138F" w:rsidRDefault="003C138F" w:rsidP="00FA595E">
      <w:pPr>
        <w:jc w:val="both"/>
        <w:rPr>
          <w:b w:val="0"/>
          <w:i w:val="0"/>
          <w:color w:val="000000"/>
          <w:sz w:val="24"/>
          <w:szCs w:val="24"/>
          <w:lang w:val="kk-KZ"/>
        </w:rPr>
      </w:pPr>
    </w:p>
    <w:p w:rsidR="003C138F" w:rsidRPr="00F6297D" w:rsidRDefault="003C138F" w:rsidP="00FA595E">
      <w:pPr>
        <w:jc w:val="both"/>
        <w:rPr>
          <w:b w:val="0"/>
          <w:i w:val="0"/>
          <w:sz w:val="24"/>
          <w:szCs w:val="24"/>
          <w:lang w:val="kk-KZ"/>
        </w:rPr>
      </w:pP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73707D" w:rsidTr="00FE2D71">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73707D" w:rsidRPr="003373BA" w:rsidRDefault="0073707D" w:rsidP="003C138F">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Pr>
                <w:rFonts w:ascii="Times New Roman" w:hAnsi="Times New Roman" w:cs="Times New Roman"/>
                <w:i w:val="0"/>
                <w:color w:val="auto"/>
                <w:sz w:val="24"/>
                <w:szCs w:val="24"/>
              </w:rPr>
              <w:t>6</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 xml:space="preserve">(блок </w:t>
            </w:r>
            <w:r>
              <w:rPr>
                <w:rFonts w:ascii="Times New Roman" w:hAnsi="Times New Roman" w:cs="Times New Roman"/>
                <w:i w:val="0"/>
                <w:color w:val="auto"/>
                <w:sz w:val="24"/>
                <w:szCs w:val="24"/>
                <w:lang w:val="kk-KZ"/>
              </w:rPr>
              <w:t>А</w:t>
            </w:r>
            <w:r w:rsidRPr="003373BA">
              <w:rPr>
                <w:rFonts w:ascii="Times New Roman" w:hAnsi="Times New Roman" w:cs="Times New Roman"/>
                <w:i w:val="0"/>
                <w:color w:val="auto"/>
                <w:sz w:val="24"/>
                <w:szCs w:val="24"/>
                <w:lang w:val="kk-KZ"/>
              </w:rPr>
              <w:t>)</w:t>
            </w:r>
          </w:p>
        </w:tc>
        <w:tc>
          <w:tcPr>
            <w:tcW w:w="3543" w:type="dxa"/>
            <w:tcBorders>
              <w:top w:val="single" w:sz="4" w:space="0" w:color="auto"/>
              <w:left w:val="single" w:sz="4" w:space="0" w:color="auto"/>
              <w:bottom w:val="single" w:sz="4" w:space="0" w:color="auto"/>
              <w:right w:val="single" w:sz="4" w:space="0" w:color="auto"/>
            </w:tcBorders>
          </w:tcPr>
          <w:p w:rsidR="0073707D" w:rsidRPr="00FD455E" w:rsidRDefault="0073707D" w:rsidP="00382099">
            <w:pPr>
              <w:rPr>
                <w:b w:val="0"/>
                <w:i w:val="0"/>
                <w:sz w:val="24"/>
                <w:szCs w:val="24"/>
                <w:lang w:val="kk-KZ"/>
              </w:rPr>
            </w:pPr>
            <w:r w:rsidRPr="00FD455E">
              <w:rPr>
                <w:b w:val="0"/>
                <w:i w:val="0"/>
                <w:sz w:val="24"/>
                <w:szCs w:val="24"/>
                <w:lang w:val="kk-KZ"/>
              </w:rPr>
              <w:t>226837</w:t>
            </w:r>
          </w:p>
        </w:tc>
        <w:tc>
          <w:tcPr>
            <w:tcW w:w="3261" w:type="dxa"/>
            <w:tcBorders>
              <w:top w:val="single" w:sz="4" w:space="0" w:color="auto"/>
              <w:left w:val="single" w:sz="4" w:space="0" w:color="auto"/>
              <w:bottom w:val="single" w:sz="4" w:space="0" w:color="auto"/>
              <w:right w:val="single" w:sz="4" w:space="0" w:color="auto"/>
            </w:tcBorders>
          </w:tcPr>
          <w:p w:rsidR="0073707D" w:rsidRPr="00FD455E" w:rsidRDefault="0073707D" w:rsidP="00382099">
            <w:pPr>
              <w:rPr>
                <w:b w:val="0"/>
                <w:i w:val="0"/>
                <w:sz w:val="24"/>
                <w:szCs w:val="24"/>
                <w:lang w:val="kk-KZ"/>
              </w:rPr>
            </w:pPr>
            <w:r w:rsidRPr="00FD455E">
              <w:rPr>
                <w:b w:val="0"/>
                <w:i w:val="0"/>
                <w:sz w:val="24"/>
                <w:szCs w:val="24"/>
                <w:lang w:val="kk-KZ"/>
              </w:rPr>
              <w:t>260564</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006D2D91" w:rsidRPr="006D2D91">
        <w:rPr>
          <w:i w:val="0"/>
          <w:sz w:val="24"/>
          <w:szCs w:val="24"/>
          <w:lang w:val="kk-KZ"/>
        </w:rPr>
        <w:t>m.serikbay</w:t>
      </w:r>
      <w:r w:rsidRPr="0002335C">
        <w:rPr>
          <w:i w:val="0"/>
          <w:sz w:val="24"/>
          <w:szCs w:val="24"/>
          <w:lang w:val="kk-KZ"/>
        </w:rPr>
        <w:t>@kgd.gov.kz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6D2D91" w:rsidRDefault="006D2D91" w:rsidP="00B61CD3">
      <w:pPr>
        <w:pStyle w:val="a3"/>
        <w:numPr>
          <w:ilvl w:val="0"/>
          <w:numId w:val="5"/>
        </w:numPr>
        <w:tabs>
          <w:tab w:val="left" w:pos="709"/>
        </w:tabs>
        <w:ind w:left="0" w:firstLine="240"/>
        <w:jc w:val="both"/>
        <w:rPr>
          <w:b/>
          <w:szCs w:val="24"/>
          <w:lang w:val="kk-KZ"/>
        </w:rPr>
      </w:pPr>
      <w:r w:rsidRPr="006D2D91">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 xml:space="preserve">Тарифтік реттеу және камералдық кедендік бақылау басқармасы тауарларды мониторингтеу және сыныптау бөлімінің жетекші маманы </w:t>
      </w:r>
      <w:r w:rsidRPr="006D2D91">
        <w:rPr>
          <w:b/>
          <w:szCs w:val="24"/>
          <w:lang w:val="sr-Cyrl-CS"/>
        </w:rPr>
        <w:t>(</w:t>
      </w:r>
      <w:r w:rsidRPr="006D2D91">
        <w:rPr>
          <w:b/>
          <w:szCs w:val="24"/>
          <w:lang w:val="kk-KZ"/>
        </w:rPr>
        <w:t xml:space="preserve">С-О-6 санаты, блок А)  </w:t>
      </w:r>
      <w:r w:rsidR="00B61CD3">
        <w:rPr>
          <w:b/>
          <w:szCs w:val="24"/>
          <w:lang w:val="kk-KZ"/>
        </w:rPr>
        <w:t>2</w:t>
      </w:r>
      <w:r w:rsidRPr="006D2D91">
        <w:rPr>
          <w:b/>
          <w:szCs w:val="24"/>
          <w:lang w:val="kk-KZ"/>
        </w:rPr>
        <w:t xml:space="preserve"> бірлік</w:t>
      </w:r>
    </w:p>
    <w:p w:rsidR="00A5171E" w:rsidRDefault="00A5171E" w:rsidP="00A5171E">
      <w:pPr>
        <w:pStyle w:val="a3"/>
        <w:tabs>
          <w:tab w:val="num" w:pos="0"/>
        </w:tabs>
        <w:ind w:left="0"/>
        <w:jc w:val="both"/>
        <w:rPr>
          <w:color w:val="000000"/>
          <w:sz w:val="28"/>
          <w:szCs w:val="28"/>
          <w:lang w:val="kk-KZ"/>
        </w:rPr>
      </w:pPr>
      <w:r>
        <w:rPr>
          <w:b/>
          <w:szCs w:val="24"/>
          <w:lang w:val="kk-KZ"/>
        </w:rPr>
        <w:tab/>
      </w:r>
      <w:r w:rsidR="00B61CD3" w:rsidRPr="00B61CD3">
        <w:rPr>
          <w:b/>
          <w:szCs w:val="24"/>
          <w:lang w:val="kk-KZ"/>
        </w:rPr>
        <w:t>Функционалды міндеттері:</w:t>
      </w:r>
      <w:r w:rsidR="00B61CD3" w:rsidRPr="00596D9B">
        <w:rPr>
          <w:szCs w:val="24"/>
          <w:lang w:val="kk-KZ"/>
        </w:rPr>
        <w:t xml:space="preserve"> </w:t>
      </w:r>
      <w:r w:rsidRPr="00A5171E">
        <w:rPr>
          <w:color w:val="000000"/>
          <w:szCs w:val="24"/>
          <w:lang w:val="kk-KZ"/>
        </w:rPr>
        <w:t xml:space="preserve">Қазақстан Республикасы қатысушы болып табылатын халықаралық Келісімдер аясында Еуразиялық экономикалық одағының кедендік шекарасы арқылы өтетін тауарларға қатысты ұсынылған тарифтік </w:t>
      </w:r>
      <w:r w:rsidR="00A7707F">
        <w:rPr>
          <w:color w:val="000000"/>
          <w:szCs w:val="24"/>
          <w:lang w:val="kk-KZ"/>
        </w:rPr>
        <w:t xml:space="preserve">және сыныптау тауарларына ЕАЭО ТА </w:t>
      </w:r>
      <w:r w:rsidRPr="00A5171E">
        <w:rPr>
          <w:color w:val="000000"/>
          <w:szCs w:val="24"/>
          <w:lang w:val="kk-KZ"/>
        </w:rPr>
        <w:t>мониторинг жүргізеді. Кедендік ресімдеу барысында кедендік төлемдердің төлеу мерзімін өзгертуді қолданылуына талдаулар жүргізу.</w:t>
      </w:r>
    </w:p>
    <w:p w:rsidR="00B61CD3" w:rsidRDefault="00B61CD3" w:rsidP="00B61CD3">
      <w:pPr>
        <w:pStyle w:val="1"/>
        <w:ind w:firstLine="600"/>
        <w:rPr>
          <w:rFonts w:eastAsiaTheme="minorHAnsi"/>
          <w:sz w:val="24"/>
          <w:szCs w:val="24"/>
          <w:lang w:val="kk-KZ" w:eastAsia="en-US"/>
        </w:rPr>
      </w:pPr>
      <w:r>
        <w:rPr>
          <w:b/>
          <w:sz w:val="24"/>
          <w:szCs w:val="24"/>
          <w:lang w:val="kk-KZ"/>
        </w:rPr>
        <w:t xml:space="preserve">Конкурсқа қатысушыларға қойылатын талаптар: </w:t>
      </w:r>
      <w:r>
        <w:rPr>
          <w:color w:val="000000"/>
          <w:sz w:val="24"/>
          <w:szCs w:val="24"/>
          <w:lang w:val="kk-KZ"/>
        </w:rPr>
        <w:t xml:space="preserve">жоғары </w:t>
      </w:r>
      <w:r w:rsidR="00225772">
        <w:rPr>
          <w:color w:val="000000"/>
          <w:sz w:val="24"/>
          <w:szCs w:val="24"/>
          <w:lang w:val="kk-KZ"/>
        </w:rPr>
        <w:t xml:space="preserve">оқу орнынан  кейінгі </w:t>
      </w:r>
      <w:r>
        <w:rPr>
          <w:color w:val="000000"/>
          <w:sz w:val="24"/>
          <w:szCs w:val="24"/>
          <w:lang w:val="kk-KZ"/>
        </w:rPr>
        <w:t xml:space="preserve">немесе жоғары </w:t>
      </w:r>
      <w:r w:rsidR="00225772">
        <w:rPr>
          <w:color w:val="000000"/>
          <w:sz w:val="24"/>
          <w:szCs w:val="24"/>
          <w:lang w:val="kk-KZ"/>
        </w:rPr>
        <w:t>білім немесе орта білімнен</w:t>
      </w:r>
      <w:r>
        <w:rPr>
          <w:color w:val="000000"/>
          <w:sz w:val="24"/>
          <w:szCs w:val="24"/>
          <w:lang w:val="kk-KZ"/>
        </w:rPr>
        <w:t xml:space="preserve"> кейінгі білім:</w:t>
      </w:r>
      <w:r>
        <w:rPr>
          <w:b/>
          <w:i/>
          <w:color w:val="000000"/>
          <w:sz w:val="24"/>
          <w:szCs w:val="24"/>
          <w:lang w:val="kk-KZ"/>
        </w:rPr>
        <w:t xml:space="preserve"> </w:t>
      </w:r>
      <w:r>
        <w:rPr>
          <w:sz w:val="24"/>
          <w:szCs w:val="24"/>
          <w:lang w:val="kk-KZ"/>
        </w:rPr>
        <w:t xml:space="preserve"> ә</w:t>
      </w:r>
      <w:r>
        <w:rPr>
          <w:rFonts w:eastAsiaTheme="minorHAnsi"/>
          <w:sz w:val="24"/>
          <w:szCs w:val="24"/>
          <w:lang w:val="kk-KZ" w:eastAsia="en-US"/>
        </w:rPr>
        <w:t>леуметтік ғылымдар, экономика жəне бизнес (</w:t>
      </w:r>
      <w:r>
        <w:rPr>
          <w:sz w:val="24"/>
          <w:szCs w:val="24"/>
          <w:lang w:val="kk-KZ"/>
        </w:rPr>
        <w:t>экономика,  әлемдік  экономика,  есеп және аудит,   қ</w:t>
      </w:r>
      <w:r>
        <w:rPr>
          <w:rFonts w:eastAsiaTheme="minorHAnsi"/>
          <w:sz w:val="24"/>
          <w:szCs w:val="24"/>
          <w:lang w:val="kk-KZ" w:eastAsia="en-US"/>
        </w:rPr>
        <w:t xml:space="preserve">аржы, мемлекеттік жəне жергілікті басқару, менеджмент, </w:t>
      </w:r>
      <w:r>
        <w:rPr>
          <w:sz w:val="24"/>
          <w:szCs w:val="24"/>
          <w:lang w:val="kk-KZ"/>
        </w:rPr>
        <w:t>саясаттану</w:t>
      </w:r>
      <w:r>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Pr>
          <w:rFonts w:eastAsiaTheme="minorHAnsi"/>
          <w:sz w:val="24"/>
          <w:szCs w:val="24"/>
          <w:lang w:val="kk-KZ" w:eastAsia="en-US"/>
        </w:rPr>
        <w:t>нформатика, есептегіш техника жəне басқару</w:t>
      </w:r>
      <w:r>
        <w:rPr>
          <w:sz w:val="24"/>
          <w:szCs w:val="24"/>
          <w:lang w:val="kk-KZ"/>
        </w:rPr>
        <w:t>),  ж</w:t>
      </w:r>
      <w:r>
        <w:rPr>
          <w:rFonts w:eastAsiaTheme="minorHAnsi"/>
          <w:sz w:val="24"/>
          <w:szCs w:val="24"/>
          <w:lang w:val="kk-KZ" w:eastAsia="en-US"/>
        </w:rPr>
        <w:t>аратылыстану ғылымдары</w:t>
      </w:r>
      <w:r>
        <w:rPr>
          <w:sz w:val="24"/>
          <w:szCs w:val="24"/>
          <w:lang w:val="kk-KZ"/>
        </w:rPr>
        <w:t xml:space="preserve">  (информатика),  халықаралық  қатынастар,</w:t>
      </w:r>
      <w:r>
        <w:rPr>
          <w:color w:val="000000"/>
          <w:sz w:val="24"/>
          <w:szCs w:val="24"/>
          <w:lang w:val="kk-KZ"/>
        </w:rPr>
        <w:t xml:space="preserve"> </w:t>
      </w:r>
      <w:r>
        <w:rPr>
          <w:rFonts w:eastAsiaTheme="minorHAnsi"/>
          <w:sz w:val="24"/>
          <w:szCs w:val="24"/>
          <w:lang w:val="kk-KZ" w:eastAsia="en-US"/>
        </w:rPr>
        <w:t>салық  ісі.</w:t>
      </w:r>
      <w:r w:rsidR="00225772">
        <w:rPr>
          <w:rFonts w:eastAsiaTheme="minorHAnsi"/>
          <w:sz w:val="24"/>
          <w:szCs w:val="24"/>
          <w:lang w:val="kk-KZ" w:eastAsia="en-US"/>
        </w:rPr>
        <w:t xml:space="preserve">, техникалық ғылымдар және технологиялар (мұнай газ ісі, машина жасау, көлік, </w:t>
      </w:r>
      <w:r w:rsidR="00822FAB">
        <w:rPr>
          <w:rFonts w:eastAsiaTheme="minorHAnsi"/>
          <w:sz w:val="24"/>
          <w:szCs w:val="24"/>
          <w:lang w:val="kk-KZ" w:eastAsia="en-US"/>
        </w:rPr>
        <w:t>көліктік техника және жабдықтар (сала бойынша</w:t>
      </w:r>
      <w:r w:rsidR="00225772">
        <w:rPr>
          <w:rFonts w:eastAsiaTheme="minorHAnsi"/>
          <w:sz w:val="24"/>
          <w:szCs w:val="24"/>
          <w:lang w:val="kk-KZ" w:eastAsia="en-US"/>
        </w:rPr>
        <w:t>)</w:t>
      </w:r>
      <w:r w:rsidR="00822FAB">
        <w:rPr>
          <w:rFonts w:eastAsiaTheme="minorHAnsi"/>
          <w:sz w:val="24"/>
          <w:szCs w:val="24"/>
          <w:lang w:val="kk-KZ" w:eastAsia="en-US"/>
        </w:rPr>
        <w:t>, қайта өңдеу өндірістерінің технологиясы (сала бойынша), стандарттау, сертификаттау және метрология, фармацевтикалық өндіріс технологиясы.</w:t>
      </w:r>
    </w:p>
    <w:p w:rsidR="006D2D91" w:rsidRDefault="006D2D91" w:rsidP="00B61CD3">
      <w:pPr>
        <w:pStyle w:val="a3"/>
        <w:tabs>
          <w:tab w:val="left" w:pos="567"/>
          <w:tab w:val="left" w:pos="709"/>
          <w:tab w:val="left" w:pos="9498"/>
        </w:tabs>
        <w:ind w:left="600"/>
        <w:jc w:val="both"/>
        <w:rPr>
          <w:b/>
          <w:szCs w:val="24"/>
          <w:lang w:val="kk-KZ"/>
        </w:rPr>
      </w:pPr>
    </w:p>
    <w:p w:rsidR="00B61CD3" w:rsidRPr="006D2D91" w:rsidRDefault="00B61CD3" w:rsidP="00B61CD3">
      <w:pPr>
        <w:pStyle w:val="a3"/>
        <w:numPr>
          <w:ilvl w:val="0"/>
          <w:numId w:val="5"/>
        </w:numPr>
        <w:tabs>
          <w:tab w:val="left" w:pos="709"/>
        </w:tabs>
        <w:ind w:left="0" w:firstLine="240"/>
        <w:jc w:val="both"/>
        <w:rPr>
          <w:b/>
          <w:szCs w:val="24"/>
          <w:lang w:val="kk-KZ"/>
        </w:rPr>
      </w:pPr>
      <w:r w:rsidRPr="006D2D91">
        <w:rPr>
          <w:b/>
          <w:szCs w:val="24"/>
          <w:lang w:val="kk-KZ"/>
        </w:rPr>
        <w:lastRenderedPageBreak/>
        <w:t xml:space="preserve">Қазақстан  Республикасы  Қаржы   министрлігі  Мемлекеттік  кірістер  комитетінің Шымкент  қаласы  бойынша Мемлекеттік кірістер департаментінің «Әуежай-Шымкент» кеден бекетінің  жетекші  маманы </w:t>
      </w:r>
      <w:r w:rsidRPr="006D2D91">
        <w:rPr>
          <w:b/>
          <w:szCs w:val="24"/>
          <w:lang w:val="sr-Cyrl-CS"/>
        </w:rPr>
        <w:t>(</w:t>
      </w:r>
      <w:r w:rsidRPr="006D2D91">
        <w:rPr>
          <w:b/>
          <w:szCs w:val="24"/>
          <w:lang w:val="kk-KZ"/>
        </w:rPr>
        <w:t>С-О-6 санаты), (блок А)  1 бірлік</w:t>
      </w:r>
      <w:r>
        <w:rPr>
          <w:b/>
          <w:szCs w:val="24"/>
          <w:lang w:val="kk-KZ"/>
        </w:rPr>
        <w:t>.</w:t>
      </w:r>
    </w:p>
    <w:p w:rsidR="00B61CD3" w:rsidRDefault="00B61CD3" w:rsidP="00B61CD3">
      <w:pPr>
        <w:tabs>
          <w:tab w:val="left" w:pos="142"/>
          <w:tab w:val="left" w:pos="567"/>
          <w:tab w:val="left" w:pos="9639"/>
        </w:tabs>
        <w:jc w:val="both"/>
        <w:rPr>
          <w:b w:val="0"/>
          <w:i w:val="0"/>
          <w:sz w:val="24"/>
          <w:szCs w:val="24"/>
          <w:lang w:val="kk-KZ"/>
        </w:rPr>
      </w:pPr>
      <w:r>
        <w:rPr>
          <w:i w:val="0"/>
          <w:sz w:val="24"/>
          <w:szCs w:val="24"/>
          <w:lang w:val="kk-KZ"/>
        </w:rPr>
        <w:t xml:space="preserve">        </w:t>
      </w:r>
      <w:r w:rsidR="00004064">
        <w:rPr>
          <w:i w:val="0"/>
          <w:sz w:val="24"/>
          <w:szCs w:val="24"/>
          <w:lang w:val="kk-KZ"/>
        </w:rPr>
        <w:tab/>
      </w:r>
      <w:r>
        <w:rPr>
          <w:i w:val="0"/>
          <w:sz w:val="24"/>
          <w:szCs w:val="24"/>
          <w:lang w:val="kk-KZ"/>
        </w:rPr>
        <w:t>Функционалды міндеттері:</w:t>
      </w:r>
      <w:r>
        <w:rPr>
          <w:b w:val="0"/>
          <w:i w:val="0"/>
          <w:sz w:val="24"/>
          <w:szCs w:val="24"/>
          <w:lang w:val="kk-KZ"/>
        </w:rPr>
        <w:t xml:space="preserve"> 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Кеден одағының кедендік шекарасы арқылы тасымалданатын тауарларға кедендік бақылауды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w:t>
      </w:r>
      <w:r w:rsidR="00F806D6">
        <w:rPr>
          <w:b w:val="0"/>
          <w:i w:val="0"/>
          <w:sz w:val="24"/>
          <w:szCs w:val="24"/>
          <w:lang w:val="kk-KZ"/>
        </w:rPr>
        <w:t>олданады.</w:t>
      </w:r>
    </w:p>
    <w:p w:rsidR="00DC46A7" w:rsidRDefault="00004064" w:rsidP="00DC46A7">
      <w:pPr>
        <w:tabs>
          <w:tab w:val="left" w:pos="709"/>
          <w:tab w:val="left" w:pos="9498"/>
        </w:tabs>
        <w:jc w:val="both"/>
        <w:rPr>
          <w:rFonts w:eastAsiaTheme="minorHAnsi"/>
          <w:b w:val="0"/>
          <w:i w:val="0"/>
          <w:sz w:val="24"/>
          <w:szCs w:val="24"/>
          <w:lang w:val="kk-KZ" w:eastAsia="en-US"/>
        </w:rPr>
      </w:pPr>
      <w:r>
        <w:rPr>
          <w:i w:val="0"/>
          <w:sz w:val="24"/>
          <w:szCs w:val="24"/>
          <w:lang w:val="kk-KZ"/>
        </w:rPr>
        <w:tab/>
      </w:r>
      <w:r w:rsidR="00B61CD3" w:rsidRPr="00B61CD3">
        <w:rPr>
          <w:i w:val="0"/>
          <w:sz w:val="24"/>
          <w:szCs w:val="24"/>
          <w:lang w:val="kk-KZ"/>
        </w:rPr>
        <w:t>Конкурсқа қатысушыларға қойылатын талаптар:</w:t>
      </w:r>
      <w:r w:rsidR="00B61CD3" w:rsidRPr="00B61CD3">
        <w:rPr>
          <w:b w:val="0"/>
          <w:i w:val="0"/>
          <w:sz w:val="24"/>
          <w:szCs w:val="24"/>
          <w:lang w:val="kk-KZ"/>
        </w:rPr>
        <w:t xml:space="preserve">  </w:t>
      </w:r>
      <w:r w:rsidR="00DC46A7" w:rsidRPr="00DC46A7">
        <w:rPr>
          <w:b w:val="0"/>
          <w:i w:val="0"/>
          <w:color w:val="000000"/>
          <w:sz w:val="24"/>
          <w:szCs w:val="24"/>
          <w:lang w:val="kk-KZ"/>
        </w:rPr>
        <w:t xml:space="preserve">жоғары оқу орнынан  кейінгі немесе жоғары білім немесе орта білімнен кейінгі білім: </w:t>
      </w:r>
      <w:r w:rsidR="00DC46A7" w:rsidRPr="00DC46A7">
        <w:rPr>
          <w:b w:val="0"/>
          <w:i w:val="0"/>
          <w:sz w:val="24"/>
          <w:szCs w:val="24"/>
          <w:lang w:val="kk-KZ"/>
        </w:rPr>
        <w:t xml:space="preserve"> ә</w:t>
      </w:r>
      <w:r w:rsidR="00DC46A7" w:rsidRPr="00DC46A7">
        <w:rPr>
          <w:rFonts w:eastAsiaTheme="minorHAnsi"/>
          <w:b w:val="0"/>
          <w:i w:val="0"/>
          <w:sz w:val="24"/>
          <w:szCs w:val="24"/>
          <w:lang w:val="kk-KZ" w:eastAsia="en-US"/>
        </w:rPr>
        <w:t>леуметтік ғылымдар, экономика жəне бизнес (</w:t>
      </w:r>
      <w:r w:rsidR="00DC46A7" w:rsidRPr="00DC46A7">
        <w:rPr>
          <w:b w:val="0"/>
          <w:i w:val="0"/>
          <w:sz w:val="24"/>
          <w:szCs w:val="24"/>
          <w:lang w:val="kk-KZ"/>
        </w:rPr>
        <w:t>экономика,  әлемдік  экономика,  есеп және аудит,   қ</w:t>
      </w:r>
      <w:r w:rsidR="00DC46A7" w:rsidRPr="00DC46A7">
        <w:rPr>
          <w:rFonts w:eastAsiaTheme="minorHAnsi"/>
          <w:b w:val="0"/>
          <w:i w:val="0"/>
          <w:sz w:val="24"/>
          <w:szCs w:val="24"/>
          <w:lang w:val="kk-KZ" w:eastAsia="en-US"/>
        </w:rPr>
        <w:t xml:space="preserve">аржы, мемлекеттік жəне жергілікті басқару, менеджмент, </w:t>
      </w:r>
      <w:r w:rsidR="00DC46A7" w:rsidRPr="00DC46A7">
        <w:rPr>
          <w:b w:val="0"/>
          <w:i w:val="0"/>
          <w:sz w:val="24"/>
          <w:szCs w:val="24"/>
          <w:lang w:val="kk-KZ"/>
        </w:rPr>
        <w:t>саясаттану</w:t>
      </w:r>
      <w:r w:rsidR="00DC46A7" w:rsidRPr="00DC46A7">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(а</w:t>
      </w:r>
      <w:r w:rsidR="00DC46A7" w:rsidRPr="00DC46A7">
        <w:rPr>
          <w:b w:val="0"/>
          <w:i w:val="0"/>
          <w:sz w:val="24"/>
          <w:szCs w:val="24"/>
          <w:lang w:val="kk-KZ"/>
        </w:rPr>
        <w:t>қпараттық жүйелері, автоматтандыру және басқару, ж</w:t>
      </w:r>
      <w:r w:rsidR="00DC46A7" w:rsidRPr="00DC46A7">
        <w:rPr>
          <w:rFonts w:eastAsiaTheme="minorHAnsi"/>
          <w:b w:val="0"/>
          <w:i w:val="0"/>
          <w:sz w:val="24"/>
          <w:szCs w:val="24"/>
          <w:lang w:val="kk-KZ" w:eastAsia="en-US"/>
        </w:rPr>
        <w:t>аратылыстану ғылымдары</w:t>
      </w:r>
      <w:r w:rsidR="00DC46A7" w:rsidRPr="00DC46A7">
        <w:rPr>
          <w:b w:val="0"/>
          <w:i w:val="0"/>
          <w:sz w:val="24"/>
          <w:szCs w:val="24"/>
          <w:lang w:val="kk-KZ"/>
        </w:rPr>
        <w:t xml:space="preserve">  (информатика),  халықаралық  қатынастар,</w:t>
      </w:r>
      <w:r w:rsidR="00DC46A7" w:rsidRPr="00DC46A7">
        <w:rPr>
          <w:b w:val="0"/>
          <w:i w:val="0"/>
          <w:color w:val="000000"/>
          <w:sz w:val="24"/>
          <w:szCs w:val="24"/>
          <w:lang w:val="kk-KZ"/>
        </w:rPr>
        <w:t xml:space="preserve"> </w:t>
      </w:r>
      <w:r w:rsidR="00DC46A7" w:rsidRPr="00DC46A7">
        <w:rPr>
          <w:rFonts w:eastAsiaTheme="minorHAnsi"/>
          <w:b w:val="0"/>
          <w:i w:val="0"/>
          <w:sz w:val="24"/>
          <w:szCs w:val="24"/>
          <w:lang w:val="kk-KZ" w:eastAsia="en-US"/>
        </w:rPr>
        <w:t>салық  ісі</w:t>
      </w:r>
      <w:r w:rsidR="00DC46A7">
        <w:rPr>
          <w:rFonts w:eastAsiaTheme="minorHAnsi"/>
          <w:b w:val="0"/>
          <w:i w:val="0"/>
          <w:sz w:val="24"/>
          <w:szCs w:val="24"/>
          <w:lang w:val="kk-KZ" w:eastAsia="en-US"/>
        </w:rPr>
        <w:t>.</w:t>
      </w:r>
    </w:p>
    <w:p w:rsidR="00AD60B6" w:rsidRPr="00DC46A7" w:rsidRDefault="00AD60B6" w:rsidP="00DC46A7">
      <w:pPr>
        <w:pStyle w:val="a3"/>
        <w:numPr>
          <w:ilvl w:val="0"/>
          <w:numId w:val="5"/>
        </w:numPr>
        <w:tabs>
          <w:tab w:val="left" w:pos="709"/>
          <w:tab w:val="left" w:pos="9498"/>
        </w:tabs>
        <w:ind w:left="0" w:firstLine="240"/>
        <w:jc w:val="both"/>
        <w:rPr>
          <w:b/>
          <w:szCs w:val="24"/>
          <w:lang w:val="kk-KZ"/>
        </w:rPr>
      </w:pPr>
      <w:r w:rsidRPr="00DC46A7">
        <w:rPr>
          <w:b/>
          <w:szCs w:val="24"/>
          <w:lang w:val="kk-KZ"/>
        </w:rPr>
        <w:t>Шымкент   қаласы  бойынша  Мемлекеттік   кірістер  департаментінің Камералдық мониторинг басқармасы</w:t>
      </w:r>
      <w:r w:rsidR="005A305F" w:rsidRPr="00DC46A7">
        <w:rPr>
          <w:b/>
          <w:szCs w:val="24"/>
          <w:lang w:val="kk-KZ"/>
        </w:rPr>
        <w:t xml:space="preserve"> бұзушылықтарды анықтау бойынша камералдық мониторинг бөлімінің жетекші маманы, </w:t>
      </w:r>
      <w:r w:rsidRPr="00DC46A7">
        <w:rPr>
          <w:b/>
          <w:szCs w:val="24"/>
          <w:lang w:val="kk-KZ"/>
        </w:rPr>
        <w:t xml:space="preserve">негізгі  қызметкері  бала  күту  демалысы мерзіміне  29.06.2024 жылға  дейін жетекші  маман </w:t>
      </w:r>
      <w:r w:rsidRPr="00DC46A7">
        <w:rPr>
          <w:b/>
          <w:szCs w:val="24"/>
          <w:lang w:val="sr-Cyrl-CS"/>
        </w:rPr>
        <w:t>(</w:t>
      </w:r>
      <w:r w:rsidRPr="00DC46A7">
        <w:rPr>
          <w:b/>
          <w:szCs w:val="24"/>
          <w:lang w:val="kk-KZ"/>
        </w:rPr>
        <w:t>С-О-6 санаты), 1 бірлік.</w:t>
      </w:r>
    </w:p>
    <w:p w:rsidR="00AD60B6" w:rsidRPr="006C210F" w:rsidRDefault="00AD60B6" w:rsidP="00AD60B6">
      <w:pPr>
        <w:jc w:val="both"/>
        <w:rPr>
          <w:b w:val="0"/>
          <w:i w:val="0"/>
          <w:sz w:val="24"/>
          <w:szCs w:val="24"/>
          <w:lang w:val="kk-KZ"/>
        </w:rPr>
      </w:pPr>
      <w:r w:rsidRPr="006C210F">
        <w:rPr>
          <w:sz w:val="24"/>
          <w:szCs w:val="24"/>
          <w:lang w:val="kk-KZ"/>
        </w:rPr>
        <w:t xml:space="preserve">       </w:t>
      </w:r>
      <w:r>
        <w:rPr>
          <w:sz w:val="24"/>
          <w:szCs w:val="24"/>
          <w:lang w:val="kk-KZ"/>
        </w:rPr>
        <w:tab/>
      </w:r>
      <w:r w:rsidRPr="006C210F">
        <w:rPr>
          <w:i w:val="0"/>
          <w:sz w:val="24"/>
          <w:szCs w:val="24"/>
          <w:lang w:val="kk-KZ"/>
        </w:rPr>
        <w:t>Функционалды міндеттері:</w:t>
      </w:r>
      <w:r w:rsidRPr="006C210F">
        <w:rPr>
          <w:b w:val="0"/>
          <w:i w:val="0"/>
          <w:sz w:val="24"/>
          <w:szCs w:val="24"/>
          <w:lang w:val="kk-KZ"/>
        </w:rPr>
        <w:t xml:space="preserve"> Салық төлеушілердің тапсырған салық есептіліктері бойынша қамералдық мониторинг жұмыстарын жүргізу, аудан және қалалық салық басқармаларында «Бірыңғай деректер қоймасы» ақпараттық жүйесінде қолмен камералдық бақылау функционалы бойынша камералдық бақылау нәтижелерімен қалыптастырылған хабарламалардың өңделуін қадағалағалау, салықты төлеуден  жалтаратын тәуекелді (рисковые) салық төлеушілерді анықтау және  әкімшіліктендіру жұмыстарын жүргізу</w:t>
      </w:r>
      <w:r w:rsidRPr="006C210F">
        <w:rPr>
          <w:sz w:val="24"/>
          <w:szCs w:val="24"/>
          <w:lang w:val="kk-KZ"/>
        </w:rPr>
        <w:t>.</w:t>
      </w:r>
    </w:p>
    <w:p w:rsidR="009C0A63" w:rsidRDefault="00AD60B6" w:rsidP="009C0A63">
      <w:pPr>
        <w:tabs>
          <w:tab w:val="left" w:pos="709"/>
          <w:tab w:val="left" w:pos="9498"/>
        </w:tabs>
        <w:jc w:val="both"/>
        <w:rPr>
          <w:rFonts w:eastAsiaTheme="minorHAnsi"/>
          <w:b w:val="0"/>
          <w:i w:val="0"/>
          <w:sz w:val="24"/>
          <w:szCs w:val="24"/>
          <w:lang w:val="kk-KZ" w:eastAsia="en-US"/>
        </w:rPr>
      </w:pPr>
      <w:r>
        <w:rPr>
          <w:b w:val="0"/>
          <w:i w:val="0"/>
          <w:sz w:val="24"/>
          <w:szCs w:val="24"/>
          <w:lang w:val="kk-KZ"/>
        </w:rPr>
        <w:tab/>
      </w:r>
      <w:r w:rsidRPr="00AD60B6">
        <w:rPr>
          <w:i w:val="0"/>
          <w:sz w:val="24"/>
          <w:szCs w:val="24"/>
          <w:lang w:val="kk-KZ"/>
        </w:rPr>
        <w:t>Конкурсқа қатысушыларға қойылатын талаптар:</w:t>
      </w:r>
      <w:r w:rsidRPr="00AD60B6">
        <w:rPr>
          <w:b w:val="0"/>
          <w:i w:val="0"/>
          <w:sz w:val="24"/>
          <w:szCs w:val="24"/>
          <w:lang w:val="kk-KZ"/>
        </w:rPr>
        <w:t xml:space="preserve">  </w:t>
      </w:r>
      <w:r w:rsidR="009C0A63" w:rsidRPr="00DC46A7">
        <w:rPr>
          <w:b w:val="0"/>
          <w:i w:val="0"/>
          <w:color w:val="000000"/>
          <w:sz w:val="24"/>
          <w:szCs w:val="24"/>
          <w:lang w:val="kk-KZ"/>
        </w:rPr>
        <w:t xml:space="preserve">жоғары оқу орнынан  кейінгі немесе жоғары білім немесе орта білімнен кейінгі білім: </w:t>
      </w:r>
      <w:r w:rsidR="009C0A63" w:rsidRPr="00DC46A7">
        <w:rPr>
          <w:b w:val="0"/>
          <w:i w:val="0"/>
          <w:sz w:val="24"/>
          <w:szCs w:val="24"/>
          <w:lang w:val="kk-KZ"/>
        </w:rPr>
        <w:t xml:space="preserve"> ә</w:t>
      </w:r>
      <w:r w:rsidR="009C0A63" w:rsidRPr="00DC46A7">
        <w:rPr>
          <w:rFonts w:eastAsiaTheme="minorHAnsi"/>
          <w:b w:val="0"/>
          <w:i w:val="0"/>
          <w:sz w:val="24"/>
          <w:szCs w:val="24"/>
          <w:lang w:val="kk-KZ" w:eastAsia="en-US"/>
        </w:rPr>
        <w:t>леуметтік ғылымдар, экономика жəне бизнес (</w:t>
      </w:r>
      <w:r w:rsidR="009C0A63" w:rsidRPr="00DC46A7">
        <w:rPr>
          <w:b w:val="0"/>
          <w:i w:val="0"/>
          <w:sz w:val="24"/>
          <w:szCs w:val="24"/>
          <w:lang w:val="kk-KZ"/>
        </w:rPr>
        <w:t>экономика,  әлемдік  экономика,  есеп және аудит,   қ</w:t>
      </w:r>
      <w:r w:rsidR="009C0A63" w:rsidRPr="00DC46A7">
        <w:rPr>
          <w:rFonts w:eastAsiaTheme="minorHAnsi"/>
          <w:b w:val="0"/>
          <w:i w:val="0"/>
          <w:sz w:val="24"/>
          <w:szCs w:val="24"/>
          <w:lang w:val="kk-KZ" w:eastAsia="en-US"/>
        </w:rPr>
        <w:t xml:space="preserve">аржы, мемлекеттік жəне жергілікті басқару, менеджмент, </w:t>
      </w:r>
      <w:r w:rsidR="009C0A63" w:rsidRPr="00DC46A7">
        <w:rPr>
          <w:b w:val="0"/>
          <w:i w:val="0"/>
          <w:sz w:val="24"/>
          <w:szCs w:val="24"/>
          <w:lang w:val="kk-KZ"/>
        </w:rPr>
        <w:t>саясаттану</w:t>
      </w:r>
      <w:r w:rsidR="009C0A63" w:rsidRPr="00DC46A7">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(а</w:t>
      </w:r>
      <w:r w:rsidR="009C0A63" w:rsidRPr="00DC46A7">
        <w:rPr>
          <w:b w:val="0"/>
          <w:i w:val="0"/>
          <w:sz w:val="24"/>
          <w:szCs w:val="24"/>
          <w:lang w:val="kk-KZ"/>
        </w:rPr>
        <w:t>қпараттық жүйелері, автоматтандыру және басқару, ж</w:t>
      </w:r>
      <w:r w:rsidR="009C0A63" w:rsidRPr="00DC46A7">
        <w:rPr>
          <w:rFonts w:eastAsiaTheme="minorHAnsi"/>
          <w:b w:val="0"/>
          <w:i w:val="0"/>
          <w:sz w:val="24"/>
          <w:szCs w:val="24"/>
          <w:lang w:val="kk-KZ" w:eastAsia="en-US"/>
        </w:rPr>
        <w:t>аратылыстану ғылымдары</w:t>
      </w:r>
      <w:r w:rsidR="009C0A63" w:rsidRPr="00DC46A7">
        <w:rPr>
          <w:b w:val="0"/>
          <w:i w:val="0"/>
          <w:sz w:val="24"/>
          <w:szCs w:val="24"/>
          <w:lang w:val="kk-KZ"/>
        </w:rPr>
        <w:t xml:space="preserve">  (информатика),  халықаралық  қатынастар,</w:t>
      </w:r>
      <w:r w:rsidR="009C0A63" w:rsidRPr="00DC46A7">
        <w:rPr>
          <w:b w:val="0"/>
          <w:i w:val="0"/>
          <w:color w:val="000000"/>
          <w:sz w:val="24"/>
          <w:szCs w:val="24"/>
          <w:lang w:val="kk-KZ"/>
        </w:rPr>
        <w:t xml:space="preserve"> </w:t>
      </w:r>
      <w:r w:rsidR="009C0A63" w:rsidRPr="00DC46A7">
        <w:rPr>
          <w:rFonts w:eastAsiaTheme="minorHAnsi"/>
          <w:b w:val="0"/>
          <w:i w:val="0"/>
          <w:sz w:val="24"/>
          <w:szCs w:val="24"/>
          <w:lang w:val="kk-KZ" w:eastAsia="en-US"/>
        </w:rPr>
        <w:t>салық  ісі</w:t>
      </w:r>
      <w:r w:rsidR="009C0A63">
        <w:rPr>
          <w:rFonts w:eastAsiaTheme="minorHAnsi"/>
          <w:b w:val="0"/>
          <w:i w:val="0"/>
          <w:sz w:val="24"/>
          <w:szCs w:val="24"/>
          <w:lang w:val="kk-KZ" w:eastAsia="en-US"/>
        </w:rPr>
        <w:t>.</w:t>
      </w:r>
    </w:p>
    <w:p w:rsidR="00B61CD3" w:rsidRPr="00AD60B6" w:rsidRDefault="00B61CD3" w:rsidP="00AD60B6">
      <w:pPr>
        <w:tabs>
          <w:tab w:val="left" w:pos="709"/>
          <w:tab w:val="left" w:pos="9498"/>
        </w:tabs>
        <w:jc w:val="both"/>
        <w:rPr>
          <w:b w:val="0"/>
          <w:i w:val="0"/>
          <w:sz w:val="24"/>
          <w:szCs w:val="24"/>
          <w:lang w:val="kk-KZ"/>
        </w:rPr>
      </w:pPr>
    </w:p>
    <w:p w:rsidR="00596D9B" w:rsidRPr="005A305F" w:rsidRDefault="00596D9B" w:rsidP="005A305F">
      <w:pPr>
        <w:pStyle w:val="a3"/>
        <w:numPr>
          <w:ilvl w:val="0"/>
          <w:numId w:val="5"/>
        </w:numPr>
        <w:tabs>
          <w:tab w:val="left" w:pos="709"/>
          <w:tab w:val="left" w:pos="9498"/>
        </w:tabs>
        <w:ind w:left="0" w:firstLine="240"/>
        <w:jc w:val="both"/>
        <w:rPr>
          <w:b/>
          <w:szCs w:val="24"/>
          <w:lang w:val="kk-KZ"/>
        </w:rPr>
      </w:pPr>
      <w:r w:rsidRPr="005A305F">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Жанама салықтарды әкімшілендіру басқармасы ЕАЭО шеңберінде ҚҚС әкімшілендіру бөлімінің   </w:t>
      </w:r>
      <w:r w:rsidR="004B108D">
        <w:rPr>
          <w:b/>
          <w:szCs w:val="24"/>
          <w:lang w:val="kk-KZ"/>
        </w:rPr>
        <w:t>жетекші м</w:t>
      </w:r>
      <w:r w:rsidRPr="005A305F">
        <w:rPr>
          <w:b/>
          <w:szCs w:val="24"/>
          <w:lang w:val="kk-KZ"/>
        </w:rPr>
        <w:t xml:space="preserve">аманы  </w:t>
      </w:r>
      <w:r w:rsidRPr="005A305F">
        <w:rPr>
          <w:b/>
          <w:szCs w:val="24"/>
          <w:lang w:val="sr-Cyrl-CS"/>
        </w:rPr>
        <w:t xml:space="preserve"> (</w:t>
      </w:r>
      <w:r w:rsidRPr="005A305F">
        <w:rPr>
          <w:b/>
          <w:szCs w:val="24"/>
          <w:lang w:val="kk-KZ"/>
        </w:rPr>
        <w:t>С-О-</w:t>
      </w:r>
      <w:r w:rsidR="004B108D">
        <w:rPr>
          <w:b/>
          <w:szCs w:val="24"/>
          <w:lang w:val="kk-KZ"/>
        </w:rPr>
        <w:t>6</w:t>
      </w:r>
      <w:r w:rsidRPr="005A305F">
        <w:rPr>
          <w:b/>
          <w:szCs w:val="24"/>
          <w:lang w:val="kk-KZ"/>
        </w:rPr>
        <w:t xml:space="preserve">  санаты, А блок),  1 бірлік.</w:t>
      </w:r>
    </w:p>
    <w:p w:rsidR="00596D9B" w:rsidRPr="00596D9B" w:rsidRDefault="00596D9B" w:rsidP="00B61CD3">
      <w:pPr>
        <w:pStyle w:val="a3"/>
        <w:tabs>
          <w:tab w:val="left" w:pos="709"/>
          <w:tab w:val="left" w:pos="9498"/>
        </w:tabs>
        <w:ind w:left="0" w:firstLine="600"/>
        <w:jc w:val="both"/>
        <w:rPr>
          <w:szCs w:val="24"/>
          <w:lang w:val="kk-KZ"/>
        </w:rPr>
      </w:pPr>
      <w:r w:rsidRPr="00B61CD3">
        <w:rPr>
          <w:b/>
          <w:szCs w:val="24"/>
          <w:lang w:val="kk-KZ"/>
        </w:rPr>
        <w:t>Функционалды міндеттері:</w:t>
      </w:r>
      <w:r w:rsidRPr="00596D9B">
        <w:rPr>
          <w:szCs w:val="24"/>
          <w:lang w:val="kk-KZ"/>
        </w:rPr>
        <w:t xml:space="preserve">  Департаменттің жылдық жұмыс жоспарларын әзірлейді;  Департаменттің құрылымдық</w:t>
      </w:r>
      <w:r w:rsidRPr="00596D9B">
        <w:rPr>
          <w:color w:val="000000" w:themeColor="text1"/>
          <w:spacing w:val="-2"/>
          <w:szCs w:val="24"/>
          <w:lang w:val="kk-KZ"/>
        </w:rPr>
        <w:t xml:space="preserve">  ЕАЭО елдерінен импортталған тауарлар бойынша ҚҚС түсім сомасының толықтылығын қамтамасыз етуді ұйымдастыру, бекітілген болжамды сапалы орындау</w:t>
      </w:r>
      <w:r w:rsidRPr="00596D9B">
        <w:rPr>
          <w:color w:val="000000" w:themeColor="text1"/>
          <w:szCs w:val="24"/>
          <w:lang w:val="kk-KZ"/>
        </w:rPr>
        <w:t xml:space="preserve">, ЕАЭО шеңберінде импортқа ҚҚС әкімшілендіру сұрақтары бойынша басқа мемлекеттік және уәкілетті органдармен өзара іс-қимылын жүзеге асыру, </w:t>
      </w:r>
      <w:r w:rsidRPr="00596D9B">
        <w:rPr>
          <w:szCs w:val="24"/>
          <w:lang w:val="kk-KZ"/>
        </w:rPr>
        <w:t xml:space="preserve"> салық заңдылығын дұрыс қолдану мақсатында аудандық мемлекеттік кірістер басқармаларына тәжірибелік көмек көрсету, орталықтандырылған тапсырманың мерзімінде орындалуын қадағалау,  салық төлеушілер арасында салық заңнамаларын түсіндіру және кеңес беру.</w:t>
      </w:r>
    </w:p>
    <w:p w:rsidR="00C052C4" w:rsidRDefault="00C052C4" w:rsidP="00C052C4">
      <w:pPr>
        <w:tabs>
          <w:tab w:val="left" w:pos="709"/>
          <w:tab w:val="left" w:pos="9498"/>
        </w:tabs>
        <w:jc w:val="both"/>
        <w:rPr>
          <w:rFonts w:eastAsiaTheme="minorHAnsi"/>
          <w:b w:val="0"/>
          <w:i w:val="0"/>
          <w:sz w:val="24"/>
          <w:szCs w:val="24"/>
          <w:lang w:val="kk-KZ" w:eastAsia="en-US"/>
        </w:rPr>
      </w:pPr>
      <w:r>
        <w:rPr>
          <w:i w:val="0"/>
          <w:sz w:val="24"/>
          <w:szCs w:val="24"/>
          <w:lang w:val="kk-KZ"/>
        </w:rPr>
        <w:tab/>
      </w:r>
      <w:r w:rsidR="00596D9B" w:rsidRPr="00C052C4">
        <w:rPr>
          <w:i w:val="0"/>
          <w:sz w:val="24"/>
          <w:szCs w:val="24"/>
          <w:lang w:val="kk-KZ"/>
        </w:rPr>
        <w:t xml:space="preserve">Конкурсқа қатысушыларға қойылатын талаптар: </w:t>
      </w:r>
      <w:r w:rsidRPr="00C052C4">
        <w:rPr>
          <w:b w:val="0"/>
          <w:i w:val="0"/>
          <w:color w:val="000000"/>
          <w:sz w:val="24"/>
          <w:szCs w:val="24"/>
          <w:lang w:val="kk-KZ"/>
        </w:rPr>
        <w:t xml:space="preserve">жоғары оқу орнынан  кейінгі немесе жоғары білім немесе орта білімнен кейінгі білім: </w:t>
      </w:r>
      <w:r w:rsidRPr="00C052C4">
        <w:rPr>
          <w:b w:val="0"/>
          <w:i w:val="0"/>
          <w:sz w:val="24"/>
          <w:szCs w:val="24"/>
          <w:lang w:val="kk-KZ"/>
        </w:rPr>
        <w:t xml:space="preserve"> ә</w:t>
      </w:r>
      <w:r w:rsidRPr="00C052C4">
        <w:rPr>
          <w:rFonts w:eastAsiaTheme="minorHAnsi"/>
          <w:b w:val="0"/>
          <w:i w:val="0"/>
          <w:sz w:val="24"/>
          <w:szCs w:val="24"/>
          <w:lang w:val="kk-KZ" w:eastAsia="en-US"/>
        </w:rPr>
        <w:t>леуметтік ғылымдар, экономика жəне бизнес (</w:t>
      </w:r>
      <w:r w:rsidRPr="00C052C4">
        <w:rPr>
          <w:b w:val="0"/>
          <w:i w:val="0"/>
          <w:sz w:val="24"/>
          <w:szCs w:val="24"/>
          <w:lang w:val="kk-KZ"/>
        </w:rPr>
        <w:t>экономика,  әлемдік  экономика,  есеп және аудит,   қ</w:t>
      </w:r>
      <w:r w:rsidRPr="00C052C4">
        <w:rPr>
          <w:rFonts w:eastAsiaTheme="minorHAnsi"/>
          <w:b w:val="0"/>
          <w:i w:val="0"/>
          <w:sz w:val="24"/>
          <w:szCs w:val="24"/>
          <w:lang w:val="kk-KZ" w:eastAsia="en-US"/>
        </w:rPr>
        <w:t xml:space="preserve">аржы, мемлекеттік жəне жергілікті басқару, менеджмент, </w:t>
      </w:r>
      <w:r w:rsidRPr="00C052C4">
        <w:rPr>
          <w:b w:val="0"/>
          <w:i w:val="0"/>
          <w:sz w:val="24"/>
          <w:szCs w:val="24"/>
          <w:lang w:val="kk-KZ"/>
        </w:rPr>
        <w:t>саясаттану</w:t>
      </w:r>
      <w:r w:rsidRPr="00C052C4">
        <w:rPr>
          <w:rFonts w:eastAsiaTheme="minorHAnsi"/>
          <w:b w:val="0"/>
          <w:i w:val="0"/>
          <w:sz w:val="24"/>
          <w:szCs w:val="24"/>
          <w:lang w:val="kk-KZ" w:eastAsia="en-US"/>
        </w:rPr>
        <w:t>), құқық</w:t>
      </w:r>
      <w:r w:rsidRPr="00DC46A7">
        <w:rPr>
          <w:rFonts w:eastAsiaTheme="minorHAnsi"/>
          <w:b w:val="0"/>
          <w:i w:val="0"/>
          <w:sz w:val="24"/>
          <w:szCs w:val="24"/>
          <w:lang w:val="kk-KZ" w:eastAsia="en-US"/>
        </w:rPr>
        <w:t xml:space="preserve"> (құқықтану, халықаралық құқық, құқық қорғау қызметі, кеден ici), Техникалық ғылымдар жəне технологиялар (а</w:t>
      </w:r>
      <w:r w:rsidRPr="00DC46A7">
        <w:rPr>
          <w:b w:val="0"/>
          <w:i w:val="0"/>
          <w:sz w:val="24"/>
          <w:szCs w:val="24"/>
          <w:lang w:val="kk-KZ"/>
        </w:rPr>
        <w:t xml:space="preserve">қпараттық жүйелері, </w:t>
      </w:r>
      <w:r w:rsidRPr="00DC46A7">
        <w:rPr>
          <w:b w:val="0"/>
          <w:i w:val="0"/>
          <w:sz w:val="24"/>
          <w:szCs w:val="24"/>
          <w:lang w:val="kk-KZ"/>
        </w:rPr>
        <w:lastRenderedPageBreak/>
        <w:t>автоматтандыру және басқару, ж</w:t>
      </w:r>
      <w:r w:rsidRPr="00DC46A7">
        <w:rPr>
          <w:rFonts w:eastAsiaTheme="minorHAnsi"/>
          <w:b w:val="0"/>
          <w:i w:val="0"/>
          <w:sz w:val="24"/>
          <w:szCs w:val="24"/>
          <w:lang w:val="kk-KZ" w:eastAsia="en-US"/>
        </w:rPr>
        <w:t>аратылыстану ғылымдары</w:t>
      </w:r>
      <w:r w:rsidRPr="00DC46A7">
        <w:rPr>
          <w:b w:val="0"/>
          <w:i w:val="0"/>
          <w:sz w:val="24"/>
          <w:szCs w:val="24"/>
          <w:lang w:val="kk-KZ"/>
        </w:rPr>
        <w:t xml:space="preserve">  (информатика),  халықаралық  қатынастар,</w:t>
      </w:r>
      <w:r w:rsidRPr="00DC46A7">
        <w:rPr>
          <w:b w:val="0"/>
          <w:i w:val="0"/>
          <w:color w:val="000000"/>
          <w:sz w:val="24"/>
          <w:szCs w:val="24"/>
          <w:lang w:val="kk-KZ"/>
        </w:rPr>
        <w:t xml:space="preserve"> </w:t>
      </w:r>
      <w:r w:rsidRPr="00DC46A7">
        <w:rPr>
          <w:rFonts w:eastAsiaTheme="minorHAnsi"/>
          <w:b w:val="0"/>
          <w:i w:val="0"/>
          <w:sz w:val="24"/>
          <w:szCs w:val="24"/>
          <w:lang w:val="kk-KZ" w:eastAsia="en-US"/>
        </w:rPr>
        <w:t>салық  ісі</w:t>
      </w:r>
      <w:r>
        <w:rPr>
          <w:rFonts w:eastAsiaTheme="minorHAnsi"/>
          <w:b w:val="0"/>
          <w:i w:val="0"/>
          <w:sz w:val="24"/>
          <w:szCs w:val="24"/>
          <w:lang w:val="kk-KZ" w:eastAsia="en-US"/>
        </w:rPr>
        <w:t>.</w:t>
      </w:r>
    </w:p>
    <w:p w:rsidR="006D2D91" w:rsidRDefault="006D2D91" w:rsidP="00C052C4">
      <w:pPr>
        <w:pStyle w:val="1"/>
        <w:ind w:firstLine="600"/>
        <w:rPr>
          <w:rFonts w:eastAsiaTheme="minorHAnsi"/>
          <w:sz w:val="24"/>
          <w:szCs w:val="24"/>
          <w:lang w:val="kk-KZ" w:eastAsia="en-US"/>
        </w:rPr>
      </w:pPr>
    </w:p>
    <w:p w:rsidR="005A305F" w:rsidRDefault="005A305F" w:rsidP="004D574C">
      <w:pPr>
        <w:tabs>
          <w:tab w:val="left" w:pos="284"/>
          <w:tab w:val="left" w:pos="1134"/>
          <w:tab w:val="left" w:pos="3600"/>
          <w:tab w:val="left" w:pos="3780"/>
          <w:tab w:val="left" w:pos="9356"/>
        </w:tabs>
        <w:jc w:val="both"/>
        <w:rPr>
          <w:lang w:val="kk-KZ"/>
        </w:rPr>
      </w:pP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p>
    <w:p w:rsidR="004D574C" w:rsidRPr="0020403A" w:rsidRDefault="004D574C" w:rsidP="004D574C">
      <w:pPr>
        <w:jc w:val="both"/>
        <w:rPr>
          <w:b w:val="0"/>
          <w:i w:val="0"/>
          <w:sz w:val="24"/>
          <w:szCs w:val="24"/>
          <w:lang w:val="kk-KZ"/>
        </w:rPr>
      </w:pPr>
      <w:r w:rsidRPr="0020403A">
        <w:rPr>
          <w:b w:val="0"/>
          <w:i w:val="0"/>
          <w:sz w:val="24"/>
          <w:szCs w:val="24"/>
          <w:lang w:val="kk-KZ"/>
        </w:rPr>
        <w:t>      1) Өтініш;</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w:t>
      </w:r>
      <w:bookmarkStart w:id="2" w:name="_GoBack"/>
      <w:bookmarkEnd w:id="2"/>
      <w:r w:rsidRPr="0020403A">
        <w:rPr>
          <w:b w:val="0"/>
          <w:i w:val="0"/>
          <w:sz w:val="24"/>
          <w:szCs w:val="24"/>
          <w:lang w:val="kk-KZ"/>
        </w:rPr>
        <w:t xml:space="preserve">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574C" w:rsidRPr="00F906B3" w:rsidRDefault="004D574C" w:rsidP="004D574C">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4D574C" w:rsidRPr="00D15EB3" w:rsidRDefault="004D574C" w:rsidP="004D574C">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574C" w:rsidRPr="002C78AD" w:rsidRDefault="004D574C" w:rsidP="004D574C">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4D574C" w:rsidRPr="001C524A" w:rsidRDefault="004D574C" w:rsidP="004D574C">
      <w:pPr>
        <w:pStyle w:val="1"/>
        <w:rPr>
          <w:sz w:val="24"/>
          <w:szCs w:val="24"/>
          <w:lang w:val="kk-KZ"/>
        </w:rPr>
      </w:pPr>
    </w:p>
    <w:p w:rsidR="004D574C" w:rsidRDefault="004D574C" w:rsidP="004D574C">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4D574C" w:rsidRDefault="004D574C" w:rsidP="004D574C">
      <w:pPr>
        <w:shd w:val="clear" w:color="auto" w:fill="FFFFFF"/>
        <w:ind w:firstLine="567"/>
        <w:jc w:val="both"/>
        <w:rPr>
          <w:b w:val="0"/>
          <w:i w:val="0"/>
          <w:sz w:val="24"/>
          <w:szCs w:val="24"/>
          <w:lang w:val="kk-KZ"/>
        </w:rPr>
      </w:pPr>
    </w:p>
    <w:p w:rsidR="004D574C" w:rsidRPr="00D329D6" w:rsidRDefault="004D574C" w:rsidP="004D574C">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4C2104" w:rsidRPr="00835F8E" w:rsidRDefault="004C2104" w:rsidP="004C2104">
      <w:pPr>
        <w:spacing w:after="360" w:line="285" w:lineRule="atLeast"/>
        <w:jc w:val="both"/>
        <w:rPr>
          <w:b w:val="0"/>
          <w:i w:val="0"/>
          <w:spacing w:val="2"/>
          <w:sz w:val="24"/>
          <w:szCs w:val="24"/>
          <w:lang w:val="kk-KZ"/>
        </w:rPr>
      </w:pPr>
      <w:r>
        <w:rPr>
          <w:b w:val="0"/>
          <w:i w:val="0"/>
          <w:spacing w:val="2"/>
          <w:sz w:val="24"/>
          <w:szCs w:val="24"/>
          <w:lang w:val="kk-KZ"/>
        </w:rPr>
        <w:t xml:space="preserve">        </w:t>
      </w:r>
      <w:r w:rsidRPr="00835F8E">
        <w:rPr>
          <w:b w:val="0"/>
          <w:i w:val="0"/>
          <w:spacing w:val="2"/>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4D574C" w:rsidRPr="00DF4E5D" w:rsidRDefault="004D574C" w:rsidP="004D574C">
      <w:pPr>
        <w:pStyle w:val="1"/>
        <w:rPr>
          <w:sz w:val="24"/>
          <w:szCs w:val="24"/>
          <w:lang w:val="kk-KZ"/>
        </w:rPr>
      </w:pPr>
      <w:r w:rsidRPr="00DF4E5D">
        <w:rPr>
          <w:sz w:val="24"/>
          <w:szCs w:val="24"/>
          <w:lang w:val="kk-KZ"/>
        </w:rPr>
        <w:tab/>
      </w:r>
      <w:r w:rsidRPr="00DF4E5D">
        <w:rPr>
          <w:sz w:val="24"/>
          <w:szCs w:val="24"/>
          <w:lang w:val="kk-KZ"/>
        </w:rPr>
        <w:tab/>
      </w:r>
    </w:p>
    <w:p w:rsidR="004D574C" w:rsidRPr="00DF4E5D" w:rsidRDefault="004D574C" w:rsidP="004D574C">
      <w:pPr>
        <w:pStyle w:val="1"/>
        <w:rPr>
          <w:sz w:val="24"/>
          <w:szCs w:val="24"/>
          <w:lang w:val="kk-KZ"/>
        </w:rPr>
      </w:pPr>
      <w:r w:rsidRPr="00DF4E5D">
        <w:rPr>
          <w:sz w:val="24"/>
          <w:szCs w:val="24"/>
          <w:lang w:val="kk-KZ"/>
        </w:rPr>
        <w:tab/>
      </w:r>
    </w:p>
    <w:p w:rsidR="004D574C" w:rsidRDefault="004D574C"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4D574C" w:rsidRDefault="004D574C" w:rsidP="004D574C">
      <w:pPr>
        <w:jc w:val="left"/>
        <w:rPr>
          <w:b w:val="0"/>
          <w:i w:val="0"/>
          <w:sz w:val="24"/>
          <w:szCs w:val="24"/>
          <w:highlight w:val="yellow"/>
          <w:lang w:val="kk-KZ"/>
        </w:rPr>
      </w:pPr>
    </w:p>
    <w:p w:rsidR="004D574C" w:rsidRPr="00B56C8A" w:rsidRDefault="004D574C" w:rsidP="004D574C">
      <w:pPr>
        <w:jc w:val="left"/>
        <w:rPr>
          <w:b w:val="0"/>
          <w:i w:val="0"/>
          <w:sz w:val="24"/>
          <w:szCs w:val="24"/>
          <w:highlight w:val="yellow"/>
          <w:lang w:val="kk-KZ"/>
        </w:rPr>
      </w:pPr>
    </w:p>
    <w:p w:rsidR="004D574C" w:rsidRPr="00ED19B9" w:rsidRDefault="004D574C" w:rsidP="004D574C">
      <w:pPr>
        <w:jc w:val="both"/>
        <w:rPr>
          <w:i w:val="0"/>
          <w:sz w:val="24"/>
          <w:szCs w:val="24"/>
          <w:highlight w:val="yellow"/>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D574C" w:rsidRPr="00004064"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p>
        </w:tc>
        <w:tc>
          <w:tcPr>
            <w:tcW w:w="3670" w:type="dxa"/>
            <w:shd w:val="clear" w:color="auto" w:fill="auto"/>
            <w:hideMark/>
          </w:tcPr>
          <w:p w:rsidR="004D574C" w:rsidRPr="004D574C" w:rsidRDefault="004D574C" w:rsidP="00E74DA2">
            <w:pPr>
              <w:jc w:val="both"/>
              <w:rPr>
                <w:b w:val="0"/>
                <w:i w:val="0"/>
                <w:color w:val="444444"/>
                <w:sz w:val="20"/>
                <w:szCs w:val="20"/>
                <w:lang w:val="kk-KZ"/>
              </w:rPr>
            </w:pPr>
            <w:r w:rsidRPr="004D574C">
              <w:rPr>
                <w:b w:val="0"/>
                <w:i w:val="0"/>
                <w:color w:val="444444"/>
                <w:sz w:val="20"/>
                <w:szCs w:val="20"/>
                <w:lang w:val="kk-KZ"/>
              </w:rPr>
              <w:t>Б" корпусының мемлекеттік</w:t>
            </w:r>
            <w:r w:rsidRPr="004D574C">
              <w:rPr>
                <w:b w:val="0"/>
                <w:i w:val="0"/>
                <w:color w:val="444444"/>
                <w:sz w:val="20"/>
                <w:szCs w:val="20"/>
                <w:lang w:val="kk-KZ"/>
              </w:rPr>
              <w:br/>
              <w:t>әкімшілік лауазымына орналасуға</w:t>
            </w:r>
            <w:r w:rsidRPr="004D574C">
              <w:rPr>
                <w:b w:val="0"/>
                <w:i w:val="0"/>
                <w:color w:val="444444"/>
                <w:sz w:val="20"/>
                <w:szCs w:val="20"/>
                <w:lang w:val="kk-KZ"/>
              </w:rPr>
              <w:br/>
              <w:t>конкурс өткізу қағидаларының</w:t>
            </w:r>
            <w:r w:rsidRPr="004D574C">
              <w:rPr>
                <w:b w:val="0"/>
                <w:i w:val="0"/>
                <w:color w:val="444444"/>
                <w:sz w:val="20"/>
                <w:szCs w:val="20"/>
                <w:lang w:val="kk-KZ"/>
              </w:rPr>
              <w:br/>
              <w:t>2-қосымшасы</w:t>
            </w:r>
          </w:p>
        </w:tc>
      </w:tr>
      <w:tr w:rsidR="004D574C" w:rsidRPr="00E5660F"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p>
        </w:tc>
        <w:tc>
          <w:tcPr>
            <w:tcW w:w="3670" w:type="dxa"/>
            <w:shd w:val="clear" w:color="auto" w:fill="auto"/>
            <w:hideMark/>
          </w:tcPr>
          <w:p w:rsidR="004D574C" w:rsidRPr="004D574C" w:rsidRDefault="004D574C" w:rsidP="00E74DA2">
            <w:pPr>
              <w:jc w:val="both"/>
              <w:rPr>
                <w:b w:val="0"/>
                <w:i w:val="0"/>
                <w:color w:val="444444"/>
                <w:sz w:val="20"/>
                <w:szCs w:val="20"/>
                <w:lang w:val="kk-KZ"/>
              </w:rPr>
            </w:pPr>
          </w:p>
          <w:p w:rsidR="004D574C" w:rsidRPr="004D574C" w:rsidRDefault="004D574C" w:rsidP="00E74DA2">
            <w:pPr>
              <w:pBdr>
                <w:top w:val="single" w:sz="12" w:space="1" w:color="auto"/>
                <w:bottom w:val="single" w:sz="12" w:space="1" w:color="auto"/>
              </w:pBdr>
              <w:jc w:val="both"/>
              <w:rPr>
                <w:b w:val="0"/>
                <w:i w:val="0"/>
                <w:color w:val="444444"/>
                <w:sz w:val="20"/>
                <w:szCs w:val="20"/>
                <w:lang w:val="kk-KZ"/>
              </w:rPr>
            </w:pPr>
          </w:p>
          <w:p w:rsidR="004D574C" w:rsidRPr="00126F10" w:rsidRDefault="004D574C" w:rsidP="00E74DA2">
            <w:pPr>
              <w:jc w:val="both"/>
              <w:rPr>
                <w:b w:val="0"/>
                <w:i w:val="0"/>
                <w:color w:val="444444"/>
                <w:sz w:val="20"/>
                <w:szCs w:val="20"/>
              </w:rPr>
            </w:pPr>
            <w:r w:rsidRPr="004D574C">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4D574C" w:rsidRPr="00126F10" w:rsidRDefault="004D574C" w:rsidP="00E74DA2">
            <w:pPr>
              <w:jc w:val="both"/>
              <w:rPr>
                <w:b w:val="0"/>
                <w:i w:val="0"/>
                <w:color w:val="444444"/>
                <w:sz w:val="20"/>
                <w:szCs w:val="20"/>
              </w:rPr>
            </w:pPr>
          </w:p>
        </w:tc>
      </w:tr>
    </w:tbl>
    <w:p w:rsidR="004D574C" w:rsidRPr="00126F10" w:rsidRDefault="004D574C" w:rsidP="004D574C">
      <w:pPr>
        <w:spacing w:before="225"/>
        <w:outlineLvl w:val="2"/>
        <w:rPr>
          <w:b w:val="0"/>
          <w:i w:val="0"/>
          <w:color w:val="444444"/>
        </w:rPr>
      </w:pPr>
      <w:proofErr w:type="spellStart"/>
      <w:r w:rsidRPr="00126F10">
        <w:rPr>
          <w:b w:val="0"/>
          <w:i w:val="0"/>
          <w:color w:val="444444"/>
        </w:rPr>
        <w:t>Өтініш</w:t>
      </w:r>
      <w:proofErr w:type="spellEnd"/>
    </w:p>
    <w:p w:rsidR="004D574C" w:rsidRPr="00C7090D" w:rsidRDefault="004D574C" w:rsidP="004D574C">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w:t>
      </w:r>
      <w:proofErr w:type="spellStart"/>
      <w:r w:rsidRPr="00C7090D">
        <w:rPr>
          <w:b w:val="0"/>
          <w:i w:val="0"/>
          <w:color w:val="666666"/>
          <w:spacing w:val="2"/>
          <w:sz w:val="24"/>
          <w:szCs w:val="24"/>
        </w:rPr>
        <w:t>қолы</w:t>
      </w:r>
      <w:proofErr w:type="spellEnd"/>
      <w:r w:rsidRPr="00C7090D">
        <w:rPr>
          <w:b w:val="0"/>
          <w:i w:val="0"/>
          <w:color w:val="666666"/>
          <w:spacing w:val="2"/>
          <w:sz w:val="24"/>
          <w:szCs w:val="24"/>
        </w:rPr>
        <w:t>)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20 __ ж. "___"_______________ </w:t>
      </w:r>
    </w:p>
    <w:p w:rsidR="004D574C" w:rsidRPr="00C7090D" w:rsidRDefault="004D574C" w:rsidP="004D574C">
      <w:pPr>
        <w:jc w:val="both"/>
        <w:rPr>
          <w:b w:val="0"/>
          <w:i w:val="0"/>
          <w:sz w:val="24"/>
          <w:szCs w:val="24"/>
        </w:rPr>
      </w:pPr>
    </w:p>
    <w:p w:rsidR="004D574C" w:rsidRPr="00ED19B9" w:rsidRDefault="004D574C" w:rsidP="004D574C">
      <w:pPr>
        <w:jc w:val="both"/>
        <w:rPr>
          <w:i w:val="0"/>
          <w:sz w:val="24"/>
          <w:szCs w:val="24"/>
          <w:highlight w:val="yellow"/>
          <w:lang w:val="kk-KZ"/>
        </w:rPr>
      </w:pPr>
    </w:p>
    <w:p w:rsidR="004D574C" w:rsidRPr="00ED19B9" w:rsidRDefault="004D574C" w:rsidP="004D574C">
      <w:pPr>
        <w:jc w:val="both"/>
        <w:rPr>
          <w:i w:val="0"/>
          <w:sz w:val="24"/>
          <w:szCs w:val="24"/>
          <w:highlight w:val="yellow"/>
          <w:lang w:val="kk-KZ"/>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Pr="00404C27"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lang w:val="en-US"/>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bookmarkStart w:id="3" w:name="z303"/>
            <w:bookmarkEnd w:id="3"/>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roofErr w:type="spellStart"/>
            <w:r w:rsidRPr="0020403A">
              <w:rPr>
                <w:b w:val="0"/>
                <w:i w:val="0"/>
                <w:sz w:val="24"/>
                <w:szCs w:val="24"/>
              </w:rPr>
              <w:t>Нысан</w:t>
            </w:r>
            <w:proofErr w:type="spellEnd"/>
          </w:p>
        </w:tc>
      </w:tr>
    </w:tbl>
    <w:p w:rsidR="004D574C" w:rsidRPr="0020403A" w:rsidRDefault="004D574C" w:rsidP="004D574C">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4D574C" w:rsidRPr="0020403A" w:rsidTr="00E74DA2">
              <w:trPr>
                <w:tblCellSpacing w:w="15" w:type="dxa"/>
              </w:trPr>
              <w:tc>
                <w:tcPr>
                  <w:tcW w:w="3454" w:type="dxa"/>
                  <w:vAlign w:val="center"/>
                  <w:hideMark/>
                </w:tcPr>
                <w:p w:rsidR="004D574C" w:rsidRPr="0020403A" w:rsidRDefault="004D574C" w:rsidP="00E74DA2">
                  <w:pPr>
                    <w:spacing w:before="100" w:beforeAutospacing="1" w:after="100" w:afterAutospacing="1"/>
                    <w:rPr>
                      <w:rStyle w:val="a9"/>
                      <w:b w:val="0"/>
                    </w:rPr>
                  </w:pPr>
                  <w:r w:rsidRPr="0020403A">
                    <w:rPr>
                      <w:rStyle w:val="a9"/>
                      <w:b w:val="0"/>
                    </w:rPr>
                    <w:t>ФОТО</w:t>
                  </w:r>
                  <w:r w:rsidRPr="0020403A">
                    <w:rPr>
                      <w:rStyle w:val="a9"/>
                      <w:b w:val="0"/>
                    </w:rPr>
                    <w:br/>
                    <w:t>(</w:t>
                  </w:r>
                  <w:proofErr w:type="spellStart"/>
                  <w:r w:rsidRPr="0020403A">
                    <w:rPr>
                      <w:rStyle w:val="a9"/>
                      <w:b w:val="0"/>
                    </w:rPr>
                    <w:t>түрлі</w:t>
                  </w:r>
                  <w:proofErr w:type="spellEnd"/>
                  <w:r w:rsidRPr="0020403A">
                    <w:rPr>
                      <w:rStyle w:val="a9"/>
                      <w:b w:val="0"/>
                    </w:rPr>
                    <w:t xml:space="preserve"> </w:t>
                  </w:r>
                  <w:proofErr w:type="spellStart"/>
                  <w:r w:rsidRPr="0020403A">
                    <w:rPr>
                      <w:rStyle w:val="a9"/>
                      <w:b w:val="0"/>
                    </w:rPr>
                    <w:t>түсті</w:t>
                  </w:r>
                  <w:proofErr w:type="spellEnd"/>
                  <w:r w:rsidRPr="0020403A">
                    <w:rPr>
                      <w:rStyle w:val="a9"/>
                      <w:b w:val="0"/>
                    </w:rPr>
                    <w:t>/ цветное,</w:t>
                  </w:r>
                  <w:r w:rsidRPr="0020403A">
                    <w:rPr>
                      <w:rStyle w:val="a9"/>
                      <w:b w:val="0"/>
                    </w:rPr>
                    <w:br/>
                    <w:t>3х4)</w:t>
                  </w:r>
                </w:p>
              </w:tc>
            </w:tr>
          </w:tbl>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4D574C" w:rsidRPr="0020403A" w:rsidRDefault="004D574C" w:rsidP="00E74DA2">
            <w:pPr>
              <w:spacing w:before="100" w:beforeAutospacing="1" w:after="100" w:afterAutospacing="1"/>
              <w:rPr>
                <w:b w:val="0"/>
                <w:i w:val="0"/>
                <w:sz w:val="20"/>
                <w:szCs w:val="20"/>
                <w:lang w:val="kk-KZ"/>
              </w:rPr>
            </w:pP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9595" w:type="dxa"/>
            <w:gridSpan w:val="7"/>
            <w:vAlign w:val="center"/>
            <w:hideMark/>
          </w:tcPr>
          <w:p w:rsidR="004D574C" w:rsidRPr="0020403A" w:rsidRDefault="004D574C" w:rsidP="00E74DA2">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lastRenderedPageBreak/>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9418" w:type="dxa"/>
            <w:gridSpan w:val="6"/>
            <w:vAlign w:val="center"/>
            <w:hideMark/>
          </w:tcPr>
          <w:p w:rsidR="004D574C" w:rsidRPr="0020403A" w:rsidRDefault="004D574C" w:rsidP="00E74DA2">
            <w:pPr>
              <w:spacing w:before="100" w:beforeAutospacing="1" w:after="100" w:afterAutospacing="1"/>
              <w:rPr>
                <w:b w:val="0"/>
                <w:i w:val="0"/>
                <w:sz w:val="24"/>
                <w:szCs w:val="24"/>
              </w:rPr>
            </w:pPr>
          </w:p>
          <w:p w:rsidR="004D574C" w:rsidRPr="0020403A" w:rsidRDefault="004D574C" w:rsidP="00E74DA2">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47"/>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6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50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vAlign w:val="center"/>
            <w:hideMark/>
          </w:tcPr>
          <w:p w:rsidR="004D574C" w:rsidRPr="0020403A" w:rsidRDefault="004D574C" w:rsidP="00E74DA2">
            <w:pPr>
              <w:rPr>
                <w:b w:val="0"/>
                <w:i w:val="0"/>
                <w:sz w:val="24"/>
                <w:szCs w:val="24"/>
              </w:rPr>
            </w:pPr>
          </w:p>
        </w:tc>
        <w:tc>
          <w:tcPr>
            <w:tcW w:w="2001" w:type="dxa"/>
            <w:vAlign w:val="center"/>
            <w:hideMark/>
          </w:tcPr>
          <w:p w:rsidR="004D574C" w:rsidRPr="0020403A" w:rsidRDefault="004D574C" w:rsidP="00E74DA2">
            <w:pPr>
              <w:rPr>
                <w:b w:val="0"/>
                <w:i w:val="0"/>
                <w:sz w:val="24"/>
                <w:szCs w:val="24"/>
              </w:rPr>
            </w:pPr>
          </w:p>
        </w:tc>
        <w:tc>
          <w:tcPr>
            <w:tcW w:w="4673" w:type="dxa"/>
            <w:gridSpan w:val="3"/>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4D574C" w:rsidRPr="0020403A" w:rsidRDefault="004D574C" w:rsidP="004D574C">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4D574C" w:rsidRPr="0020403A" w:rsidRDefault="004D574C" w:rsidP="004D574C">
      <w:pPr>
        <w:rPr>
          <w:b w:val="0"/>
          <w:i w:val="0"/>
        </w:rPr>
      </w:pPr>
    </w:p>
    <w:p w:rsidR="004D574C" w:rsidRPr="0020403A" w:rsidRDefault="004D574C" w:rsidP="004D574C">
      <w:pPr>
        <w:jc w:val="both"/>
        <w:rPr>
          <w:b w:val="0"/>
          <w:i w:val="0"/>
          <w:sz w:val="24"/>
          <w:szCs w:val="24"/>
          <w:highlight w:val="yellow"/>
        </w:rPr>
      </w:pPr>
    </w:p>
    <w:p w:rsidR="004D574C" w:rsidRPr="0020403A" w:rsidRDefault="004D574C" w:rsidP="004D574C">
      <w:pPr>
        <w:jc w:val="both"/>
        <w:rPr>
          <w:b w:val="0"/>
          <w:i w:val="0"/>
          <w:sz w:val="24"/>
          <w:szCs w:val="24"/>
          <w:highlight w:val="yellow"/>
        </w:rPr>
      </w:pPr>
    </w:p>
    <w:p w:rsidR="004D574C" w:rsidRPr="005044C2" w:rsidRDefault="004D574C" w:rsidP="004D574C">
      <w:pPr>
        <w:pStyle w:val="1"/>
        <w:rPr>
          <w:sz w:val="24"/>
          <w:szCs w:val="24"/>
          <w:lang w:val="kk-KZ"/>
        </w:rPr>
      </w:pPr>
      <w:r w:rsidRPr="005044C2">
        <w:rPr>
          <w:sz w:val="24"/>
          <w:szCs w:val="24"/>
          <w:lang w:val="kk-KZ"/>
        </w:rPr>
        <w:tab/>
      </w:r>
    </w:p>
    <w:p w:rsidR="004D574C" w:rsidRPr="005044C2" w:rsidRDefault="004D574C" w:rsidP="004D574C">
      <w:pPr>
        <w:pStyle w:val="1"/>
        <w:rPr>
          <w:sz w:val="24"/>
          <w:szCs w:val="24"/>
          <w:lang w:val="kk-KZ"/>
        </w:rPr>
      </w:pPr>
      <w:r w:rsidRPr="005044C2">
        <w:rPr>
          <w:sz w:val="24"/>
          <w:szCs w:val="24"/>
          <w:lang w:val="kk-KZ"/>
        </w:rPr>
        <w:tab/>
      </w:r>
    </w:p>
    <w:p w:rsidR="004D574C" w:rsidRPr="005044C2" w:rsidRDefault="004D574C" w:rsidP="004D574C">
      <w:pPr>
        <w:pStyle w:val="1"/>
        <w:rPr>
          <w:sz w:val="24"/>
          <w:szCs w:val="24"/>
          <w:lang w:val="kk-KZ"/>
        </w:rPr>
      </w:pPr>
      <w:r w:rsidRPr="005044C2">
        <w:rPr>
          <w:sz w:val="24"/>
          <w:szCs w:val="24"/>
          <w:lang w:val="kk-KZ"/>
        </w:rPr>
        <w:tab/>
      </w:r>
    </w:p>
    <w:p w:rsidR="004D574C" w:rsidRDefault="004D574C" w:rsidP="004D574C">
      <w:pPr>
        <w:pStyle w:val="1"/>
        <w:rPr>
          <w:sz w:val="24"/>
          <w:szCs w:val="24"/>
          <w:lang w:val="kk-KZ"/>
        </w:rPr>
      </w:pP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p>
    <w:p w:rsidR="004D574C" w:rsidRPr="00722BE1" w:rsidRDefault="004D574C" w:rsidP="004D574C">
      <w:pPr>
        <w:tabs>
          <w:tab w:val="left" w:pos="465"/>
          <w:tab w:val="center" w:pos="4819"/>
        </w:tabs>
        <w:jc w:val="left"/>
        <w:rPr>
          <w:lang w:val="kk-KZ"/>
        </w:rPr>
      </w:pPr>
      <w:r>
        <w:rPr>
          <w:lang w:val="kk-KZ"/>
        </w:rPr>
        <w:tab/>
      </w:r>
      <w:r>
        <w:rPr>
          <w:lang w:val="kk-KZ"/>
        </w:rPr>
        <w:tab/>
      </w:r>
      <w:r>
        <w:rPr>
          <w:lang w:val="kk-KZ"/>
        </w:rPr>
        <w:tab/>
      </w: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sectPr w:rsidR="00944D2E"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693"/>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E007F7"/>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E10B2A"/>
    <w:rsid w:val="00004064"/>
    <w:rsid w:val="000148AB"/>
    <w:rsid w:val="00015F4A"/>
    <w:rsid w:val="00017E03"/>
    <w:rsid w:val="0002335C"/>
    <w:rsid w:val="00026767"/>
    <w:rsid w:val="00032B0C"/>
    <w:rsid w:val="00033C3A"/>
    <w:rsid w:val="00040A29"/>
    <w:rsid w:val="000418C9"/>
    <w:rsid w:val="000470D4"/>
    <w:rsid w:val="000612BF"/>
    <w:rsid w:val="0006384D"/>
    <w:rsid w:val="00063F50"/>
    <w:rsid w:val="00081B0A"/>
    <w:rsid w:val="0008309C"/>
    <w:rsid w:val="00086031"/>
    <w:rsid w:val="00086CD5"/>
    <w:rsid w:val="0008710F"/>
    <w:rsid w:val="00090622"/>
    <w:rsid w:val="0009307E"/>
    <w:rsid w:val="000938E6"/>
    <w:rsid w:val="000A6269"/>
    <w:rsid w:val="000B6D64"/>
    <w:rsid w:val="000C133C"/>
    <w:rsid w:val="000C6B74"/>
    <w:rsid w:val="000D2B0E"/>
    <w:rsid w:val="000D72E7"/>
    <w:rsid w:val="000D7D2C"/>
    <w:rsid w:val="000E0C05"/>
    <w:rsid w:val="000E2352"/>
    <w:rsid w:val="000E3DFB"/>
    <w:rsid w:val="000E7045"/>
    <w:rsid w:val="000F1AC3"/>
    <w:rsid w:val="000F1B4B"/>
    <w:rsid w:val="000F5766"/>
    <w:rsid w:val="000F77A4"/>
    <w:rsid w:val="00101045"/>
    <w:rsid w:val="00104821"/>
    <w:rsid w:val="001050AF"/>
    <w:rsid w:val="001067EF"/>
    <w:rsid w:val="00107AAE"/>
    <w:rsid w:val="001101F9"/>
    <w:rsid w:val="001122F5"/>
    <w:rsid w:val="0011556C"/>
    <w:rsid w:val="00117077"/>
    <w:rsid w:val="00125627"/>
    <w:rsid w:val="00135D1A"/>
    <w:rsid w:val="00141D90"/>
    <w:rsid w:val="00143BF9"/>
    <w:rsid w:val="00153A92"/>
    <w:rsid w:val="0016469E"/>
    <w:rsid w:val="00176D44"/>
    <w:rsid w:val="00180917"/>
    <w:rsid w:val="00183728"/>
    <w:rsid w:val="00193387"/>
    <w:rsid w:val="00194116"/>
    <w:rsid w:val="00195984"/>
    <w:rsid w:val="001A0BCF"/>
    <w:rsid w:val="001B2DD6"/>
    <w:rsid w:val="001B51BC"/>
    <w:rsid w:val="001C0C5B"/>
    <w:rsid w:val="001C1336"/>
    <w:rsid w:val="001C2BEF"/>
    <w:rsid w:val="001D0500"/>
    <w:rsid w:val="001D4298"/>
    <w:rsid w:val="001D7704"/>
    <w:rsid w:val="001E45E0"/>
    <w:rsid w:val="001E4B06"/>
    <w:rsid w:val="00200562"/>
    <w:rsid w:val="002020A7"/>
    <w:rsid w:val="00205ABC"/>
    <w:rsid w:val="00220654"/>
    <w:rsid w:val="0022393D"/>
    <w:rsid w:val="00223A74"/>
    <w:rsid w:val="00225772"/>
    <w:rsid w:val="002270FC"/>
    <w:rsid w:val="002402C5"/>
    <w:rsid w:val="00246F91"/>
    <w:rsid w:val="002519D3"/>
    <w:rsid w:val="00252B27"/>
    <w:rsid w:val="00252DFE"/>
    <w:rsid w:val="002575AC"/>
    <w:rsid w:val="00260844"/>
    <w:rsid w:val="00261FE8"/>
    <w:rsid w:val="00276851"/>
    <w:rsid w:val="00286695"/>
    <w:rsid w:val="00286A81"/>
    <w:rsid w:val="002871EC"/>
    <w:rsid w:val="00293939"/>
    <w:rsid w:val="00295499"/>
    <w:rsid w:val="002959D1"/>
    <w:rsid w:val="002976D6"/>
    <w:rsid w:val="002A1CB2"/>
    <w:rsid w:val="002A20FD"/>
    <w:rsid w:val="002A760B"/>
    <w:rsid w:val="002A7F2E"/>
    <w:rsid w:val="002B07EA"/>
    <w:rsid w:val="002B0875"/>
    <w:rsid w:val="002C2BB7"/>
    <w:rsid w:val="002C7898"/>
    <w:rsid w:val="002C78AD"/>
    <w:rsid w:val="002E5AC1"/>
    <w:rsid w:val="002E7228"/>
    <w:rsid w:val="002F30D5"/>
    <w:rsid w:val="002F388E"/>
    <w:rsid w:val="00302384"/>
    <w:rsid w:val="00302540"/>
    <w:rsid w:val="00303AE1"/>
    <w:rsid w:val="003050A3"/>
    <w:rsid w:val="003076E3"/>
    <w:rsid w:val="00320DE3"/>
    <w:rsid w:val="003229CD"/>
    <w:rsid w:val="00322B4C"/>
    <w:rsid w:val="003232AB"/>
    <w:rsid w:val="0032594A"/>
    <w:rsid w:val="00333233"/>
    <w:rsid w:val="00334649"/>
    <w:rsid w:val="0034401F"/>
    <w:rsid w:val="00352637"/>
    <w:rsid w:val="00362230"/>
    <w:rsid w:val="003648E3"/>
    <w:rsid w:val="00365DB4"/>
    <w:rsid w:val="00366545"/>
    <w:rsid w:val="00373D0E"/>
    <w:rsid w:val="003843F3"/>
    <w:rsid w:val="00384654"/>
    <w:rsid w:val="00393BF3"/>
    <w:rsid w:val="003A1E57"/>
    <w:rsid w:val="003A2320"/>
    <w:rsid w:val="003A61FA"/>
    <w:rsid w:val="003B005C"/>
    <w:rsid w:val="003B3B59"/>
    <w:rsid w:val="003C138F"/>
    <w:rsid w:val="003C36F5"/>
    <w:rsid w:val="003C5FE3"/>
    <w:rsid w:val="003D1960"/>
    <w:rsid w:val="003D3D65"/>
    <w:rsid w:val="003D453C"/>
    <w:rsid w:val="003D4DB7"/>
    <w:rsid w:val="003D6182"/>
    <w:rsid w:val="003F3D08"/>
    <w:rsid w:val="003F4427"/>
    <w:rsid w:val="003F4D66"/>
    <w:rsid w:val="00407BD7"/>
    <w:rsid w:val="00411F65"/>
    <w:rsid w:val="00420072"/>
    <w:rsid w:val="00425202"/>
    <w:rsid w:val="0043160D"/>
    <w:rsid w:val="0043301B"/>
    <w:rsid w:val="00434172"/>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B108D"/>
    <w:rsid w:val="004B2FB9"/>
    <w:rsid w:val="004B6A21"/>
    <w:rsid w:val="004C2104"/>
    <w:rsid w:val="004D574C"/>
    <w:rsid w:val="004E6702"/>
    <w:rsid w:val="004E71C2"/>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96D9B"/>
    <w:rsid w:val="005A02D5"/>
    <w:rsid w:val="005A305F"/>
    <w:rsid w:val="005A401E"/>
    <w:rsid w:val="005B09FD"/>
    <w:rsid w:val="005B10B1"/>
    <w:rsid w:val="005B62F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47A96"/>
    <w:rsid w:val="00651631"/>
    <w:rsid w:val="00664974"/>
    <w:rsid w:val="00676450"/>
    <w:rsid w:val="006770D2"/>
    <w:rsid w:val="006A0F38"/>
    <w:rsid w:val="006A13FD"/>
    <w:rsid w:val="006B0CBE"/>
    <w:rsid w:val="006B1F37"/>
    <w:rsid w:val="006B434B"/>
    <w:rsid w:val="006B6EA3"/>
    <w:rsid w:val="006C011F"/>
    <w:rsid w:val="006D2D91"/>
    <w:rsid w:val="006E658F"/>
    <w:rsid w:val="006E7BCA"/>
    <w:rsid w:val="006F2026"/>
    <w:rsid w:val="006F2C95"/>
    <w:rsid w:val="006F66C9"/>
    <w:rsid w:val="00707DB8"/>
    <w:rsid w:val="00712AFB"/>
    <w:rsid w:val="00723959"/>
    <w:rsid w:val="00724C9B"/>
    <w:rsid w:val="007255EE"/>
    <w:rsid w:val="00734E35"/>
    <w:rsid w:val="0073707D"/>
    <w:rsid w:val="00737DD5"/>
    <w:rsid w:val="00737FEC"/>
    <w:rsid w:val="00750305"/>
    <w:rsid w:val="00751081"/>
    <w:rsid w:val="00752F2F"/>
    <w:rsid w:val="00756F04"/>
    <w:rsid w:val="00760600"/>
    <w:rsid w:val="007631D2"/>
    <w:rsid w:val="0076467A"/>
    <w:rsid w:val="0077029F"/>
    <w:rsid w:val="0077364F"/>
    <w:rsid w:val="00774A74"/>
    <w:rsid w:val="007752E9"/>
    <w:rsid w:val="00781C49"/>
    <w:rsid w:val="0078247F"/>
    <w:rsid w:val="0079567C"/>
    <w:rsid w:val="007A3C2F"/>
    <w:rsid w:val="007A547E"/>
    <w:rsid w:val="007B383E"/>
    <w:rsid w:val="007B3BF5"/>
    <w:rsid w:val="007B65B3"/>
    <w:rsid w:val="007B7D83"/>
    <w:rsid w:val="007C12A0"/>
    <w:rsid w:val="007C54D6"/>
    <w:rsid w:val="007D5BA0"/>
    <w:rsid w:val="007D5F67"/>
    <w:rsid w:val="007D67BB"/>
    <w:rsid w:val="007E49FC"/>
    <w:rsid w:val="007E6195"/>
    <w:rsid w:val="007F16C8"/>
    <w:rsid w:val="007F51A4"/>
    <w:rsid w:val="007F7633"/>
    <w:rsid w:val="008041A8"/>
    <w:rsid w:val="00804971"/>
    <w:rsid w:val="00815B41"/>
    <w:rsid w:val="00822FAB"/>
    <w:rsid w:val="0082357E"/>
    <w:rsid w:val="008260FA"/>
    <w:rsid w:val="00833A70"/>
    <w:rsid w:val="00833DA1"/>
    <w:rsid w:val="00835F8E"/>
    <w:rsid w:val="00836B3F"/>
    <w:rsid w:val="00856065"/>
    <w:rsid w:val="008626D1"/>
    <w:rsid w:val="00867405"/>
    <w:rsid w:val="008676CE"/>
    <w:rsid w:val="0087201C"/>
    <w:rsid w:val="00873FE1"/>
    <w:rsid w:val="00884586"/>
    <w:rsid w:val="0088524A"/>
    <w:rsid w:val="00891204"/>
    <w:rsid w:val="008A5A36"/>
    <w:rsid w:val="008C0101"/>
    <w:rsid w:val="008C39A7"/>
    <w:rsid w:val="008C79A3"/>
    <w:rsid w:val="008D6361"/>
    <w:rsid w:val="008D6D22"/>
    <w:rsid w:val="008E7E16"/>
    <w:rsid w:val="008F032B"/>
    <w:rsid w:val="008F404F"/>
    <w:rsid w:val="008F7D4D"/>
    <w:rsid w:val="00901A94"/>
    <w:rsid w:val="00906A4A"/>
    <w:rsid w:val="00911212"/>
    <w:rsid w:val="0091250B"/>
    <w:rsid w:val="00920675"/>
    <w:rsid w:val="00924B99"/>
    <w:rsid w:val="0092563E"/>
    <w:rsid w:val="0093394A"/>
    <w:rsid w:val="0094416F"/>
    <w:rsid w:val="00944D2E"/>
    <w:rsid w:val="00951ACD"/>
    <w:rsid w:val="009527EE"/>
    <w:rsid w:val="0095720F"/>
    <w:rsid w:val="009664DA"/>
    <w:rsid w:val="0097105F"/>
    <w:rsid w:val="00974214"/>
    <w:rsid w:val="00984774"/>
    <w:rsid w:val="0098590F"/>
    <w:rsid w:val="009946A3"/>
    <w:rsid w:val="009B24C1"/>
    <w:rsid w:val="009B629F"/>
    <w:rsid w:val="009B641D"/>
    <w:rsid w:val="009B6790"/>
    <w:rsid w:val="009C0A63"/>
    <w:rsid w:val="009D6B85"/>
    <w:rsid w:val="009E0EAE"/>
    <w:rsid w:val="009E3A79"/>
    <w:rsid w:val="009E60B2"/>
    <w:rsid w:val="009F76B6"/>
    <w:rsid w:val="00A03867"/>
    <w:rsid w:val="00A0391E"/>
    <w:rsid w:val="00A11327"/>
    <w:rsid w:val="00A13A7A"/>
    <w:rsid w:val="00A1437F"/>
    <w:rsid w:val="00A15BEF"/>
    <w:rsid w:val="00A165CA"/>
    <w:rsid w:val="00A2361D"/>
    <w:rsid w:val="00A243F6"/>
    <w:rsid w:val="00A24B9D"/>
    <w:rsid w:val="00A35AEF"/>
    <w:rsid w:val="00A40B7C"/>
    <w:rsid w:val="00A40C4C"/>
    <w:rsid w:val="00A41C5D"/>
    <w:rsid w:val="00A45A7F"/>
    <w:rsid w:val="00A5171E"/>
    <w:rsid w:val="00A51AD7"/>
    <w:rsid w:val="00A6104B"/>
    <w:rsid w:val="00A67F27"/>
    <w:rsid w:val="00A71FC0"/>
    <w:rsid w:val="00A7707F"/>
    <w:rsid w:val="00A87206"/>
    <w:rsid w:val="00A91237"/>
    <w:rsid w:val="00A96531"/>
    <w:rsid w:val="00AB1552"/>
    <w:rsid w:val="00AC30B1"/>
    <w:rsid w:val="00AC65A7"/>
    <w:rsid w:val="00AD079E"/>
    <w:rsid w:val="00AD1F61"/>
    <w:rsid w:val="00AD3DFE"/>
    <w:rsid w:val="00AD50C3"/>
    <w:rsid w:val="00AD60B6"/>
    <w:rsid w:val="00AE6679"/>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1CD3"/>
    <w:rsid w:val="00B654E1"/>
    <w:rsid w:val="00B66EDB"/>
    <w:rsid w:val="00B67EA1"/>
    <w:rsid w:val="00B73E38"/>
    <w:rsid w:val="00B77FD0"/>
    <w:rsid w:val="00B83B88"/>
    <w:rsid w:val="00B90C50"/>
    <w:rsid w:val="00BA12A7"/>
    <w:rsid w:val="00BA4E40"/>
    <w:rsid w:val="00BB6AEA"/>
    <w:rsid w:val="00BC143E"/>
    <w:rsid w:val="00BD0690"/>
    <w:rsid w:val="00BD2ADE"/>
    <w:rsid w:val="00BD3B5C"/>
    <w:rsid w:val="00BD5455"/>
    <w:rsid w:val="00BE13C1"/>
    <w:rsid w:val="00BE677F"/>
    <w:rsid w:val="00BE6CA4"/>
    <w:rsid w:val="00BF4BD2"/>
    <w:rsid w:val="00C0483C"/>
    <w:rsid w:val="00C052C4"/>
    <w:rsid w:val="00C05A4D"/>
    <w:rsid w:val="00C05DBB"/>
    <w:rsid w:val="00C105F2"/>
    <w:rsid w:val="00C12E4B"/>
    <w:rsid w:val="00C1318A"/>
    <w:rsid w:val="00C1435D"/>
    <w:rsid w:val="00C150FF"/>
    <w:rsid w:val="00C15CA9"/>
    <w:rsid w:val="00C24028"/>
    <w:rsid w:val="00C36471"/>
    <w:rsid w:val="00C4292F"/>
    <w:rsid w:val="00C43C8A"/>
    <w:rsid w:val="00C43DDF"/>
    <w:rsid w:val="00C452EA"/>
    <w:rsid w:val="00C50CB6"/>
    <w:rsid w:val="00C5480B"/>
    <w:rsid w:val="00C60DA2"/>
    <w:rsid w:val="00C61F84"/>
    <w:rsid w:val="00C706D5"/>
    <w:rsid w:val="00C74DB0"/>
    <w:rsid w:val="00C80FA5"/>
    <w:rsid w:val="00C856CC"/>
    <w:rsid w:val="00C86C9C"/>
    <w:rsid w:val="00C9143C"/>
    <w:rsid w:val="00C953F0"/>
    <w:rsid w:val="00C97343"/>
    <w:rsid w:val="00CA07FF"/>
    <w:rsid w:val="00CA472D"/>
    <w:rsid w:val="00CC0E9E"/>
    <w:rsid w:val="00CC7F7C"/>
    <w:rsid w:val="00CD4838"/>
    <w:rsid w:val="00CD69C5"/>
    <w:rsid w:val="00CD7DE4"/>
    <w:rsid w:val="00CE42AE"/>
    <w:rsid w:val="00CF7F86"/>
    <w:rsid w:val="00D05383"/>
    <w:rsid w:val="00D15574"/>
    <w:rsid w:val="00D234F9"/>
    <w:rsid w:val="00D32673"/>
    <w:rsid w:val="00D347D8"/>
    <w:rsid w:val="00D44828"/>
    <w:rsid w:val="00D45C58"/>
    <w:rsid w:val="00D4771D"/>
    <w:rsid w:val="00D52ADC"/>
    <w:rsid w:val="00D601A3"/>
    <w:rsid w:val="00D62646"/>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C46A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504"/>
    <w:rsid w:val="00E46B1F"/>
    <w:rsid w:val="00E653F9"/>
    <w:rsid w:val="00E75288"/>
    <w:rsid w:val="00E8704B"/>
    <w:rsid w:val="00E9530B"/>
    <w:rsid w:val="00EA5C36"/>
    <w:rsid w:val="00EB7CBB"/>
    <w:rsid w:val="00EC4B60"/>
    <w:rsid w:val="00EC6037"/>
    <w:rsid w:val="00EF31E7"/>
    <w:rsid w:val="00F004BF"/>
    <w:rsid w:val="00F00DCC"/>
    <w:rsid w:val="00F02352"/>
    <w:rsid w:val="00F12E46"/>
    <w:rsid w:val="00F14996"/>
    <w:rsid w:val="00F20596"/>
    <w:rsid w:val="00F207E6"/>
    <w:rsid w:val="00F20C5F"/>
    <w:rsid w:val="00F22658"/>
    <w:rsid w:val="00F226ED"/>
    <w:rsid w:val="00F35516"/>
    <w:rsid w:val="00F41731"/>
    <w:rsid w:val="00F43A37"/>
    <w:rsid w:val="00F441D0"/>
    <w:rsid w:val="00F4634B"/>
    <w:rsid w:val="00F47573"/>
    <w:rsid w:val="00F52EBF"/>
    <w:rsid w:val="00F538F9"/>
    <w:rsid w:val="00F710B1"/>
    <w:rsid w:val="00F7131E"/>
    <w:rsid w:val="00F739E3"/>
    <w:rsid w:val="00F75B7C"/>
    <w:rsid w:val="00F75C7F"/>
    <w:rsid w:val="00F8032B"/>
    <w:rsid w:val="00F806D6"/>
    <w:rsid w:val="00F9365A"/>
    <w:rsid w:val="00F952A7"/>
    <w:rsid w:val="00F9783A"/>
    <w:rsid w:val="00FA595E"/>
    <w:rsid w:val="00FB157D"/>
    <w:rsid w:val="00FB2614"/>
    <w:rsid w:val="00FB3926"/>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4D574C"/>
    <w:rPr>
      <w:i/>
      <w:iCs/>
    </w:rPr>
  </w:style>
  <w:style w:type="paragraph" w:styleId="aa">
    <w:name w:val="Balloon Text"/>
    <w:basedOn w:val="a"/>
    <w:link w:val="ab"/>
    <w:uiPriority w:val="99"/>
    <w:semiHidden/>
    <w:unhideWhenUsed/>
    <w:rsid w:val="00004064"/>
    <w:rPr>
      <w:rFonts w:ascii="Tahoma" w:hAnsi="Tahoma" w:cs="Tahoma"/>
      <w:sz w:val="16"/>
      <w:szCs w:val="16"/>
    </w:rPr>
  </w:style>
  <w:style w:type="character" w:customStyle="1" w:styleId="ab">
    <w:name w:val="Текст выноски Знак"/>
    <w:basedOn w:val="a0"/>
    <w:link w:val="aa"/>
    <w:uiPriority w:val="99"/>
    <w:semiHidden/>
    <w:rsid w:val="00004064"/>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530602305">
      <w:bodyDiv w:val="1"/>
      <w:marLeft w:val="0"/>
      <w:marRight w:val="0"/>
      <w:marTop w:val="0"/>
      <w:marBottom w:val="0"/>
      <w:divBdr>
        <w:top w:val="none" w:sz="0" w:space="0" w:color="auto"/>
        <w:left w:val="none" w:sz="0" w:space="0" w:color="auto"/>
        <w:bottom w:val="none" w:sz="0" w:space="0" w:color="auto"/>
        <w:right w:val="none" w:sz="0" w:space="0" w:color="auto"/>
      </w:divBdr>
    </w:div>
    <w:div w:id="19866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28C02-3AB2-47CE-B97D-594D6C67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7</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Махсат Серикбай</cp:lastModifiedBy>
  <cp:revision>676</cp:revision>
  <cp:lastPrinted>2023-11-30T07:00:00Z</cp:lastPrinted>
  <dcterms:created xsi:type="dcterms:W3CDTF">2019-05-27T07:51:00Z</dcterms:created>
  <dcterms:modified xsi:type="dcterms:W3CDTF">2023-11-30T08:52:00Z</dcterms:modified>
</cp:coreProperties>
</file>