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233C7C9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5C1D662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84A372E" w14:textId="6A4BD5F0" w:rsidR="007D5B35" w:rsidRPr="009A5417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58845AA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7844F52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3ECCF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80089F5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37B93DC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96A490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34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519"/>
        <w:gridCol w:w="1411"/>
        <w:gridCol w:w="1745"/>
      </w:tblGrid>
      <w:tr w:rsidR="0091546F" w:rsidRPr="00667867" w14:paraId="0C109D10" w14:textId="77777777" w:rsidTr="009A423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763417B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77F3E98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77912927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16E4B881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5F86DFBD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700" w:type="dxa"/>
            <w:vAlign w:val="center"/>
            <w:hideMark/>
          </w:tcPr>
          <w:p w14:paraId="54423C5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66A95" w:rsidRPr="00667867" w14:paraId="3D634782" w14:textId="77777777" w:rsidTr="009A423E">
        <w:trPr>
          <w:tblCellSpacing w:w="15" w:type="dxa"/>
        </w:trPr>
        <w:tc>
          <w:tcPr>
            <w:tcW w:w="507" w:type="dxa"/>
            <w:vAlign w:val="center"/>
          </w:tcPr>
          <w:p w14:paraId="5171F9E0" w14:textId="5FDAD1FA" w:rsidR="00B66A95" w:rsidRPr="00B66A95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1C8BDB1F" w14:textId="6902380D" w:rsidR="00B66A95" w:rsidRPr="00D62037" w:rsidRDefault="00D62037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037">
              <w:rPr>
                <w:rFonts w:ascii="Times New Roman" w:hAnsi="Times New Roman" w:cs="Times New Roman"/>
                <w:bCs/>
                <w:sz w:val="24"/>
                <w:szCs w:val="24"/>
              </w:rPr>
              <w:t>Веду</w:t>
            </w:r>
            <w:r w:rsidRPr="00D620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щ</w:t>
            </w:r>
            <w:r w:rsidRPr="00D62037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D620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специалист</w:t>
            </w:r>
            <w:r w:rsidRPr="00D62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 мониторинга и классификации товаров Управления тарифного регулирования и камерального таможенного контроля </w:t>
            </w:r>
            <w:r w:rsidRPr="00D620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Департамента государственных доходов по городу Шымкент </w:t>
            </w:r>
          </w:p>
        </w:tc>
        <w:tc>
          <w:tcPr>
            <w:tcW w:w="2489" w:type="dxa"/>
            <w:vAlign w:val="center"/>
          </w:tcPr>
          <w:p w14:paraId="3C61F872" w14:textId="1A131814" w:rsidR="00B66A95" w:rsidRPr="00F773B8" w:rsidRDefault="00F773B8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3B8">
              <w:rPr>
                <w:rFonts w:ascii="Times New Roman" w:hAnsi="Times New Roman" w:cs="Times New Roman"/>
                <w:lang w:eastAsia="ru-RU"/>
              </w:rPr>
              <w:t>Иманәлин Назар Еркебланұлы</w:t>
            </w:r>
          </w:p>
        </w:tc>
        <w:tc>
          <w:tcPr>
            <w:tcW w:w="1381" w:type="dxa"/>
            <w:vAlign w:val="center"/>
          </w:tcPr>
          <w:p w14:paraId="1585127F" w14:textId="41C8F0D5" w:rsidR="00B66A95" w:rsidRPr="00057C6C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  <w:vAlign w:val="center"/>
          </w:tcPr>
          <w:p w14:paraId="2D2346E3" w14:textId="77777777" w:rsidR="00B66A95" w:rsidRPr="00DB2003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91AC14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836FA1" w14:textId="63366EF5" w:rsidR="00EE74CF" w:rsidRPr="00DA2931" w:rsidRDefault="00D62037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7E5E50C5" w14:textId="288536BF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9A541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5A5FD73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34D9B3E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94ECC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3E60C792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21D5064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DB9C4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C58FD" w14:textId="7A5B3F83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070F0" w14:textId="32903589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29FFC" w14:textId="1FA070D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6EB2F" w14:textId="2F49518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A6225" w14:textId="3123E9B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96413" w14:textId="57958E4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7F010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F3D9B" w14:textId="127B663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CE5AF" w14:textId="40D429AA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F365A" w14:textId="47E4DB2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78949" w14:textId="691A788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DD58A" w14:textId="5745DF7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A5A8E" w14:textId="7290C54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C86B7" w14:textId="2AF8D93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B12E47" w14:textId="53492ED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6A7CD" w14:textId="63B0381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3C0C9" w14:textId="5FE7CC5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7000B" w14:textId="6DE9890C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B9682" w14:textId="1009CA8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B5397" w14:textId="61B2AAA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AEBD2" w14:textId="3B458E8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90C68" w14:textId="1CDDE34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5BBA5" w14:textId="64DC6508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CD7AB" w14:textId="4B8AAD5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27A903" w14:textId="46A88FC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FB521" w14:textId="48F4A0E8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DD007" w14:textId="51B27E06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99228" w14:textId="6988EA89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A7A1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264F" w14:textId="2258507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37557" w14:textId="05949428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046A05" w14:textId="34641117" w:rsidR="00D62037" w:rsidRDefault="00D6203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07FEF" w14:textId="77777777" w:rsidR="00D62037" w:rsidRDefault="00D6203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DD1FA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EB202" w14:textId="6ADEB58D" w:rsidR="002A0132" w:rsidRPr="009A54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3602CBEB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9D0F0D7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4FB42BFD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E08787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55C9EB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00428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06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415"/>
        <w:gridCol w:w="1701"/>
        <w:gridCol w:w="1276"/>
      </w:tblGrid>
      <w:tr w:rsidR="00D07CBA" w:rsidRPr="00667867" w14:paraId="1DFDBF3E" w14:textId="77777777" w:rsidTr="00B66A95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6F1C2674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25FC2BA0" w14:textId="77777777"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62259C9" w14:textId="77777777"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  <w:hideMark/>
          </w:tcPr>
          <w:p w14:paraId="7EDB6ADA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429F308B" w14:textId="77777777"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31" w:type="dxa"/>
            <w:hideMark/>
          </w:tcPr>
          <w:p w14:paraId="70162E5E" w14:textId="77777777"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D62037" w:rsidRPr="00667867" w14:paraId="586B2B94" w14:textId="77777777" w:rsidTr="00B66A95">
        <w:trPr>
          <w:tblCellSpacing w:w="15" w:type="dxa"/>
        </w:trPr>
        <w:tc>
          <w:tcPr>
            <w:tcW w:w="507" w:type="dxa"/>
            <w:vAlign w:val="center"/>
          </w:tcPr>
          <w:p w14:paraId="32C04E08" w14:textId="02CAC037" w:rsidR="00D62037" w:rsidRPr="00B66A95" w:rsidRDefault="00D62037" w:rsidP="00D620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167E69A4" w14:textId="0CBD2140" w:rsidR="00D62037" w:rsidRPr="00CE444A" w:rsidRDefault="00D62037" w:rsidP="00D620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037">
              <w:rPr>
                <w:rFonts w:ascii="Times New Roman" w:hAnsi="Times New Roman" w:cs="Times New Roman"/>
                <w:bCs/>
                <w:sz w:val="24"/>
                <w:szCs w:val="24"/>
              </w:rPr>
              <w:t>Веду</w:t>
            </w:r>
            <w:r w:rsidRPr="00D620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щ</w:t>
            </w:r>
            <w:r w:rsidRPr="00D62037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D620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специалист</w:t>
            </w:r>
            <w:r w:rsidRPr="00D62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 мониторинга и классификации товаров Управления тарифного регулирования и камерального таможенного контроля </w:t>
            </w:r>
            <w:r w:rsidRPr="00D620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Департамента государственных доходов по городу Шымкент </w:t>
            </w:r>
          </w:p>
        </w:tc>
        <w:tc>
          <w:tcPr>
            <w:tcW w:w="2385" w:type="dxa"/>
            <w:vAlign w:val="center"/>
          </w:tcPr>
          <w:p w14:paraId="0AA77F2A" w14:textId="44BBA01D" w:rsidR="00D62037" w:rsidRPr="00F773B8" w:rsidRDefault="00F773B8" w:rsidP="00D620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3B8">
              <w:rPr>
                <w:rFonts w:ascii="Times New Roman" w:hAnsi="Times New Roman" w:cs="Times New Roman"/>
                <w:lang w:eastAsia="ru-RU"/>
              </w:rPr>
              <w:t>Иманәлин Назар Еркебланұлы</w:t>
            </w:r>
          </w:p>
        </w:tc>
        <w:tc>
          <w:tcPr>
            <w:tcW w:w="1671" w:type="dxa"/>
          </w:tcPr>
          <w:p w14:paraId="56C625C7" w14:textId="772FA026" w:rsidR="00D62037" w:rsidRPr="00025276" w:rsidRDefault="00D62037" w:rsidP="00D620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20.09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66A9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ч. 00 мин</w:t>
            </w:r>
          </w:p>
        </w:tc>
        <w:tc>
          <w:tcPr>
            <w:tcW w:w="1231" w:type="dxa"/>
          </w:tcPr>
          <w:p w14:paraId="0AA433FD" w14:textId="77777777" w:rsidR="00D62037" w:rsidRPr="0000137E" w:rsidRDefault="00D62037" w:rsidP="00D620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25F1B9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C908AF" w14:textId="2D7BFD7E" w:rsidR="009A5417" w:rsidRPr="00DA2931" w:rsidRDefault="00D62037" w:rsidP="009A5417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Г.Икласова</w:t>
      </w:r>
    </w:p>
    <w:p w14:paraId="135EF905" w14:textId="77777777" w:rsidR="009A5417" w:rsidRPr="00536867" w:rsidRDefault="009A5417" w:rsidP="009A541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sectPr w:rsidR="009A5417" w:rsidRPr="00536867" w:rsidSect="009A423E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4563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76E3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4649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A423E"/>
    <w:rsid w:val="009A5417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66A95"/>
    <w:rsid w:val="00B85074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5198D"/>
    <w:rsid w:val="00D62037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662CD"/>
    <w:rsid w:val="00F73127"/>
    <w:rsid w:val="00F773B8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558"/>
  <w15:docId w15:val="{6B57CC68-53F9-42C2-B854-356802E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8B11-CAA9-43E0-936D-587A6FF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56</cp:revision>
  <cp:lastPrinted>2023-09-07T08:48:00Z</cp:lastPrinted>
  <dcterms:created xsi:type="dcterms:W3CDTF">2023-12-07T05:40:00Z</dcterms:created>
  <dcterms:modified xsi:type="dcterms:W3CDTF">2024-09-19T04:07:00Z</dcterms:modified>
</cp:coreProperties>
</file>