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65BB297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A38821F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4E4A9D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7353867F" w14:textId="77523E8D" w:rsidR="007D5B35" w:rsidRPr="00757D2E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7D5B35" w:rsidRPr="00667867" w14:paraId="62F56D98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6DF3FD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A02386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37F830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DD36C7A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A41FF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518002D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7942D569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4020E11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2DE24B76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5D75CAED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0AF6D6DE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A9DC449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716FD" w:rsidRPr="00080E29" w14:paraId="6EA6A87F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5956" w14:textId="77777777" w:rsidR="009716FD" w:rsidRPr="00080E29" w:rsidRDefault="009716FD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08C" w14:textId="434E4BF8" w:rsidR="009716FD" w:rsidRPr="00444E98" w:rsidRDefault="00444E98" w:rsidP="009716F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4E98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отдел камерального </w:t>
            </w:r>
            <w:proofErr w:type="gramStart"/>
            <w:r w:rsidRPr="00444E98">
              <w:rPr>
                <w:rFonts w:ascii="Times New Roman" w:hAnsi="Times New Roman" w:cs="Times New Roman"/>
                <w:sz w:val="24"/>
                <w:szCs w:val="24"/>
              </w:rPr>
              <w:t>мониторинга  по</w:t>
            </w:r>
            <w:proofErr w:type="gramEnd"/>
            <w:r w:rsidRPr="00444E9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 выявления нарушений</w:t>
            </w:r>
            <w:r w:rsidRPr="0044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E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камерального мониторинга </w:t>
            </w:r>
            <w:r w:rsidRPr="0044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доходов по городу  Шымкент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DF91" w14:textId="6D1DD60F" w:rsidR="009716FD" w:rsidRPr="00444E98" w:rsidRDefault="00444E98" w:rsidP="009716F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44E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Битемиров Бағдаулет Талға</w:t>
            </w:r>
            <w:r w:rsidR="00E861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444E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75F2" w14:textId="794F922A" w:rsidR="009716FD" w:rsidRPr="00AC3A75" w:rsidRDefault="00AC3A75" w:rsidP="009716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AE91" w14:textId="77777777" w:rsidR="009716FD" w:rsidRPr="00080E29" w:rsidRDefault="009716FD" w:rsidP="00971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E69823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E676DC6" w14:textId="65E2E5BA" w:rsidR="00EE74CF" w:rsidRPr="00DA2931" w:rsidRDefault="00444E98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Г.Мажитова</w:t>
      </w:r>
    </w:p>
    <w:p w14:paraId="70EB36D1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ADA5E67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AA2F3BA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6CED87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75E12E67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ABE27DE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0C52A1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AC24F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FFAD" w14:textId="2AEB4478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E7A73" w14:textId="269C52DD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23ADE4" w14:textId="77777777" w:rsidR="00757D2E" w:rsidRDefault="00757D2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98BC7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43BEA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6B6C20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00C05" w14:textId="63EBFD48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08D38" w14:textId="4C93FDE4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7FEE31" w14:textId="1AE1A9E4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3F4C5E" w14:textId="3D61A95C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B07E2" w14:textId="4A5A64A8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D46F08" w14:textId="58B42BE5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4CD8E" w14:textId="3A4E8080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48603" w14:textId="72B62749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0E01A5" w14:textId="216206F6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1D40C" w14:textId="6920B18A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47EB87" w14:textId="30235F34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081A77" w14:textId="49EC397F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6970E" w14:textId="28BDA65D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A4130F" w14:textId="477BCEB0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4FE2A" w14:textId="0187955C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9A6E4" w14:textId="5B0442B5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8002CE" w14:textId="42F865A3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5FFF06" w14:textId="77777777" w:rsidR="00444E98" w:rsidRDefault="00444E9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CFC1D7" w14:textId="254C051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6AF3E0" w14:textId="521ADA00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1521" w14:textId="77777777" w:rsidR="007044CA" w:rsidRDefault="007044C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7A1A85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584013" w14:textId="77777777" w:rsidR="00080E29" w:rsidRDefault="00080E2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9EF7FC" w14:textId="77777777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C6BA5" w14:textId="318BA4BB" w:rsidR="002A0132" w:rsidRPr="00757D2E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должности корпуса 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«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57D2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»</w:t>
            </w:r>
          </w:p>
        </w:tc>
      </w:tr>
      <w:tr w:rsidR="002A0132" w:rsidRPr="00885397" w14:paraId="72F5A79C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6645782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27DD1A6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FE0825A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C019C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4693EB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2A55477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ECCC26B" w14:textId="77777777" w:rsidTr="0061774E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A65EFA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48967F8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50A633CE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131E4BAB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C498CD5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7CAC7335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</w:t>
            </w:r>
            <w:proofErr w:type="gramStart"/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  <w:proofErr w:type="gramEnd"/>
          </w:p>
        </w:tc>
      </w:tr>
      <w:tr w:rsidR="0061774E" w:rsidRPr="00DB2003" w14:paraId="3487AAC8" w14:textId="77777777" w:rsidTr="0061774E">
        <w:trPr>
          <w:tblCellSpacing w:w="15" w:type="dxa"/>
        </w:trPr>
        <w:tc>
          <w:tcPr>
            <w:tcW w:w="507" w:type="dxa"/>
            <w:vAlign w:val="center"/>
          </w:tcPr>
          <w:p w14:paraId="0EC168A5" w14:textId="0052D816" w:rsidR="0061774E" w:rsidRPr="0061774E" w:rsidRDefault="0061774E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2CD83425" w14:textId="3F3A60A1" w:rsidR="0061774E" w:rsidRPr="00CE444A" w:rsidRDefault="00444E98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98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</w:t>
            </w:r>
            <w:r w:rsidR="00E861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444E98">
              <w:rPr>
                <w:rFonts w:ascii="Times New Roman" w:hAnsi="Times New Roman" w:cs="Times New Roman"/>
                <w:sz w:val="24"/>
                <w:szCs w:val="24"/>
              </w:rPr>
              <w:t xml:space="preserve"> камерального мониторинга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E9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444E98">
              <w:rPr>
                <w:rFonts w:ascii="Times New Roman" w:hAnsi="Times New Roman" w:cs="Times New Roman"/>
                <w:sz w:val="24"/>
                <w:szCs w:val="24"/>
              </w:rPr>
              <w:t>контролю  выявления</w:t>
            </w:r>
            <w:proofErr w:type="gramEnd"/>
            <w:r w:rsidRPr="00444E98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</w:t>
            </w:r>
            <w:r w:rsidRPr="0044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44E9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камерального мониторинга </w:t>
            </w:r>
            <w:r w:rsidRPr="0044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доходов по городу  Шымкент  </w:t>
            </w:r>
          </w:p>
        </w:tc>
        <w:tc>
          <w:tcPr>
            <w:tcW w:w="2325" w:type="dxa"/>
            <w:vAlign w:val="center"/>
          </w:tcPr>
          <w:p w14:paraId="7D553DBD" w14:textId="0E21BC1D" w:rsidR="0061774E" w:rsidRPr="00444E98" w:rsidRDefault="00444E98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4E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Битемиров Бағдаулет Талға</w:t>
            </w:r>
            <w:r w:rsidR="00E8611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Pr="00444E9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ұлы</w:t>
            </w:r>
          </w:p>
        </w:tc>
        <w:tc>
          <w:tcPr>
            <w:tcW w:w="1671" w:type="dxa"/>
          </w:tcPr>
          <w:p w14:paraId="3BBC2B1B" w14:textId="77777777" w:rsidR="0061774E" w:rsidRDefault="0061774E" w:rsidP="006177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C8E23D8" w14:textId="7D181F50" w:rsidR="0061774E" w:rsidRPr="00F208B5" w:rsidRDefault="0061774E" w:rsidP="0061774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404D1D6A" w14:textId="77777777" w:rsidR="0061774E" w:rsidRDefault="0061774E" w:rsidP="00444E9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444E98">
              <w:rPr>
                <w:rFonts w:ascii="Times New Roman" w:eastAsia="Times New Roman" w:hAnsi="Times New Roman" w:cs="Times New Roman"/>
                <w:lang w:val="kk-KZ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444E98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 w:rsidR="00444E9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444E98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  <w:p w14:paraId="4A2E74BE" w14:textId="0B0E57DB" w:rsidR="00444E98" w:rsidRPr="00025276" w:rsidRDefault="00444E98" w:rsidP="00444E9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</w:tcPr>
          <w:p w14:paraId="73418B3D" w14:textId="77777777" w:rsidR="0061774E" w:rsidRPr="0000137E" w:rsidRDefault="0061774E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5F1711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B1ECAE" w14:textId="77777777" w:rsidR="00444E98" w:rsidRPr="00DA2931" w:rsidRDefault="00444E98" w:rsidP="00444E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Г.Мажитова</w:t>
      </w:r>
    </w:p>
    <w:p w14:paraId="34B28506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16F93"/>
    <w:rsid w:val="00021E21"/>
    <w:rsid w:val="00025276"/>
    <w:rsid w:val="0004643D"/>
    <w:rsid w:val="0005207F"/>
    <w:rsid w:val="0005255A"/>
    <w:rsid w:val="00057C6C"/>
    <w:rsid w:val="00062778"/>
    <w:rsid w:val="00080E29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4E98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1774E"/>
    <w:rsid w:val="0062062D"/>
    <w:rsid w:val="006208D6"/>
    <w:rsid w:val="0062559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2EC3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44CA"/>
    <w:rsid w:val="00714343"/>
    <w:rsid w:val="00720029"/>
    <w:rsid w:val="00723670"/>
    <w:rsid w:val="0072486A"/>
    <w:rsid w:val="00757A7D"/>
    <w:rsid w:val="00757D2E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1822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263F0"/>
    <w:rsid w:val="00932D25"/>
    <w:rsid w:val="00954097"/>
    <w:rsid w:val="00954550"/>
    <w:rsid w:val="00955510"/>
    <w:rsid w:val="009716FD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3A75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6113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3AD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A58B"/>
  <w15:docId w15:val="{F56C7EC8-7E82-4D32-83E5-0556775E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69D84-67F9-4BA5-B408-9290205A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49</cp:revision>
  <cp:lastPrinted>2023-09-07T08:48:00Z</cp:lastPrinted>
  <dcterms:created xsi:type="dcterms:W3CDTF">2023-12-07T05:40:00Z</dcterms:created>
  <dcterms:modified xsi:type="dcterms:W3CDTF">2024-12-10T04:47:00Z</dcterms:modified>
</cp:coreProperties>
</file>