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2B8" w:rsidRPr="00B95AEA" w:rsidRDefault="00A532B8" w:rsidP="00A532B8">
      <w:pPr>
        <w:spacing w:after="0" w:line="240" w:lineRule="auto"/>
        <w:jc w:val="center"/>
        <w:rPr>
          <w:rStyle w:val="FontStyle14"/>
          <w:b/>
          <w:sz w:val="28"/>
          <w:szCs w:val="28"/>
        </w:rPr>
      </w:pPr>
      <w:proofErr w:type="spellStart"/>
      <w:r w:rsidRPr="00B95AEA">
        <w:rPr>
          <w:rFonts w:ascii="Times New Roman" w:hAnsi="Times New Roman" w:cs="Times New Roman"/>
          <w:b/>
          <w:sz w:val="28"/>
          <w:szCs w:val="28"/>
        </w:rPr>
        <w:t>Информаци</w:t>
      </w:r>
      <w:proofErr w:type="spellEnd"/>
      <w:r w:rsidRPr="00B95AEA">
        <w:rPr>
          <w:rFonts w:ascii="Times New Roman" w:hAnsi="Times New Roman" w:cs="Times New Roman"/>
          <w:b/>
          <w:sz w:val="28"/>
          <w:szCs w:val="28"/>
          <w:lang w:val="kk-KZ"/>
        </w:rPr>
        <w:t>онное</w:t>
      </w:r>
      <w:r w:rsidRPr="00B95AEA">
        <w:rPr>
          <w:rFonts w:ascii="Times New Roman" w:hAnsi="Times New Roman" w:cs="Times New Roman"/>
          <w:b/>
          <w:sz w:val="28"/>
          <w:szCs w:val="28"/>
        </w:rPr>
        <w:t xml:space="preserve"> сообщение о проведении конкурса по закупу услуг по оценке имущества</w:t>
      </w:r>
      <w:r w:rsidRPr="00B95A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95AEA">
        <w:rPr>
          <w:rFonts w:ascii="Times New Roman" w:hAnsi="Times New Roman" w:cs="Times New Roman"/>
          <w:b/>
          <w:sz w:val="28"/>
          <w:szCs w:val="28"/>
        </w:rPr>
        <w:t xml:space="preserve">(активов) </w:t>
      </w:r>
      <w:r w:rsidRPr="00B95AEA">
        <w:rPr>
          <w:rStyle w:val="FontStyle14"/>
          <w:b/>
          <w:sz w:val="28"/>
          <w:szCs w:val="28"/>
          <w:lang w:val="kk-KZ"/>
        </w:rPr>
        <w:t>ТОО «Феб Строй»</w:t>
      </w:r>
    </w:p>
    <w:p w:rsidR="00A532B8" w:rsidRPr="00B95AEA" w:rsidRDefault="00A532B8" w:rsidP="00A532B8">
      <w:pPr>
        <w:spacing w:after="0" w:line="240" w:lineRule="auto"/>
        <w:jc w:val="both"/>
        <w:rPr>
          <w:rStyle w:val="FontStyle14"/>
          <w:b/>
          <w:sz w:val="28"/>
          <w:szCs w:val="28"/>
        </w:rPr>
      </w:pPr>
    </w:p>
    <w:p w:rsidR="00A532B8" w:rsidRPr="00B95AEA" w:rsidRDefault="00A532B8" w:rsidP="00A532B8">
      <w:pPr>
        <w:spacing w:after="0" w:line="240" w:lineRule="auto"/>
        <w:ind w:firstLine="709"/>
        <w:jc w:val="both"/>
        <w:rPr>
          <w:rStyle w:val="FontStyle14"/>
          <w:sz w:val="28"/>
          <w:szCs w:val="28"/>
          <w:lang w:val="kk-KZ"/>
        </w:rPr>
      </w:pPr>
      <w:r w:rsidRPr="00B95AEA">
        <w:rPr>
          <w:rStyle w:val="FontStyle14"/>
          <w:sz w:val="28"/>
          <w:szCs w:val="28"/>
          <w:lang w:val="kk-KZ"/>
        </w:rPr>
        <w:t>Банкротный управляющий ТОО «Феб Строй» Сатыбалдиев Ерлан Абдигаппарович (юр</w:t>
      </w:r>
      <w:bookmarkStart w:id="0" w:name="_GoBack"/>
      <w:bookmarkEnd w:id="0"/>
      <w:r w:rsidRPr="00B95AEA">
        <w:rPr>
          <w:rStyle w:val="FontStyle14"/>
          <w:sz w:val="28"/>
          <w:szCs w:val="28"/>
          <w:lang w:val="kk-KZ"/>
        </w:rPr>
        <w:t xml:space="preserve">идический адрес: г.Шымкент, Енбекшинский район, ул.Лермонтова, здание 212а, </w:t>
      </w:r>
      <w:r w:rsidRPr="00B95AEA">
        <w:rPr>
          <w:rStyle w:val="FontStyle14"/>
          <w:sz w:val="28"/>
          <w:szCs w:val="28"/>
        </w:rPr>
        <w:t>БИН</w:t>
      </w:r>
      <w:r w:rsidRPr="00B95AEA">
        <w:rPr>
          <w:rStyle w:val="FontStyle14"/>
          <w:sz w:val="28"/>
          <w:szCs w:val="28"/>
          <w:lang w:val="kk-KZ"/>
        </w:rPr>
        <w:t xml:space="preserve"> </w:t>
      </w:r>
      <w:r w:rsidRPr="00B95AEA">
        <w:rPr>
          <w:rStyle w:val="FontStyle14"/>
          <w:sz w:val="28"/>
          <w:szCs w:val="28"/>
        </w:rPr>
        <w:t>0</w:t>
      </w:r>
      <w:r w:rsidRPr="00B95AEA">
        <w:rPr>
          <w:rStyle w:val="FontStyle14"/>
          <w:sz w:val="28"/>
          <w:szCs w:val="28"/>
          <w:lang w:val="kk-KZ"/>
        </w:rPr>
        <w:t>80140012675</w:t>
      </w:r>
      <w:r w:rsidRPr="00B95AEA">
        <w:rPr>
          <w:rStyle w:val="FontStyle14"/>
          <w:sz w:val="28"/>
          <w:szCs w:val="28"/>
        </w:rPr>
        <w:t>) объявляет конкурс по закупу услуг по оценке имущества (активов) должника</w:t>
      </w:r>
      <w:r w:rsidRPr="00B95AEA">
        <w:rPr>
          <w:rStyle w:val="FontStyle14"/>
          <w:sz w:val="28"/>
          <w:szCs w:val="28"/>
          <w:lang w:val="kk-KZ"/>
        </w:rPr>
        <w:t>, находящихся по адресу г.Шымкент, ул.Н.Назарбаева.</w:t>
      </w:r>
    </w:p>
    <w:p w:rsidR="00A532B8" w:rsidRPr="00B95AEA" w:rsidRDefault="00A532B8" w:rsidP="00A532B8">
      <w:pPr>
        <w:spacing w:after="0" w:line="240" w:lineRule="auto"/>
        <w:ind w:firstLine="709"/>
        <w:jc w:val="both"/>
        <w:rPr>
          <w:rStyle w:val="FontStyle14"/>
          <w:sz w:val="28"/>
          <w:szCs w:val="28"/>
          <w:lang w:val="kk-KZ"/>
        </w:rPr>
      </w:pPr>
      <w:r w:rsidRPr="00B95AEA">
        <w:rPr>
          <w:rStyle w:val="FontStyle14"/>
          <w:sz w:val="28"/>
          <w:szCs w:val="28"/>
          <w:lang w:val="kk-KZ"/>
        </w:rPr>
        <w:t>В состав имущества (активов) должника входит: 2 квартиры, 9 парковочных мест в подземном паркинге, объект площ. 545,3 кв.м. под домом №17 построен как фитнес центр (черновой).</w:t>
      </w:r>
    </w:p>
    <w:p w:rsidR="00A532B8" w:rsidRPr="00B95AEA" w:rsidRDefault="00A532B8" w:rsidP="00A532B8">
      <w:pPr>
        <w:spacing w:after="0" w:line="240" w:lineRule="auto"/>
        <w:ind w:firstLine="708"/>
        <w:jc w:val="both"/>
        <w:rPr>
          <w:rStyle w:val="FontStyle14"/>
          <w:sz w:val="28"/>
          <w:szCs w:val="28"/>
          <w:lang w:val="kk-KZ"/>
        </w:rPr>
      </w:pPr>
      <w:r w:rsidRPr="00B95AEA">
        <w:rPr>
          <w:rStyle w:val="FontStyle14"/>
          <w:sz w:val="28"/>
          <w:szCs w:val="28"/>
          <w:lang w:val="kk-KZ"/>
        </w:rPr>
        <w:t>Заявки для участия в конкурсе принимаются в течение десяти рабочих дней со дня опубликования настоящего объявления с 9</w:t>
      </w:r>
      <w:r w:rsidRPr="00B95AEA">
        <w:rPr>
          <w:rStyle w:val="FontStyle14"/>
          <w:sz w:val="28"/>
          <w:szCs w:val="28"/>
          <w:vertAlign w:val="superscript"/>
          <w:lang w:val="kk-KZ"/>
        </w:rPr>
        <w:t>00</w:t>
      </w:r>
      <w:r w:rsidRPr="00B95AEA">
        <w:rPr>
          <w:rStyle w:val="FontStyle14"/>
          <w:sz w:val="28"/>
          <w:szCs w:val="28"/>
          <w:lang w:val="kk-KZ"/>
        </w:rPr>
        <w:t xml:space="preserve"> ч. до 18</w:t>
      </w:r>
      <w:r w:rsidRPr="00B95AEA">
        <w:rPr>
          <w:rStyle w:val="FontStyle14"/>
          <w:sz w:val="28"/>
          <w:szCs w:val="28"/>
          <w:vertAlign w:val="superscript"/>
          <w:lang w:val="kk-KZ"/>
        </w:rPr>
        <w:t>00</w:t>
      </w:r>
      <w:r w:rsidRPr="00B95AEA">
        <w:rPr>
          <w:rStyle w:val="FontStyle14"/>
          <w:sz w:val="28"/>
          <w:szCs w:val="28"/>
          <w:lang w:val="kk-KZ"/>
        </w:rPr>
        <w:t xml:space="preserve"> ч., перерыв на обед с 13</w:t>
      </w:r>
      <w:r w:rsidRPr="00B95AEA">
        <w:rPr>
          <w:rStyle w:val="FontStyle14"/>
          <w:sz w:val="28"/>
          <w:szCs w:val="28"/>
          <w:vertAlign w:val="superscript"/>
          <w:lang w:val="kk-KZ"/>
        </w:rPr>
        <w:t>00</w:t>
      </w:r>
      <w:r w:rsidRPr="00B95AEA">
        <w:rPr>
          <w:rStyle w:val="FontStyle14"/>
          <w:sz w:val="28"/>
          <w:szCs w:val="28"/>
          <w:lang w:val="kk-KZ"/>
        </w:rPr>
        <w:t xml:space="preserve"> ч. до 14 </w:t>
      </w:r>
      <w:r w:rsidRPr="00B95AEA">
        <w:rPr>
          <w:rStyle w:val="FontStyle14"/>
          <w:sz w:val="28"/>
          <w:szCs w:val="28"/>
          <w:vertAlign w:val="superscript"/>
          <w:lang w:val="kk-KZ"/>
        </w:rPr>
        <w:t xml:space="preserve">00 </w:t>
      </w:r>
      <w:r w:rsidRPr="00B95AEA">
        <w:rPr>
          <w:rStyle w:val="FontStyle14"/>
          <w:sz w:val="28"/>
          <w:szCs w:val="28"/>
          <w:lang w:val="kk-KZ"/>
        </w:rPr>
        <w:t>ч. по адресу: г. Шымкент,  ул. Т.Рыскулова, №49/2.</w:t>
      </w:r>
    </w:p>
    <w:p w:rsidR="00E13681" w:rsidRPr="00A532B8" w:rsidRDefault="00A532B8" w:rsidP="00A532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AEA">
        <w:rPr>
          <w:rFonts w:ascii="Times New Roman" w:hAnsi="Times New Roman" w:cs="Times New Roman"/>
          <w:sz w:val="28"/>
          <w:szCs w:val="28"/>
        </w:rPr>
        <w:t xml:space="preserve">Претензии по организации </w:t>
      </w:r>
      <w:r w:rsidRPr="00B95AEA">
        <w:rPr>
          <w:rFonts w:ascii="Times New Roman" w:hAnsi="Times New Roman" w:cs="Times New Roman"/>
          <w:sz w:val="28"/>
          <w:szCs w:val="28"/>
          <w:u w:val="single"/>
        </w:rPr>
        <w:t xml:space="preserve">конкурса </w:t>
      </w:r>
      <w:r w:rsidRPr="00B95AEA">
        <w:rPr>
          <w:rFonts w:ascii="Times New Roman" w:hAnsi="Times New Roman" w:cs="Times New Roman"/>
          <w:sz w:val="28"/>
          <w:szCs w:val="28"/>
        </w:rPr>
        <w:t xml:space="preserve">принимаются с </w:t>
      </w:r>
      <w:r w:rsidRPr="00B95AEA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B95AEA">
        <w:rPr>
          <w:rFonts w:ascii="Times New Roman" w:hAnsi="Times New Roman" w:cs="Times New Roman"/>
          <w:sz w:val="28"/>
          <w:szCs w:val="28"/>
        </w:rPr>
        <w:t>-</w:t>
      </w:r>
      <w:r w:rsidRPr="00B95AEA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B95AEA">
        <w:rPr>
          <w:rFonts w:ascii="Times New Roman" w:hAnsi="Times New Roman" w:cs="Times New Roman"/>
          <w:sz w:val="28"/>
          <w:szCs w:val="28"/>
        </w:rPr>
        <w:t>0 до 18-</w:t>
      </w:r>
      <w:r w:rsidRPr="00B95AEA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B95AEA">
        <w:rPr>
          <w:rFonts w:ascii="Times New Roman" w:hAnsi="Times New Roman" w:cs="Times New Roman"/>
          <w:sz w:val="28"/>
          <w:szCs w:val="28"/>
        </w:rPr>
        <w:t xml:space="preserve">0 часов, перерыв на обед с 13-00 до 14-30 часов по адресу: Управление по работе с </w:t>
      </w:r>
      <w:r w:rsidRPr="00B95AEA">
        <w:rPr>
          <w:rFonts w:ascii="Times New Roman" w:hAnsi="Times New Roman" w:cs="Times New Roman"/>
          <w:sz w:val="28"/>
          <w:szCs w:val="28"/>
          <w:lang w:val="kk-KZ"/>
        </w:rPr>
        <w:t xml:space="preserve">несостоятельными должниками </w:t>
      </w:r>
      <w:r w:rsidRPr="00B95AEA">
        <w:rPr>
          <w:rFonts w:ascii="Times New Roman" w:hAnsi="Times New Roman" w:cs="Times New Roman"/>
          <w:sz w:val="28"/>
          <w:szCs w:val="28"/>
        </w:rPr>
        <w:t xml:space="preserve">Департамента государственных доходов </w:t>
      </w:r>
      <w:r w:rsidRPr="00B95AEA">
        <w:rPr>
          <w:rFonts w:ascii="Times New Roman" w:hAnsi="Times New Roman" w:cs="Times New Roman"/>
          <w:sz w:val="28"/>
          <w:szCs w:val="28"/>
          <w:lang w:val="kk-KZ"/>
        </w:rPr>
        <w:t xml:space="preserve">по </w:t>
      </w:r>
      <w:proofErr w:type="spellStart"/>
      <w:r w:rsidRPr="00B95AEA">
        <w:rPr>
          <w:rFonts w:ascii="Times New Roman" w:hAnsi="Times New Roman" w:cs="Times New Roman"/>
          <w:sz w:val="28"/>
          <w:szCs w:val="28"/>
        </w:rPr>
        <w:t>г.Шымкент</w:t>
      </w:r>
      <w:proofErr w:type="spellEnd"/>
      <w:r w:rsidRPr="00B95AEA">
        <w:rPr>
          <w:rFonts w:ascii="Times New Roman" w:hAnsi="Times New Roman" w:cs="Times New Roman"/>
          <w:sz w:val="28"/>
          <w:szCs w:val="28"/>
          <w:lang w:val="kk-KZ"/>
        </w:rPr>
        <w:t xml:space="preserve"> по а</w:t>
      </w:r>
      <w:proofErr w:type="spellStart"/>
      <w:r w:rsidRPr="00B95AEA"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 w:rsidRPr="00B95AEA">
        <w:rPr>
          <w:rFonts w:ascii="Times New Roman" w:hAnsi="Times New Roman" w:cs="Times New Roman"/>
          <w:sz w:val="28"/>
          <w:szCs w:val="28"/>
          <w:lang w:val="kk-KZ"/>
        </w:rPr>
        <w:t xml:space="preserve">у: г.Шымкент, </w:t>
      </w:r>
      <w:r w:rsidRPr="00B95AEA">
        <w:rPr>
          <w:rFonts w:ascii="Times New Roman" w:hAnsi="Times New Roman" w:cs="Times New Roman"/>
          <w:sz w:val="28"/>
          <w:szCs w:val="28"/>
        </w:rPr>
        <w:t xml:space="preserve">пр. </w:t>
      </w:r>
      <w:proofErr w:type="spellStart"/>
      <w:r w:rsidRPr="00B95AEA">
        <w:rPr>
          <w:rFonts w:ascii="Times New Roman" w:hAnsi="Times New Roman" w:cs="Times New Roman"/>
          <w:sz w:val="28"/>
          <w:szCs w:val="28"/>
        </w:rPr>
        <w:t>Б.Момышулы</w:t>
      </w:r>
      <w:proofErr w:type="spellEnd"/>
      <w:r w:rsidRPr="00B95AEA">
        <w:rPr>
          <w:rFonts w:ascii="Times New Roman" w:hAnsi="Times New Roman" w:cs="Times New Roman"/>
          <w:sz w:val="28"/>
          <w:szCs w:val="28"/>
        </w:rPr>
        <w:t>, 27.</w:t>
      </w:r>
      <w:r w:rsidRPr="00B95AEA">
        <w:rPr>
          <w:rFonts w:ascii="Times New Roman" w:hAnsi="Times New Roman" w:cs="Times New Roman"/>
          <w:sz w:val="28"/>
          <w:szCs w:val="28"/>
          <w:lang w:val="kk-KZ"/>
        </w:rPr>
        <w:t xml:space="preserve"> тел. 8(7252)394696, э</w:t>
      </w:r>
      <w:proofErr w:type="spellStart"/>
      <w:r w:rsidRPr="00B95AEA">
        <w:rPr>
          <w:rStyle w:val="FontStyle14"/>
          <w:sz w:val="28"/>
          <w:szCs w:val="28"/>
        </w:rPr>
        <w:t>лектронная</w:t>
      </w:r>
      <w:proofErr w:type="spellEnd"/>
      <w:r w:rsidRPr="00B95AEA">
        <w:rPr>
          <w:rStyle w:val="FontStyle14"/>
          <w:sz w:val="28"/>
          <w:szCs w:val="28"/>
        </w:rPr>
        <w:t xml:space="preserve"> почта: </w:t>
      </w:r>
      <w:hyperlink r:id="rId4" w:history="1">
        <w:r w:rsidRPr="00B95AEA">
          <w:rPr>
            <w:rStyle w:val="a3"/>
            <w:sz w:val="28"/>
            <w:szCs w:val="28"/>
            <w:lang w:val="en-US"/>
          </w:rPr>
          <w:t>n</w:t>
        </w:r>
        <w:r w:rsidRPr="00B95AEA">
          <w:rPr>
            <w:rStyle w:val="a3"/>
            <w:sz w:val="28"/>
            <w:szCs w:val="28"/>
          </w:rPr>
          <w:t>.</w:t>
        </w:r>
        <w:r w:rsidRPr="00B95AEA">
          <w:rPr>
            <w:rStyle w:val="a3"/>
            <w:sz w:val="28"/>
            <w:szCs w:val="28"/>
            <w:lang w:val="en-US"/>
          </w:rPr>
          <w:t>sergazin</w:t>
        </w:r>
        <w:r w:rsidRPr="00B95AEA">
          <w:rPr>
            <w:rStyle w:val="a3"/>
            <w:sz w:val="28"/>
            <w:szCs w:val="28"/>
          </w:rPr>
          <w:t>@</w:t>
        </w:r>
        <w:r w:rsidRPr="00B95AEA">
          <w:rPr>
            <w:rStyle w:val="a3"/>
            <w:sz w:val="28"/>
            <w:szCs w:val="28"/>
            <w:lang w:val="en-US"/>
          </w:rPr>
          <w:t>kgd</w:t>
        </w:r>
        <w:r w:rsidRPr="00B95AEA">
          <w:rPr>
            <w:rStyle w:val="a3"/>
            <w:sz w:val="28"/>
            <w:szCs w:val="28"/>
          </w:rPr>
          <w:t>.</w:t>
        </w:r>
        <w:r w:rsidRPr="00B95AEA">
          <w:rPr>
            <w:rStyle w:val="a3"/>
            <w:sz w:val="28"/>
            <w:szCs w:val="28"/>
            <w:lang w:val="en-US"/>
          </w:rPr>
          <w:t>gov</w:t>
        </w:r>
        <w:r w:rsidRPr="00B95AEA">
          <w:rPr>
            <w:rStyle w:val="a3"/>
            <w:sz w:val="28"/>
            <w:szCs w:val="28"/>
          </w:rPr>
          <w:t>.</w:t>
        </w:r>
        <w:proofErr w:type="spellStart"/>
        <w:r w:rsidRPr="00B95AEA">
          <w:rPr>
            <w:rStyle w:val="a3"/>
            <w:sz w:val="28"/>
            <w:szCs w:val="28"/>
            <w:lang w:val="en-US"/>
          </w:rPr>
          <w:t>kz</w:t>
        </w:r>
        <w:proofErr w:type="spellEnd"/>
      </w:hyperlink>
      <w:r w:rsidRPr="00B95AEA">
        <w:rPr>
          <w:rStyle w:val="FontStyle14"/>
          <w:sz w:val="28"/>
          <w:szCs w:val="28"/>
          <w:lang w:val="kk-KZ"/>
        </w:rPr>
        <w:t>.</w:t>
      </w:r>
    </w:p>
    <w:sectPr w:rsidR="00E13681" w:rsidRPr="00A53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B8"/>
    <w:rsid w:val="002E6B32"/>
    <w:rsid w:val="002F3B16"/>
    <w:rsid w:val="00450267"/>
    <w:rsid w:val="005D4E64"/>
    <w:rsid w:val="00A532B8"/>
    <w:rsid w:val="00E1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632"/>
  <w15:chartTrackingRefBased/>
  <w15:docId w15:val="{BAE7BCD7-B34A-40FC-93B8-A2637FA8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32B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32B8"/>
    <w:rPr>
      <w:color w:val="0563C1" w:themeColor="hyperlink"/>
      <w:u w:val="single"/>
    </w:rPr>
  </w:style>
  <w:style w:type="character" w:customStyle="1" w:styleId="FontStyle14">
    <w:name w:val="Font Style14"/>
    <w:basedOn w:val="a0"/>
    <w:rsid w:val="00A532B8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.sergazin@kgd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Сергазин Нуржан Болатбекович</dc:creator>
  <cp:keywords/>
  <dc:description/>
  <cp:lastModifiedBy>Сергазин Нуржан Болатбекович</cp:lastModifiedBy>
  <cp:revision>1</cp:revision>
  <dcterms:created xsi:type="dcterms:W3CDTF">2026-03-04T05:48:00Z</dcterms:created>
  <dcterms:modified xsi:type="dcterms:W3CDTF">2026-03-04T05:48:00Z</dcterms:modified>
</cp:coreProperties>
</file>