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8" w:rsidRPr="00A57A42" w:rsidRDefault="00CC22F4" w:rsidP="00A57A42">
      <w:pPr>
        <w:pStyle w:val="a4"/>
        <w:jc w:val="center"/>
        <w:rPr>
          <w:rStyle w:val="FontStyle14"/>
          <w:b/>
          <w:sz w:val="28"/>
          <w:szCs w:val="28"/>
          <w:lang w:val="kk-KZ"/>
        </w:rPr>
      </w:pPr>
      <w:proofErr w:type="spellStart"/>
      <w:r w:rsidRPr="00A57A42"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 w:rsidRPr="00A57A42">
        <w:rPr>
          <w:rFonts w:ascii="Times New Roman" w:hAnsi="Times New Roman" w:cs="Times New Roman"/>
          <w:b/>
          <w:sz w:val="28"/>
          <w:szCs w:val="28"/>
          <w:lang w:val="kk-KZ"/>
        </w:rPr>
        <w:t>онное</w:t>
      </w:r>
      <w:r w:rsidR="00FB1008" w:rsidRPr="00A57A42">
        <w:rPr>
          <w:rFonts w:ascii="Times New Roman" w:hAnsi="Times New Roman" w:cs="Times New Roman"/>
          <w:b/>
          <w:sz w:val="28"/>
          <w:szCs w:val="28"/>
        </w:rPr>
        <w:t xml:space="preserve"> сообщение о проведении конкурса по закупу услуг по оценке </w:t>
      </w:r>
      <w:r w:rsidR="00FB1008" w:rsidRPr="00A57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1008" w:rsidRPr="00A57A42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FB1008" w:rsidRPr="00A57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5D24" w:rsidRPr="00A57A42">
        <w:rPr>
          <w:rFonts w:ascii="Times New Roman" w:hAnsi="Times New Roman" w:cs="Times New Roman"/>
          <w:b/>
          <w:sz w:val="28"/>
          <w:szCs w:val="28"/>
        </w:rPr>
        <w:t xml:space="preserve">(активов) </w:t>
      </w:r>
      <w:r w:rsidR="00FB1008" w:rsidRPr="00A5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42" w:rsidRPr="00A57A42">
        <w:rPr>
          <w:rStyle w:val="FontStyle14"/>
          <w:b/>
          <w:sz w:val="28"/>
          <w:szCs w:val="28"/>
          <w:lang w:val="kk-KZ"/>
        </w:rPr>
        <w:t>ТОО «Конти-Строй»</w:t>
      </w:r>
    </w:p>
    <w:p w:rsidR="00A57A42" w:rsidRDefault="00A57A42" w:rsidP="00A57A42">
      <w:pPr>
        <w:pStyle w:val="a4"/>
        <w:jc w:val="center"/>
        <w:rPr>
          <w:rStyle w:val="FontStyle14"/>
          <w:sz w:val="26"/>
          <w:szCs w:val="26"/>
          <w:lang w:val="kk-KZ"/>
        </w:rPr>
      </w:pPr>
    </w:p>
    <w:p w:rsidR="00A57A42" w:rsidRPr="00545D24" w:rsidRDefault="00A57A42" w:rsidP="00A57A4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7A42" w:rsidRPr="00A57A42" w:rsidRDefault="00FB1008" w:rsidP="00A57A42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45D2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57A42" w:rsidRPr="00A57A42">
        <w:rPr>
          <w:rStyle w:val="FontStyle14"/>
          <w:sz w:val="28"/>
          <w:szCs w:val="28"/>
          <w:lang w:val="kk-KZ"/>
        </w:rPr>
        <w:t xml:space="preserve">Банкротный управляющий ТОО «Конти-Строй» Сатыбалдиев Ерлан Абдигаппарович (юридический адрес: г.Шымкент, улица Темирказык, №9,                       </w:t>
      </w:r>
      <w:r w:rsidR="00A57A42" w:rsidRPr="00A57A42">
        <w:rPr>
          <w:rStyle w:val="FontStyle14"/>
          <w:sz w:val="28"/>
          <w:szCs w:val="28"/>
        </w:rPr>
        <w:t>БИН: 0</w:t>
      </w:r>
      <w:r w:rsidR="00A57A42" w:rsidRPr="00A57A42">
        <w:rPr>
          <w:rStyle w:val="FontStyle14"/>
          <w:sz w:val="28"/>
          <w:szCs w:val="28"/>
          <w:lang w:val="kk-KZ"/>
        </w:rPr>
        <w:t>60440011901</w:t>
      </w:r>
      <w:r w:rsidR="00A57A42" w:rsidRPr="00A57A42">
        <w:rPr>
          <w:rStyle w:val="FontStyle14"/>
          <w:sz w:val="28"/>
          <w:szCs w:val="28"/>
        </w:rPr>
        <w:t>) объявляет конкурс по закупу услуг по оценке имущества (активов) должника</w:t>
      </w:r>
      <w:r w:rsidR="00A57A42" w:rsidRPr="00A57A42">
        <w:rPr>
          <w:rStyle w:val="FontStyle14"/>
          <w:sz w:val="28"/>
          <w:szCs w:val="28"/>
          <w:lang w:val="kk-KZ"/>
        </w:rPr>
        <w:t xml:space="preserve">. </w:t>
      </w:r>
    </w:p>
    <w:p w:rsidR="00A57A42" w:rsidRPr="00A57A42" w:rsidRDefault="00A57A42" w:rsidP="00A57A42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A57A42">
        <w:rPr>
          <w:rStyle w:val="FontStyle14"/>
          <w:sz w:val="28"/>
          <w:szCs w:val="28"/>
          <w:lang w:val="kk-KZ"/>
        </w:rPr>
        <w:t xml:space="preserve">В состав имущества (активов) должника входит: </w:t>
      </w:r>
    </w:p>
    <w:tbl>
      <w:tblPr>
        <w:tblW w:w="9371" w:type="dxa"/>
        <w:tblInd w:w="93" w:type="dxa"/>
        <w:tblBorders>
          <w:top w:val="single" w:sz="4" w:space="0" w:color="auto"/>
        </w:tblBorders>
        <w:tblLook w:val="0000"/>
      </w:tblPr>
      <w:tblGrid>
        <w:gridCol w:w="498"/>
        <w:gridCol w:w="4257"/>
        <w:gridCol w:w="1923"/>
        <w:gridCol w:w="2693"/>
      </w:tblGrid>
      <w:tr w:rsidR="00A57A42" w:rsidRPr="00A57A42" w:rsidTr="00D31D06">
        <w:trPr>
          <w:trHeight w:val="10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Наименование движимого имущества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Год выпуска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Государственный номер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АТ 13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322132 224  пассажир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195 АЕ 13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330202-2288  Газель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932 AD 13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втокран</w:t>
            </w:r>
            <w:proofErr w:type="spellEnd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КРАЗ-256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Х 142 РР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транспорт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Бeнц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715 АХ 13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транспорт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709 АХ 13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втомашина</w:t>
            </w:r>
            <w:proofErr w:type="spellEnd"/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Урал 375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894 BD</w:t>
            </w:r>
          </w:p>
        </w:tc>
      </w:tr>
      <w:tr w:rsidR="00A57A42" w:rsidRPr="00A57A42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42" w:rsidRPr="00A57A42" w:rsidRDefault="00A57A42" w:rsidP="00D3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(Zaxis240)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A5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42" w:rsidRPr="00A57A42" w:rsidRDefault="00A57A42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42">
              <w:rPr>
                <w:rFonts w:ascii="Times New Roman" w:eastAsia="Times New Roman" w:hAnsi="Times New Roman" w:cs="Times New Roman"/>
                <w:sz w:val="24"/>
                <w:szCs w:val="24"/>
              </w:rPr>
              <w:t>AND985X</w:t>
            </w:r>
          </w:p>
        </w:tc>
      </w:tr>
    </w:tbl>
    <w:p w:rsidR="00A57A42" w:rsidRDefault="00A57A42" w:rsidP="00A57A42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6"/>
          <w:szCs w:val="26"/>
          <w:lang w:val="kk-KZ"/>
        </w:rPr>
        <w:t xml:space="preserve"> </w:t>
      </w:r>
      <w:r w:rsidRPr="00A57A42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A57A42">
        <w:rPr>
          <w:rStyle w:val="FontStyle14"/>
          <w:sz w:val="28"/>
          <w:szCs w:val="28"/>
          <w:vertAlign w:val="superscript"/>
          <w:lang w:val="kk-KZ"/>
        </w:rPr>
        <w:t>00</w:t>
      </w:r>
      <w:r w:rsidRPr="00A57A42">
        <w:rPr>
          <w:rStyle w:val="FontStyle14"/>
          <w:sz w:val="28"/>
          <w:szCs w:val="28"/>
          <w:lang w:val="kk-KZ"/>
        </w:rPr>
        <w:t xml:space="preserve"> ч. До 18</w:t>
      </w:r>
      <w:r w:rsidRPr="00A57A42">
        <w:rPr>
          <w:rStyle w:val="FontStyle14"/>
          <w:sz w:val="28"/>
          <w:szCs w:val="28"/>
          <w:vertAlign w:val="superscript"/>
          <w:lang w:val="kk-KZ"/>
        </w:rPr>
        <w:t>00</w:t>
      </w:r>
      <w:r w:rsidRPr="00A57A42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A57A42">
        <w:rPr>
          <w:rStyle w:val="FontStyle14"/>
          <w:sz w:val="28"/>
          <w:szCs w:val="28"/>
          <w:vertAlign w:val="superscript"/>
          <w:lang w:val="kk-KZ"/>
        </w:rPr>
        <w:t>00</w:t>
      </w:r>
      <w:r w:rsidRPr="00A57A42">
        <w:rPr>
          <w:rStyle w:val="FontStyle14"/>
          <w:sz w:val="28"/>
          <w:szCs w:val="28"/>
          <w:lang w:val="kk-KZ"/>
        </w:rPr>
        <w:t xml:space="preserve"> ч. до 14 </w:t>
      </w:r>
      <w:r w:rsidRPr="00A57A42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A57A42">
        <w:rPr>
          <w:rStyle w:val="FontStyle14"/>
          <w:sz w:val="28"/>
          <w:szCs w:val="28"/>
          <w:lang w:val="kk-KZ"/>
        </w:rPr>
        <w:t>ч. по адресу: г. Шымкент,  ул. Сырлысай, №3.</w:t>
      </w:r>
    </w:p>
    <w:p w:rsidR="00545D24" w:rsidRPr="00A57A42" w:rsidRDefault="00545D24" w:rsidP="00A5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A42">
        <w:rPr>
          <w:rFonts w:ascii="Times New Roman" w:hAnsi="Times New Roman" w:cs="Times New Roman"/>
          <w:sz w:val="28"/>
          <w:szCs w:val="28"/>
        </w:rPr>
        <w:t xml:space="preserve">Претензии по организации </w:t>
      </w:r>
      <w:r w:rsidRPr="00A57A42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A57A42">
        <w:rPr>
          <w:rFonts w:ascii="Times New Roman" w:hAnsi="Times New Roman" w:cs="Times New Roman"/>
          <w:sz w:val="28"/>
          <w:szCs w:val="28"/>
        </w:rPr>
        <w:t xml:space="preserve">принимаются с 9-00 до 18-30 часов, перерыв на обед с 13-00 до 14-30 часов по адресу: Управление по работе с задолженностями отдел реабилитации и банкротства Департамента государственных доходов </w:t>
      </w:r>
      <w:r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A57A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7A4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57A42">
        <w:rPr>
          <w:rFonts w:ascii="Times New Roman" w:hAnsi="Times New Roman" w:cs="Times New Roman"/>
          <w:sz w:val="28"/>
          <w:szCs w:val="28"/>
        </w:rPr>
        <w:t>ымкент</w:t>
      </w:r>
      <w:r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 по а</w:t>
      </w:r>
      <w:proofErr w:type="spellStart"/>
      <w:r w:rsidRPr="00A57A42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у: г.Шымкент, </w:t>
      </w:r>
      <w:r w:rsidRPr="00A57A42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spellStart"/>
      <w:r w:rsidRPr="00A57A42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Pr="00A57A42">
        <w:rPr>
          <w:rFonts w:ascii="Times New Roman" w:hAnsi="Times New Roman" w:cs="Times New Roman"/>
          <w:sz w:val="28"/>
          <w:szCs w:val="28"/>
        </w:rPr>
        <w:t>, 27.</w:t>
      </w:r>
      <w:r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42"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Тел.: 8 7252 354627, </w:t>
      </w:r>
      <w:r w:rsidR="00A57A42" w:rsidRPr="00A57A42">
        <w:rPr>
          <w:rStyle w:val="FontStyle14"/>
          <w:sz w:val="28"/>
          <w:szCs w:val="28"/>
          <w:lang w:val="kk-KZ"/>
        </w:rPr>
        <w:t>Э</w:t>
      </w:r>
      <w:proofErr w:type="spellStart"/>
      <w:r w:rsidR="00A57A42" w:rsidRPr="00A57A42">
        <w:rPr>
          <w:rStyle w:val="FontStyle14"/>
          <w:sz w:val="28"/>
          <w:szCs w:val="28"/>
        </w:rPr>
        <w:t>лектронная</w:t>
      </w:r>
      <w:proofErr w:type="spellEnd"/>
      <w:r w:rsidR="00A57A42" w:rsidRPr="00A57A42">
        <w:rPr>
          <w:rStyle w:val="FontStyle14"/>
          <w:sz w:val="28"/>
          <w:szCs w:val="28"/>
        </w:rPr>
        <w:t xml:space="preserve"> почта: </w:t>
      </w:r>
      <w:hyperlink r:id="rId5" w:history="1"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kgd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57A42" w:rsidRPr="00A57A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57A42" w:rsidRPr="00A57A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1008" w:rsidRDefault="00FB1008" w:rsidP="00FB1008">
      <w:pPr>
        <w:pStyle w:val="a5"/>
        <w:rPr>
          <w:rFonts w:ascii="Times New Roman" w:hAnsi="Times New Roman" w:cs="Times New Roman"/>
          <w:lang w:val="kk-KZ" w:eastAsia="en-US"/>
        </w:rPr>
      </w:pPr>
    </w:p>
    <w:p w:rsidR="00FB1008" w:rsidRPr="00FB1008" w:rsidRDefault="00FB1008" w:rsidP="00FB1008">
      <w:pPr>
        <w:pStyle w:val="a5"/>
        <w:rPr>
          <w:lang w:val="kk-KZ"/>
        </w:rPr>
      </w:pPr>
    </w:p>
    <w:sectPr w:rsidR="00FB1008" w:rsidRPr="00FB1008" w:rsidSect="0013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3F8"/>
    <w:multiLevelType w:val="hybridMultilevel"/>
    <w:tmpl w:val="4EF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08"/>
    <w:rsid w:val="00135BAE"/>
    <w:rsid w:val="002F373D"/>
    <w:rsid w:val="00545D24"/>
    <w:rsid w:val="00685267"/>
    <w:rsid w:val="008126D4"/>
    <w:rsid w:val="00A57A42"/>
    <w:rsid w:val="00CC22F4"/>
    <w:rsid w:val="00FB1008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1008"/>
  </w:style>
  <w:style w:type="paragraph" w:styleId="a4">
    <w:name w:val="No Spacing"/>
    <w:link w:val="a3"/>
    <w:uiPriority w:val="1"/>
    <w:qFormat/>
    <w:rsid w:val="00FB10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008"/>
    <w:pPr>
      <w:ind w:left="720"/>
      <w:contextualSpacing/>
    </w:pPr>
  </w:style>
  <w:style w:type="character" w:customStyle="1" w:styleId="FontStyle14">
    <w:name w:val="Font Style14"/>
    <w:basedOn w:val="a0"/>
    <w:rsid w:val="00A57A42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57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7</cp:revision>
  <dcterms:created xsi:type="dcterms:W3CDTF">2022-06-13T08:34:00Z</dcterms:created>
  <dcterms:modified xsi:type="dcterms:W3CDTF">2022-10-11T10:07:00Z</dcterms:modified>
</cp:coreProperties>
</file>