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F3095F">
        <w:rPr>
          <w:bCs w:val="0"/>
          <w:i w:val="0"/>
          <w:sz w:val="24"/>
          <w:szCs w:val="24"/>
          <w:lang w:val="kk-KZ"/>
        </w:rPr>
        <w:t xml:space="preserve"> </w:t>
      </w:r>
      <w:bookmarkStart w:id="0" w:name="_GoBack"/>
      <w:bookmarkEnd w:id="0"/>
      <w:r w:rsidR="00752C7B">
        <w:rPr>
          <w:bCs w:val="0"/>
          <w:i w:val="0"/>
          <w:sz w:val="24"/>
          <w:szCs w:val="24"/>
          <w:lang w:val="kk-KZ"/>
        </w:rPr>
        <w:t>вакантн</w:t>
      </w:r>
      <w:r w:rsidR="000B42A8">
        <w:rPr>
          <w:bCs w:val="0"/>
          <w:i w:val="0"/>
          <w:sz w:val="24"/>
          <w:szCs w:val="24"/>
          <w:lang w:val="kk-KZ"/>
        </w:rPr>
        <w:t>ой</w:t>
      </w:r>
      <w:r w:rsidR="00F3095F">
        <w:rPr>
          <w:bCs w:val="0"/>
          <w:i w:val="0"/>
          <w:sz w:val="24"/>
          <w:szCs w:val="24"/>
          <w:lang w:val="kk-KZ"/>
        </w:rPr>
        <w:t xml:space="preserve"> </w:t>
      </w:r>
      <w:r w:rsidR="00FA6A91">
        <w:rPr>
          <w:bCs w:val="0"/>
          <w:i w:val="0"/>
          <w:sz w:val="24"/>
          <w:szCs w:val="24"/>
        </w:rPr>
        <w:t>административн</w:t>
      </w:r>
      <w:r w:rsidR="000B42A8">
        <w:rPr>
          <w:bCs w:val="0"/>
          <w:i w:val="0"/>
          <w:sz w:val="24"/>
          <w:szCs w:val="24"/>
          <w:lang w:val="kk-KZ"/>
        </w:rPr>
        <w:t>ой</w:t>
      </w:r>
      <w:r w:rsidR="00F3095F">
        <w:rPr>
          <w:bCs w:val="0"/>
          <w:i w:val="0"/>
          <w:sz w:val="24"/>
          <w:szCs w:val="24"/>
          <w:lang w:val="kk-KZ"/>
        </w:rPr>
        <w:t xml:space="preserve"> </w:t>
      </w:r>
      <w:r w:rsidR="002D6CDD" w:rsidRPr="007563F2">
        <w:rPr>
          <w:bCs w:val="0"/>
          <w:i w:val="0"/>
          <w:sz w:val="24"/>
          <w:szCs w:val="24"/>
        </w:rPr>
        <w:t>государственн</w:t>
      </w:r>
      <w:r w:rsidR="000B42A8">
        <w:rPr>
          <w:bCs w:val="0"/>
          <w:i w:val="0"/>
          <w:sz w:val="24"/>
          <w:szCs w:val="24"/>
          <w:lang w:val="kk-KZ"/>
        </w:rPr>
        <w:t>ой</w:t>
      </w:r>
      <w:r w:rsidR="00F3095F">
        <w:rPr>
          <w:bCs w:val="0"/>
          <w:i w:val="0"/>
          <w:sz w:val="24"/>
          <w:szCs w:val="24"/>
          <w:lang w:val="kk-KZ"/>
        </w:rPr>
        <w:t xml:space="preserve"> </w:t>
      </w:r>
      <w:r w:rsidR="002D6CDD" w:rsidRPr="007563F2">
        <w:rPr>
          <w:bCs w:val="0"/>
          <w:i w:val="0"/>
          <w:sz w:val="24"/>
          <w:szCs w:val="24"/>
        </w:rPr>
        <w:t>должност</w:t>
      </w:r>
      <w:r w:rsidR="000B42A8">
        <w:rPr>
          <w:bCs w:val="0"/>
          <w:i w:val="0"/>
          <w:sz w:val="24"/>
          <w:szCs w:val="24"/>
          <w:lang w:val="kk-KZ"/>
        </w:rPr>
        <w:t>и</w:t>
      </w:r>
      <w:r w:rsidR="002D6CDD" w:rsidRPr="007563F2">
        <w:rPr>
          <w:bCs w:val="0"/>
          <w:i w:val="0"/>
          <w:sz w:val="24"/>
          <w:szCs w:val="24"/>
        </w:rPr>
        <w:t xml:space="preserve"> корпуса «Б»</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F3095F">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8D56FD" w:rsidP="007F6C8C">
      <w:pPr>
        <w:ind w:firstLine="567"/>
        <w:jc w:val="both"/>
        <w:rPr>
          <w:spacing w:val="2"/>
          <w:lang w:val="kk-KZ"/>
        </w:rPr>
      </w:pPr>
      <w:r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овсем</w:t>
      </w:r>
      <w:r w:rsidRPr="005C4295">
        <w:rPr>
          <w:i w:val="0"/>
          <w:sz w:val="24"/>
          <w:szCs w:val="24"/>
        </w:rPr>
        <w:t>участникам конкурс</w:t>
      </w:r>
      <w:r>
        <w:rPr>
          <w:i w:val="0"/>
          <w:sz w:val="24"/>
          <w:szCs w:val="24"/>
        </w:rPr>
        <w:t>ов:</w:t>
      </w:r>
      <w:bookmarkStart w:id="1" w:name="z256"/>
      <w:bookmarkEnd w:id="1"/>
    </w:p>
    <w:p w:rsidR="007F6C8C" w:rsidRPr="007F6C8C" w:rsidRDefault="007F6C8C" w:rsidP="006D6D3E">
      <w:pPr>
        <w:pStyle w:val="a8"/>
        <w:spacing w:before="0" w:after="0"/>
        <w:jc w:val="both"/>
      </w:pPr>
    </w:p>
    <w:p w:rsidR="00092060" w:rsidRDefault="00092060" w:rsidP="0009206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092060" w:rsidRPr="005B33CA" w:rsidRDefault="00092060" w:rsidP="00092060">
      <w:pPr>
        <w:pStyle w:val="Default"/>
        <w:ind w:firstLine="709"/>
        <w:jc w:val="both"/>
      </w:pPr>
      <w:r w:rsidRPr="005B33CA">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92060" w:rsidRPr="005B33CA" w:rsidRDefault="00092060" w:rsidP="0009206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92060" w:rsidRDefault="00092060" w:rsidP="0009206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092060" w:rsidRDefault="00092060" w:rsidP="007F6C8C">
      <w:pPr>
        <w:pStyle w:val="a8"/>
        <w:spacing w:before="0" w:after="0"/>
        <w:ind w:firstLine="567"/>
        <w:jc w:val="both"/>
        <w:rPr>
          <w:b/>
        </w:rPr>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6049DF">
        <w:rPr>
          <w:b/>
          <w:lang w:val="kk-KZ"/>
        </w:rPr>
        <w:t>5</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6753" w:rsidRPr="00AB7640" w:rsidRDefault="00EC14F1" w:rsidP="00AB7640">
      <w:pPr>
        <w:pStyle w:val="a8"/>
        <w:spacing w:before="0" w:after="0"/>
        <w:ind w:firstLine="567"/>
        <w:jc w:val="both"/>
      </w:pPr>
      <w:r w:rsidRPr="00CC61B8">
        <w:t>опыт работы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2060" w:rsidRPr="00C11463" w:rsidTr="00E5573B">
        <w:trPr>
          <w:trHeight w:val="147"/>
          <w:tblCellSpacing w:w="0" w:type="dxa"/>
        </w:trPr>
        <w:tc>
          <w:tcPr>
            <w:tcW w:w="0" w:type="auto"/>
            <w:tcBorders>
              <w:top w:val="single" w:sz="4" w:space="0" w:color="auto"/>
              <w:left w:val="single" w:sz="4" w:space="0" w:color="auto"/>
              <w:bottom w:val="single" w:sz="4" w:space="0" w:color="auto"/>
              <w:right w:val="single" w:sz="4" w:space="0" w:color="auto"/>
            </w:tcBorders>
          </w:tcPr>
          <w:p w:rsidR="00092060" w:rsidRPr="00AB7640" w:rsidRDefault="00092060" w:rsidP="00092060">
            <w:pPr>
              <w:pStyle w:val="western"/>
              <w:ind w:left="-181" w:right="-170" w:firstLine="142"/>
              <w:rPr>
                <w:rFonts w:ascii="Times New Roman" w:hAnsi="Times New Roman"/>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Pr>
                <w:rFonts w:ascii="Times New Roman" w:hAnsi="Times New Roman"/>
                <w:sz w:val="24"/>
                <w:szCs w:val="24"/>
              </w:rPr>
              <w:t>-4</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092060" w:rsidRPr="00B11118" w:rsidRDefault="00092060" w:rsidP="00092060">
            <w:pPr>
              <w:rPr>
                <w:i w:val="0"/>
                <w:sz w:val="24"/>
                <w:szCs w:val="24"/>
                <w:lang w:val="kk-KZ"/>
              </w:rPr>
            </w:pPr>
            <w:r>
              <w:rPr>
                <w:i w:val="0"/>
                <w:sz w:val="24"/>
                <w:szCs w:val="24"/>
                <w:lang w:val="kk-KZ"/>
              </w:rPr>
              <w:t>226 837</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60" w:rsidRPr="006066E6" w:rsidRDefault="00092060" w:rsidP="00092060">
            <w:pPr>
              <w:rPr>
                <w:i w:val="0"/>
                <w:sz w:val="24"/>
                <w:szCs w:val="24"/>
                <w:lang w:val="kk-KZ"/>
              </w:rPr>
            </w:pPr>
            <w:r>
              <w:rPr>
                <w:i w:val="0"/>
                <w:sz w:val="24"/>
                <w:szCs w:val="24"/>
                <w:lang w:val="kk-KZ"/>
              </w:rPr>
              <w:t>260 564</w:t>
            </w:r>
          </w:p>
        </w:tc>
      </w:tr>
      <w:tr w:rsidR="00EC14F1" w:rsidRPr="00C11463" w:rsidTr="00BB5457">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0E7E0E" w:rsidRDefault="00EC14F1" w:rsidP="00D55F80">
            <w:pPr>
              <w:pStyle w:val="western"/>
              <w:ind w:left="-181" w:right="-170" w:firstLine="142"/>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sidRPr="000E7E0E">
              <w:rPr>
                <w:rFonts w:ascii="Times New Roman" w:hAnsi="Times New Roman"/>
                <w:sz w:val="24"/>
                <w:szCs w:val="24"/>
                <w:lang w:val="kk-KZ"/>
              </w:rPr>
              <w:t>5</w:t>
            </w:r>
            <w:r w:rsidR="00092060">
              <w:rPr>
                <w:rFonts w:ascii="Times New Roman" w:hAnsi="Times New Roman"/>
                <w:sz w:val="24"/>
                <w:szCs w:val="24"/>
                <w:lang w:val="kk-KZ"/>
              </w:rPr>
              <w:t xml:space="preserve"> (Блок-А</w:t>
            </w:r>
            <w:r w:rsidR="00D55F80" w:rsidRPr="000E7E0E">
              <w:rPr>
                <w:rFonts w:ascii="Times New Roman" w:hAnsi="Times New Roman"/>
                <w:sz w:val="24"/>
                <w:szCs w:val="24"/>
                <w:lang w:val="kk-KZ"/>
              </w:rPr>
              <w:t>)</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EC14F1" w:rsidRPr="000E7E0E" w:rsidRDefault="00F75532" w:rsidP="00F75532">
            <w:pPr>
              <w:pStyle w:val="western"/>
              <w:spacing w:beforeAutospacing="0" w:afterAutospacing="0"/>
              <w:ind w:left="-181" w:right="-170" w:firstLine="142"/>
              <w:jc w:val="both"/>
              <w:rPr>
                <w:sz w:val="24"/>
                <w:szCs w:val="24"/>
                <w:lang w:val="kk-KZ"/>
              </w:rPr>
            </w:pPr>
            <w:r>
              <w:rPr>
                <w:rFonts w:ascii="Times New Roman" w:hAnsi="Times New Roman"/>
                <w:sz w:val="24"/>
                <w:szCs w:val="24"/>
                <w:lang w:val="kk-KZ"/>
              </w:rPr>
              <w:t xml:space="preserve">                  195 549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EC14F1" w:rsidRPr="000E7E0E" w:rsidRDefault="00F75532" w:rsidP="00D55F80">
            <w:pPr>
              <w:pStyle w:val="western"/>
              <w:spacing w:beforeAutospacing="0" w:afterAutospacing="0"/>
              <w:ind w:left="-181" w:right="-170" w:firstLine="142"/>
              <w:rPr>
                <w:sz w:val="24"/>
                <w:szCs w:val="24"/>
                <w:lang w:val="kk-KZ"/>
              </w:rPr>
            </w:pPr>
            <w:r>
              <w:rPr>
                <w:rFonts w:ascii="Times New Roman" w:hAnsi="Times New Roman"/>
                <w:sz w:val="24"/>
                <w:szCs w:val="24"/>
                <w:lang w:val="kk-KZ"/>
              </w:rPr>
              <w:t>224</w:t>
            </w:r>
            <w:r w:rsidR="00E819E0">
              <w:rPr>
                <w:rFonts w:ascii="Times New Roman" w:hAnsi="Times New Roman"/>
                <w:sz w:val="24"/>
                <w:szCs w:val="24"/>
                <w:lang w:val="kk-KZ"/>
              </w:rPr>
              <w:t> </w:t>
            </w:r>
            <w:r>
              <w:rPr>
                <w:rFonts w:ascii="Times New Roman" w:hAnsi="Times New Roman"/>
                <w:sz w:val="24"/>
                <w:szCs w:val="24"/>
                <w:lang w:val="kk-KZ"/>
              </w:rPr>
              <w:t>624</w:t>
            </w:r>
            <w:r w:rsidR="00E819E0">
              <w:rPr>
                <w:rFonts w:ascii="Times New Roman" w:hAnsi="Times New Roman"/>
                <w:sz w:val="24"/>
                <w:szCs w:val="24"/>
                <w:lang w:val="kk-KZ"/>
              </w:rPr>
              <w:t xml:space="preserve"> </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sidR="00924BFB">
        <w:rPr>
          <w:b/>
          <w:lang w:val="kk-KZ"/>
        </w:rPr>
        <w:t xml:space="preserve"> </w:t>
      </w:r>
      <w:r w:rsidRPr="0084674A">
        <w:rPr>
          <w:b/>
          <w:lang w:val="kk-KZ"/>
        </w:rPr>
        <w:t>Д</w:t>
      </w:r>
      <w:r w:rsidRPr="0084674A">
        <w:rPr>
          <w:b/>
        </w:rPr>
        <w:t>епартамент</w:t>
      </w:r>
      <w:r w:rsidR="00430C0C">
        <w:rPr>
          <w:b/>
          <w:lang w:val="kk-KZ"/>
        </w:rPr>
        <w:t>а</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справок </w:t>
      </w:r>
      <w:r w:rsidR="00B71D17" w:rsidRPr="00B71D17">
        <w:rPr>
          <w:b/>
          <w:lang w:val="kk-KZ"/>
        </w:rPr>
        <w:t>8</w:t>
      </w:r>
      <w:r w:rsidR="00B71D17" w:rsidRPr="00B71D17">
        <w:rPr>
          <w:b/>
        </w:rPr>
        <w:t>(7</w:t>
      </w:r>
      <w:r w:rsidR="00B71D17" w:rsidRPr="00B71D17">
        <w:rPr>
          <w:b/>
          <w:lang w:val="kk-KZ"/>
        </w:rPr>
        <w:t>252</w:t>
      </w:r>
      <w:r w:rsidR="00B71D17" w:rsidRPr="00B71D17">
        <w:rPr>
          <w:b/>
        </w:rPr>
        <w:t xml:space="preserve">) </w:t>
      </w:r>
      <w:r w:rsidR="00B71D17" w:rsidRPr="00B71D17">
        <w:rPr>
          <w:b/>
          <w:lang w:val="kk-KZ"/>
        </w:rPr>
        <w:t>53-01-51, 8</w:t>
      </w:r>
      <w:r w:rsidR="00B71D17" w:rsidRPr="00B71D17">
        <w:rPr>
          <w:b/>
        </w:rPr>
        <w:t>(7</w:t>
      </w:r>
      <w:r w:rsidR="00B71D17" w:rsidRPr="00B71D17">
        <w:rPr>
          <w:b/>
          <w:lang w:val="kk-KZ"/>
        </w:rPr>
        <w:t>252</w:t>
      </w:r>
      <w:r w:rsidR="00B71D17" w:rsidRPr="00B71D17">
        <w:rPr>
          <w:b/>
        </w:rPr>
        <w:t xml:space="preserve">) </w:t>
      </w:r>
      <w:r w:rsidR="00B71D17" w:rsidRPr="00B71D17">
        <w:rPr>
          <w:b/>
          <w:lang w:val="kk-KZ"/>
        </w:rPr>
        <w:t>53-01-71</w:t>
      </w:r>
      <w:r w:rsidRPr="00B71D17">
        <w:rPr>
          <w:b/>
        </w:rPr>
        <w:t>,</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sidR="00924BFB">
        <w:rPr>
          <w:b/>
          <w:lang w:val="kk-KZ"/>
        </w:rPr>
        <w:t xml:space="preserve"> </w:t>
      </w:r>
      <w:r w:rsidR="00430C0C" w:rsidRPr="00180A75">
        <w:rPr>
          <w:b/>
          <w:u w:val="single"/>
          <w:lang w:val="kk-KZ"/>
        </w:rPr>
        <w:t>ra</w:t>
      </w:r>
      <w:r w:rsidR="00430C0C" w:rsidRPr="00E40418">
        <w:rPr>
          <w:b/>
          <w:u w:val="single"/>
          <w:lang w:val="kk-KZ"/>
        </w:rPr>
        <w:t>.asembekova@kgd.gov.kz</w:t>
      </w:r>
    </w:p>
    <w:p w:rsidR="008D56FD" w:rsidRDefault="00EC14F1" w:rsidP="00D82FD1">
      <w:pPr>
        <w:ind w:firstLine="567"/>
        <w:jc w:val="both"/>
        <w:rPr>
          <w:i w:val="0"/>
          <w:sz w:val="24"/>
          <w:szCs w:val="24"/>
          <w:lang w:val="kk-KZ"/>
        </w:rPr>
      </w:pPr>
      <w:r>
        <w:rPr>
          <w:i w:val="0"/>
          <w:sz w:val="24"/>
          <w:szCs w:val="24"/>
          <w:lang w:val="kk-KZ"/>
        </w:rPr>
        <w:t>Общий к</w:t>
      </w:r>
      <w:r w:rsidR="008D56FD" w:rsidRPr="00B6013C">
        <w:rPr>
          <w:i w:val="0"/>
          <w:sz w:val="24"/>
          <w:szCs w:val="24"/>
        </w:rPr>
        <w:t>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195F1A" w:rsidRPr="005A46B8" w:rsidRDefault="00195F1A" w:rsidP="00195F1A">
      <w:pPr>
        <w:pStyle w:val="aff3"/>
        <w:numPr>
          <w:ilvl w:val="0"/>
          <w:numId w:val="27"/>
        </w:numPr>
        <w:tabs>
          <w:tab w:val="left" w:pos="0"/>
          <w:tab w:val="left" w:pos="426"/>
          <w:tab w:val="center" w:pos="567"/>
        </w:tabs>
        <w:ind w:left="0" w:firstLine="426"/>
        <w:jc w:val="both"/>
        <w:rPr>
          <w:b/>
          <w:sz w:val="24"/>
          <w:szCs w:val="24"/>
        </w:rPr>
      </w:pPr>
      <w:r w:rsidRPr="005A46B8">
        <w:rPr>
          <w:b/>
          <w:sz w:val="24"/>
          <w:szCs w:val="24"/>
        </w:rPr>
        <w:t>Главн</w:t>
      </w:r>
      <w:r w:rsidRPr="005A46B8">
        <w:rPr>
          <w:b/>
          <w:sz w:val="24"/>
          <w:szCs w:val="24"/>
          <w:lang w:val="kk-KZ"/>
        </w:rPr>
        <w:t>ый</w:t>
      </w:r>
      <w:r w:rsidRPr="005A46B8">
        <w:rPr>
          <w:b/>
          <w:sz w:val="24"/>
          <w:szCs w:val="24"/>
        </w:rPr>
        <w:t xml:space="preserve"> специалист </w:t>
      </w:r>
      <w:r w:rsidRPr="005A46B8">
        <w:rPr>
          <w:b/>
          <w:sz w:val="24"/>
          <w:szCs w:val="24"/>
          <w:lang w:val="kk-KZ"/>
        </w:rPr>
        <w:t xml:space="preserve">отдела </w:t>
      </w:r>
      <w:r>
        <w:rPr>
          <w:b/>
          <w:sz w:val="24"/>
          <w:szCs w:val="24"/>
          <w:lang w:val="kk-KZ"/>
        </w:rPr>
        <w:t>по работе с налогоплательщиками</w:t>
      </w:r>
      <w:r w:rsidRPr="005A46B8">
        <w:rPr>
          <w:b/>
          <w:sz w:val="24"/>
          <w:szCs w:val="24"/>
          <w:lang w:val="kk-KZ"/>
        </w:rPr>
        <w:t xml:space="preserve"> управления Государственных доходов по Аль-Фарабийскому району Департамента Государственных доходов по г.Шымкент</w:t>
      </w:r>
      <w:r w:rsidRPr="005A46B8">
        <w:rPr>
          <w:b/>
          <w:lang w:val="kk-KZ"/>
        </w:rPr>
        <w:t xml:space="preserve"> </w:t>
      </w:r>
      <w:r w:rsidRPr="005A46B8">
        <w:rPr>
          <w:b/>
          <w:sz w:val="24"/>
          <w:szCs w:val="24"/>
          <w:lang w:val="kk-KZ"/>
        </w:rPr>
        <w:t>К</w:t>
      </w:r>
      <w:r w:rsidRPr="005A46B8">
        <w:rPr>
          <w:b/>
          <w:sz w:val="24"/>
          <w:szCs w:val="24"/>
        </w:rPr>
        <w:t xml:space="preserve">омитета </w:t>
      </w:r>
      <w:r w:rsidRPr="005A46B8">
        <w:rPr>
          <w:b/>
          <w:sz w:val="24"/>
          <w:szCs w:val="24"/>
          <w:lang w:val="kk-KZ"/>
        </w:rPr>
        <w:t>Государственных доходов</w:t>
      </w:r>
      <w:r w:rsidRPr="005A46B8">
        <w:rPr>
          <w:b/>
          <w:sz w:val="24"/>
          <w:szCs w:val="24"/>
        </w:rPr>
        <w:t xml:space="preserve"> Министерства </w:t>
      </w:r>
      <w:r w:rsidRPr="005A46B8">
        <w:rPr>
          <w:b/>
          <w:sz w:val="24"/>
          <w:szCs w:val="24"/>
          <w:lang w:val="kk-KZ"/>
        </w:rPr>
        <w:t>Ф</w:t>
      </w:r>
      <w:r w:rsidRPr="005A46B8">
        <w:rPr>
          <w:b/>
          <w:sz w:val="24"/>
          <w:szCs w:val="24"/>
        </w:rPr>
        <w:t>инансов Республики Казахстан</w:t>
      </w:r>
      <w:r w:rsidRPr="005A46B8">
        <w:rPr>
          <w:b/>
          <w:sz w:val="24"/>
          <w:szCs w:val="24"/>
          <w:lang w:val="kk-KZ"/>
        </w:rPr>
        <w:t xml:space="preserve"> (категория С-R-4, Блок</w:t>
      </w:r>
      <w:r>
        <w:rPr>
          <w:b/>
          <w:sz w:val="24"/>
          <w:szCs w:val="24"/>
          <w:lang w:val="kk-KZ"/>
        </w:rPr>
        <w:t>-</w:t>
      </w:r>
      <w:r w:rsidRPr="005A46B8">
        <w:rPr>
          <w:b/>
          <w:sz w:val="24"/>
          <w:szCs w:val="24"/>
          <w:lang w:val="kk-KZ"/>
        </w:rPr>
        <w:t>А), 1 единица.</w:t>
      </w:r>
    </w:p>
    <w:p w:rsidR="00195F1A" w:rsidRPr="004631D9" w:rsidRDefault="00195F1A" w:rsidP="00195F1A">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Pr="004631D9">
        <w:rPr>
          <w:b w:val="0"/>
          <w:i w:val="0"/>
          <w:sz w:val="24"/>
          <w:szCs w:val="24"/>
          <w:lang w:val="kk-KZ"/>
        </w:rPr>
        <w:t xml:space="preserve">исполнение централизованных заданий отдела, прием и </w:t>
      </w:r>
      <w:r>
        <w:rPr>
          <w:b w:val="0"/>
          <w:i w:val="0"/>
          <w:sz w:val="24"/>
          <w:szCs w:val="24"/>
          <w:lang w:val="kk-KZ"/>
        </w:rPr>
        <w:t>выдача документов налогоплательщ</w:t>
      </w:r>
      <w:r w:rsidRPr="004631D9">
        <w:rPr>
          <w:b w:val="0"/>
          <w:i w:val="0"/>
          <w:sz w:val="24"/>
          <w:szCs w:val="24"/>
          <w:lang w:val="kk-KZ"/>
        </w:rPr>
        <w:t>иков согласно налогового законодательства</w:t>
      </w:r>
      <w:r w:rsidRPr="004631D9">
        <w:rPr>
          <w:b w:val="0"/>
          <w:i w:val="0"/>
          <w:sz w:val="24"/>
          <w:szCs w:val="24"/>
        </w:rPr>
        <w:t>,</w:t>
      </w:r>
      <w:r w:rsidRPr="004631D9">
        <w:rPr>
          <w:b w:val="0"/>
          <w:i w:val="0"/>
          <w:sz w:val="24"/>
          <w:szCs w:val="24"/>
          <w:lang w:val="kk-KZ"/>
        </w:rPr>
        <w:t xml:space="preserve"> регистрация, перерегистарция и снятие с учета, прием форм налоговой отчетности, </w:t>
      </w:r>
      <w:r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Pr="004631D9">
        <w:rPr>
          <w:b w:val="0"/>
          <w:i w:val="0"/>
          <w:sz w:val="24"/>
          <w:szCs w:val="24"/>
          <w:lang w:val="kk-KZ"/>
        </w:rPr>
        <w:t>,</w:t>
      </w:r>
      <w:r w:rsidRPr="004631D9">
        <w:rPr>
          <w:b w:val="0"/>
          <w:i w:val="0"/>
          <w:sz w:val="24"/>
          <w:szCs w:val="24"/>
        </w:rPr>
        <w:t xml:space="preserve"> обеспечение повышения качества, </w:t>
      </w:r>
      <w:r w:rsidRPr="004631D9">
        <w:rPr>
          <w:b w:val="0"/>
          <w:i w:val="0"/>
          <w:sz w:val="24"/>
          <w:szCs w:val="24"/>
        </w:rPr>
        <w:lastRenderedPageBreak/>
        <w:t>доступность оказания государственных услуг</w:t>
      </w:r>
      <w:r w:rsidRPr="004631D9">
        <w:rPr>
          <w:b w:val="0"/>
          <w:i w:val="0"/>
          <w:sz w:val="24"/>
          <w:szCs w:val="24"/>
          <w:lang w:val="kk-KZ"/>
        </w:rPr>
        <w:t>.</w:t>
      </w:r>
    </w:p>
    <w:p w:rsidR="00195F1A" w:rsidRPr="004631D9" w:rsidRDefault="00195F1A" w:rsidP="00195F1A">
      <w:pPr>
        <w:jc w:val="both"/>
        <w:rPr>
          <w:b w:val="0"/>
          <w:i w:val="0"/>
          <w:sz w:val="24"/>
          <w:szCs w:val="24"/>
          <w:lang w:val="kk-KZ"/>
        </w:rPr>
      </w:pPr>
      <w:r w:rsidRPr="004631D9">
        <w:rPr>
          <w:rFonts w:eastAsia="Calibri"/>
          <w:i w:val="0"/>
          <w:sz w:val="24"/>
          <w:szCs w:val="24"/>
          <w:lang w:eastAsia="en-US"/>
        </w:rPr>
        <w:t>Требования к участникам конкурса</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r w:rsidRPr="004631D9">
        <w:rPr>
          <w:b w:val="0"/>
          <w:i w:val="0"/>
          <w:sz w:val="24"/>
          <w:szCs w:val="24"/>
        </w:rPr>
        <w:t xml:space="preserve">стественные науки </w:t>
      </w:r>
      <w:r w:rsidRPr="004631D9">
        <w:rPr>
          <w:b w:val="0"/>
          <w:i w:val="0"/>
          <w:sz w:val="24"/>
          <w:szCs w:val="24"/>
          <w:lang w:val="kk-KZ"/>
        </w:rPr>
        <w:t>(информатика), т</w:t>
      </w:r>
      <w:r w:rsidRPr="004631D9">
        <w:rPr>
          <w:b w:val="0"/>
          <w:i w:val="0"/>
          <w:sz w:val="24"/>
          <w:szCs w:val="24"/>
        </w:rPr>
        <w:t>ехнические науки и технологии</w:t>
      </w:r>
      <w:r w:rsidRPr="004631D9">
        <w:rPr>
          <w:b w:val="0"/>
          <w:i w:val="0"/>
          <w:sz w:val="24"/>
          <w:szCs w:val="24"/>
          <w:lang w:val="kk-KZ"/>
        </w:rPr>
        <w:t xml:space="preserve"> (а</w:t>
      </w:r>
      <w:r w:rsidRPr="004631D9">
        <w:rPr>
          <w:b w:val="0"/>
          <w:i w:val="0"/>
          <w:color w:val="000000"/>
          <w:sz w:val="24"/>
          <w:szCs w:val="24"/>
        </w:rPr>
        <w:t>втоматизация и управление</w:t>
      </w:r>
      <w:r w:rsidRPr="004631D9">
        <w:rPr>
          <w:b w:val="0"/>
          <w:i w:val="0"/>
          <w:color w:val="000000"/>
          <w:sz w:val="24"/>
          <w:szCs w:val="24"/>
          <w:lang w:val="kk-KZ"/>
        </w:rPr>
        <w:t>, и</w:t>
      </w:r>
      <w:r w:rsidRPr="004631D9">
        <w:rPr>
          <w:b w:val="0"/>
          <w:i w:val="0"/>
          <w:color w:val="000000"/>
          <w:sz w:val="24"/>
          <w:szCs w:val="24"/>
        </w:rPr>
        <w:t>нформационные системы</w:t>
      </w:r>
      <w:r w:rsidRPr="004631D9">
        <w:rPr>
          <w:b w:val="0"/>
          <w:i w:val="0"/>
          <w:color w:val="000000"/>
          <w:sz w:val="24"/>
          <w:szCs w:val="24"/>
          <w:lang w:val="kk-KZ"/>
        </w:rPr>
        <w:t>, в</w:t>
      </w:r>
      <w:r w:rsidRPr="004631D9">
        <w:rPr>
          <w:b w:val="0"/>
          <w:i w:val="0"/>
          <w:color w:val="000000"/>
          <w:sz w:val="24"/>
          <w:szCs w:val="24"/>
        </w:rPr>
        <w:t>ычислительная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924BFB" w:rsidRPr="00195F1A" w:rsidRDefault="00EC14F1" w:rsidP="00195F1A">
      <w:pPr>
        <w:pStyle w:val="aff3"/>
        <w:numPr>
          <w:ilvl w:val="0"/>
          <w:numId w:val="27"/>
        </w:numPr>
        <w:tabs>
          <w:tab w:val="left" w:pos="0"/>
          <w:tab w:val="center" w:pos="567"/>
          <w:tab w:val="left" w:pos="851"/>
        </w:tabs>
        <w:ind w:left="0" w:firstLine="567"/>
        <w:jc w:val="both"/>
        <w:rPr>
          <w:b/>
          <w:sz w:val="24"/>
          <w:szCs w:val="24"/>
        </w:rPr>
      </w:pPr>
      <w:r w:rsidRPr="00195F1A">
        <w:rPr>
          <w:b/>
          <w:sz w:val="24"/>
          <w:szCs w:val="24"/>
          <w:lang w:val="kk-KZ"/>
        </w:rPr>
        <w:t>Ведущий</w:t>
      </w:r>
      <w:r w:rsidR="006D6D3E" w:rsidRPr="00195F1A">
        <w:rPr>
          <w:b/>
          <w:sz w:val="24"/>
          <w:szCs w:val="24"/>
        </w:rPr>
        <w:t xml:space="preserve"> специалист </w:t>
      </w:r>
      <w:r w:rsidR="006D6D3E" w:rsidRPr="00195F1A">
        <w:rPr>
          <w:b/>
          <w:sz w:val="24"/>
          <w:szCs w:val="24"/>
          <w:lang w:val="kk-KZ"/>
        </w:rPr>
        <w:t xml:space="preserve"> отдела </w:t>
      </w:r>
      <w:r w:rsidR="00AB7640" w:rsidRPr="00195F1A">
        <w:rPr>
          <w:b/>
          <w:sz w:val="24"/>
          <w:szCs w:val="24"/>
          <w:lang w:val="kk-KZ"/>
        </w:rPr>
        <w:t>учета, анализа и информационных технологий</w:t>
      </w:r>
      <w:r w:rsidR="00924BFB" w:rsidRPr="00195F1A">
        <w:rPr>
          <w:b/>
          <w:sz w:val="24"/>
          <w:szCs w:val="24"/>
          <w:lang w:val="kk-KZ"/>
        </w:rPr>
        <w:t xml:space="preserve"> </w:t>
      </w:r>
      <w:r w:rsidR="00AB7640" w:rsidRPr="00195F1A">
        <w:rPr>
          <w:b/>
          <w:sz w:val="24"/>
          <w:szCs w:val="24"/>
          <w:lang w:val="kk-KZ"/>
        </w:rPr>
        <w:t xml:space="preserve">(временно, на период отпуска по уходу за ребенком основного </w:t>
      </w:r>
      <w:r w:rsidR="000B42A8" w:rsidRPr="00195F1A">
        <w:rPr>
          <w:b/>
          <w:sz w:val="24"/>
          <w:szCs w:val="24"/>
          <w:lang w:val="kk-KZ"/>
        </w:rPr>
        <w:t>работника до 0</w:t>
      </w:r>
      <w:r w:rsidR="00092060" w:rsidRPr="00195F1A">
        <w:rPr>
          <w:b/>
          <w:sz w:val="24"/>
          <w:szCs w:val="24"/>
          <w:lang w:val="kk-KZ"/>
        </w:rPr>
        <w:t>5.11</w:t>
      </w:r>
      <w:r w:rsidR="00AB7640" w:rsidRPr="00195F1A">
        <w:rPr>
          <w:b/>
          <w:sz w:val="24"/>
          <w:szCs w:val="24"/>
          <w:lang w:val="kk-KZ"/>
        </w:rPr>
        <w:t>.202</w:t>
      </w:r>
      <w:r w:rsidR="00092060" w:rsidRPr="00195F1A">
        <w:rPr>
          <w:b/>
          <w:sz w:val="24"/>
          <w:szCs w:val="24"/>
          <w:lang w:val="kk-KZ"/>
        </w:rPr>
        <w:t>4</w:t>
      </w:r>
      <w:r w:rsidR="00AB7640" w:rsidRPr="00195F1A">
        <w:rPr>
          <w:b/>
          <w:sz w:val="24"/>
          <w:szCs w:val="24"/>
          <w:lang w:val="kk-KZ"/>
        </w:rPr>
        <w:t>г.</w:t>
      </w:r>
      <w:r w:rsidR="00DB2F60" w:rsidRPr="00195F1A">
        <w:rPr>
          <w:b/>
          <w:sz w:val="24"/>
          <w:szCs w:val="24"/>
          <w:lang w:val="kk-KZ"/>
        </w:rPr>
        <w:t xml:space="preserve">, </w:t>
      </w:r>
      <w:r w:rsidR="00DB2F60" w:rsidRPr="00195F1A">
        <w:rPr>
          <w:b/>
          <w:i/>
          <w:sz w:val="24"/>
          <w:szCs w:val="24"/>
          <w:lang w:val="kk-KZ"/>
        </w:rPr>
        <w:t>а также, основной работник имеет право выйти на работу до истечения данного срока</w:t>
      </w:r>
      <w:r w:rsidR="00AB7640" w:rsidRPr="00195F1A">
        <w:rPr>
          <w:b/>
          <w:sz w:val="24"/>
          <w:szCs w:val="24"/>
          <w:lang w:val="kk-KZ"/>
        </w:rPr>
        <w:t xml:space="preserve">) </w:t>
      </w:r>
      <w:r w:rsidR="00831729" w:rsidRPr="00195F1A">
        <w:rPr>
          <w:b/>
          <w:sz w:val="24"/>
          <w:szCs w:val="24"/>
          <w:lang w:val="kk-KZ"/>
        </w:rPr>
        <w:t>У</w:t>
      </w:r>
      <w:r w:rsidR="006D6D3E" w:rsidRPr="00195F1A">
        <w:rPr>
          <w:b/>
          <w:sz w:val="24"/>
          <w:szCs w:val="24"/>
          <w:lang w:val="kk-KZ"/>
        </w:rPr>
        <w:t xml:space="preserve">правления Государственных доходов по Аль-Фарабийскому району </w:t>
      </w:r>
      <w:r w:rsidR="00831729" w:rsidRPr="00195F1A">
        <w:rPr>
          <w:b/>
          <w:sz w:val="24"/>
          <w:szCs w:val="24"/>
          <w:lang w:val="kk-KZ"/>
        </w:rPr>
        <w:t>Д</w:t>
      </w:r>
      <w:r w:rsidR="006D6D3E" w:rsidRPr="00195F1A">
        <w:rPr>
          <w:b/>
          <w:sz w:val="24"/>
          <w:szCs w:val="24"/>
          <w:lang w:val="kk-KZ"/>
        </w:rPr>
        <w:t>епартамента Госуд</w:t>
      </w:r>
      <w:r w:rsidR="00755FD1" w:rsidRPr="00195F1A">
        <w:rPr>
          <w:b/>
          <w:sz w:val="24"/>
          <w:szCs w:val="24"/>
          <w:lang w:val="kk-KZ"/>
        </w:rPr>
        <w:t xml:space="preserve">арственных доходов по г.Шымкент, </w:t>
      </w:r>
      <w:r w:rsidR="006D6D3E" w:rsidRPr="00195F1A">
        <w:rPr>
          <w:b/>
          <w:sz w:val="24"/>
          <w:szCs w:val="24"/>
          <w:lang w:val="kk-KZ"/>
        </w:rPr>
        <w:t>(категория С-R-</w:t>
      </w:r>
      <w:r w:rsidRPr="00195F1A">
        <w:rPr>
          <w:b/>
          <w:sz w:val="24"/>
          <w:szCs w:val="24"/>
          <w:lang w:val="kk-KZ"/>
        </w:rPr>
        <w:t>5</w:t>
      </w:r>
      <w:r w:rsidR="00D55F80" w:rsidRPr="00195F1A">
        <w:rPr>
          <w:b/>
          <w:sz w:val="24"/>
          <w:szCs w:val="24"/>
          <w:lang w:val="kk-KZ"/>
        </w:rPr>
        <w:t>, Блок-</w:t>
      </w:r>
      <w:r w:rsidR="00092060" w:rsidRPr="00195F1A">
        <w:rPr>
          <w:b/>
          <w:sz w:val="24"/>
          <w:szCs w:val="24"/>
          <w:lang w:val="kk-KZ"/>
        </w:rPr>
        <w:t>А</w:t>
      </w:r>
      <w:r w:rsidR="00755FD1" w:rsidRPr="00195F1A">
        <w:rPr>
          <w:b/>
          <w:sz w:val="24"/>
          <w:szCs w:val="24"/>
          <w:lang w:val="kk-KZ"/>
        </w:rPr>
        <w:t>, 1 единица</w:t>
      </w:r>
      <w:r w:rsidR="005A675A" w:rsidRPr="00195F1A">
        <w:rPr>
          <w:b/>
          <w:sz w:val="24"/>
          <w:szCs w:val="24"/>
          <w:lang w:val="kk-KZ"/>
        </w:rPr>
        <w:t>.</w:t>
      </w:r>
      <w:r w:rsidR="00755FD1" w:rsidRPr="00195F1A">
        <w:rPr>
          <w:b/>
          <w:sz w:val="24"/>
          <w:szCs w:val="24"/>
          <w:lang w:val="kk-KZ"/>
        </w:rPr>
        <w:t xml:space="preserve"> </w:t>
      </w:r>
    </w:p>
    <w:p w:rsidR="00C80FEE" w:rsidRPr="00DD70A2" w:rsidRDefault="006D6D3E" w:rsidP="00C80FEE">
      <w:pPr>
        <w:jc w:val="both"/>
        <w:rPr>
          <w:b w:val="0"/>
          <w:i w:val="0"/>
          <w:sz w:val="24"/>
          <w:szCs w:val="24"/>
          <w:lang w:val="kk-KZ"/>
        </w:rPr>
      </w:pPr>
      <w:r w:rsidRPr="002809D3">
        <w:rPr>
          <w:rFonts w:eastAsia="Calibri"/>
          <w:i w:val="0"/>
          <w:sz w:val="24"/>
          <w:szCs w:val="24"/>
          <w:lang w:eastAsia="en-US"/>
        </w:rPr>
        <w:t xml:space="preserve">Функциональные </w:t>
      </w:r>
      <w:r w:rsidR="00831729" w:rsidRPr="002809D3">
        <w:rPr>
          <w:rFonts w:eastAsia="Calibri"/>
          <w:i w:val="0"/>
          <w:sz w:val="24"/>
          <w:szCs w:val="24"/>
          <w:lang w:eastAsia="en-US"/>
        </w:rPr>
        <w:t>обязанности</w:t>
      </w:r>
      <w:r w:rsidR="00831729">
        <w:rPr>
          <w:rFonts w:eastAsia="Calibri"/>
          <w:i w:val="0"/>
          <w:sz w:val="24"/>
          <w:szCs w:val="24"/>
          <w:lang w:val="kk-KZ" w:eastAsia="en-US"/>
        </w:rPr>
        <w:t>.</w:t>
      </w:r>
      <w:r w:rsidR="00B71D17">
        <w:rPr>
          <w:rFonts w:eastAsia="Calibri"/>
          <w:i w:val="0"/>
          <w:sz w:val="24"/>
          <w:szCs w:val="24"/>
          <w:lang w:val="kk-KZ" w:eastAsia="en-US"/>
        </w:rPr>
        <w:t xml:space="preserve"> </w:t>
      </w:r>
      <w:r w:rsidR="00DD70A2" w:rsidRPr="003C49E8">
        <w:rPr>
          <w:rFonts w:eastAsia="Calibri"/>
          <w:b w:val="0"/>
          <w:i w:val="0"/>
          <w:sz w:val="24"/>
          <w:szCs w:val="24"/>
          <w:lang w:val="kk-KZ" w:eastAsia="en-US"/>
        </w:rPr>
        <w:t>и</w:t>
      </w:r>
      <w:r w:rsidR="00DD70A2" w:rsidRPr="003C49E8">
        <w:rPr>
          <w:b w:val="0"/>
          <w:i w:val="0"/>
          <w:sz w:val="24"/>
          <w:szCs w:val="24"/>
          <w:lang w:val="kk-KZ"/>
        </w:rPr>
        <w:t xml:space="preserve">сполнение централизованных заданий </w:t>
      </w:r>
      <w:r w:rsidR="007A5337">
        <w:rPr>
          <w:b w:val="0"/>
          <w:i w:val="0"/>
          <w:sz w:val="24"/>
          <w:szCs w:val="24"/>
          <w:lang w:val="kk-KZ"/>
        </w:rPr>
        <w:t>отдела,</w:t>
      </w:r>
      <w:r w:rsidR="007A5337" w:rsidRPr="003C49E8">
        <w:rPr>
          <w:b w:val="0"/>
          <w:i w:val="0"/>
          <w:sz w:val="24"/>
          <w:szCs w:val="24"/>
          <w:lang w:val="kk-KZ"/>
        </w:rPr>
        <w:t xml:space="preserve"> учет</w:t>
      </w:r>
      <w:r w:rsidR="00DD70A2" w:rsidRPr="003C49E8">
        <w:rPr>
          <w:b w:val="0"/>
          <w:i w:val="0"/>
          <w:sz w:val="24"/>
          <w:szCs w:val="24"/>
        </w:rPr>
        <w:t xml:space="preserve"> поступления налогов и других обязательных платежей в бюджет</w:t>
      </w:r>
      <w:r w:rsidR="00DD70A2" w:rsidRPr="003C49E8">
        <w:rPr>
          <w:b w:val="0"/>
          <w:i w:val="0"/>
          <w:sz w:val="24"/>
          <w:szCs w:val="24"/>
          <w:lang w:val="kk-KZ"/>
        </w:rPr>
        <w:t xml:space="preserve"> согласно КБК</w:t>
      </w:r>
      <w:r w:rsidR="00DD70A2" w:rsidRPr="003C49E8">
        <w:rPr>
          <w:b w:val="0"/>
          <w:i w:val="0"/>
          <w:sz w:val="24"/>
          <w:szCs w:val="24"/>
        </w:rPr>
        <w:t>,</w:t>
      </w:r>
      <w:r w:rsidR="00DD70A2" w:rsidRPr="003C49E8">
        <w:rPr>
          <w:b w:val="0"/>
          <w:i w:val="0"/>
          <w:sz w:val="24"/>
          <w:szCs w:val="24"/>
          <w:lang w:val="kk-KZ"/>
        </w:rPr>
        <w:t xml:space="preserve"> контроль состояния актуализации лицевых счетов налогоплательщиков, анализ поступлений доходов в государственный бюджет.</w:t>
      </w:r>
    </w:p>
    <w:p w:rsidR="008A52B4" w:rsidRPr="003C49E8" w:rsidRDefault="006D6D3E" w:rsidP="00C80FEE">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 xml:space="preserve">послевузовское или высшее либо послесреднее или техническое и профессиональное </w:t>
      </w:r>
      <w:r w:rsidR="007A5337" w:rsidRPr="00EC14F1">
        <w:rPr>
          <w:b w:val="0"/>
          <w:i w:val="0"/>
          <w:sz w:val="24"/>
          <w:szCs w:val="24"/>
        </w:rPr>
        <w:t>образование</w:t>
      </w:r>
      <w:r w:rsidR="007A5337" w:rsidRPr="00EC14F1">
        <w:rPr>
          <w:b w:val="0"/>
          <w:i w:val="0"/>
          <w:sz w:val="24"/>
          <w:szCs w:val="24"/>
          <w:lang w:val="kk-KZ"/>
        </w:rPr>
        <w:t>,</w:t>
      </w:r>
      <w:r w:rsidR="007A5337" w:rsidRPr="00D31A65">
        <w:rPr>
          <w:b w:val="0"/>
          <w:i w:val="0"/>
          <w:color w:val="000000"/>
          <w:sz w:val="24"/>
          <w:szCs w:val="24"/>
          <w:lang w:val="kk-KZ"/>
        </w:rPr>
        <w:t xml:space="preserve"> социальные</w:t>
      </w:r>
      <w:r w:rsidR="008A52B4">
        <w:rPr>
          <w:b w:val="0"/>
          <w:i w:val="0"/>
          <w:sz w:val="24"/>
          <w:szCs w:val="24"/>
          <w:lang w:val="kk-KZ"/>
        </w:rPr>
        <w:t xml:space="preserve"> </w:t>
      </w:r>
      <w:r w:rsidR="007A5337">
        <w:rPr>
          <w:b w:val="0"/>
          <w:i w:val="0"/>
          <w:sz w:val="24"/>
          <w:szCs w:val="24"/>
          <w:lang w:val="kk-KZ"/>
        </w:rPr>
        <w:t>науки,</w:t>
      </w:r>
      <w:r w:rsidR="007A5337" w:rsidRPr="00D31A65">
        <w:rPr>
          <w:b w:val="0"/>
          <w:i w:val="0"/>
          <w:sz w:val="22"/>
          <w:szCs w:val="22"/>
          <w:lang w:val="kk-KZ"/>
        </w:rPr>
        <w:t xml:space="preserve"> экономики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7A5337">
        <w:rPr>
          <w:b w:val="0"/>
          <w:i w:val="0"/>
          <w:sz w:val="24"/>
          <w:szCs w:val="24"/>
          <w:lang w:val="kk-KZ"/>
        </w:rPr>
        <w:t>),</w:t>
      </w:r>
      <w:r w:rsidR="007A5337" w:rsidRPr="00AC68F9">
        <w:rPr>
          <w:b w:val="0"/>
          <w:i w:val="0"/>
          <w:sz w:val="24"/>
          <w:szCs w:val="24"/>
          <w:lang w:val="kk-KZ"/>
        </w:rPr>
        <w:t xml:space="preserve"> естественные</w:t>
      </w:r>
      <w:r w:rsidR="008A52B4" w:rsidRPr="00AC68F9">
        <w:rPr>
          <w:b w:val="0"/>
          <w:i w:val="0"/>
          <w:sz w:val="24"/>
          <w:szCs w:val="24"/>
        </w:rPr>
        <w:t xml:space="preserve">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3C49E8">
        <w:rPr>
          <w:b w:val="0"/>
          <w:i w:val="0"/>
          <w:sz w:val="24"/>
          <w:szCs w:val="24"/>
          <w:lang w:val="kk-KZ"/>
        </w:rPr>
        <w:t>.</w:t>
      </w:r>
    </w:p>
    <w:p w:rsidR="0026599F" w:rsidRPr="00034019" w:rsidRDefault="0026599F" w:rsidP="00A84A0B">
      <w:pPr>
        <w:ind w:firstLine="567"/>
        <w:jc w:val="both"/>
        <w:rPr>
          <w:i w:val="0"/>
          <w:color w:val="000000"/>
          <w:sz w:val="24"/>
          <w:szCs w:val="24"/>
        </w:rPr>
      </w:pPr>
    </w:p>
    <w:p w:rsidR="00A84A0B" w:rsidRPr="00A84A0B" w:rsidRDefault="00A84A0B" w:rsidP="00A84A0B">
      <w:pPr>
        <w:ind w:firstLine="567"/>
        <w:jc w:val="both"/>
        <w:rPr>
          <w:b w:val="0"/>
          <w:i w:val="0"/>
          <w:color w:val="000000"/>
          <w:sz w:val="24"/>
          <w:szCs w:val="24"/>
        </w:rPr>
      </w:pPr>
      <w:r w:rsidRPr="007A5337">
        <w:rPr>
          <w:i w:val="0"/>
          <w:color w:val="000000"/>
          <w:sz w:val="24"/>
          <w:szCs w:val="24"/>
          <w:lang w:val="en-US"/>
        </w:rPr>
        <w:t>C</w:t>
      </w:r>
      <w:r w:rsidRPr="007A5337">
        <w:rPr>
          <w:i w:val="0"/>
          <w:color w:val="000000"/>
          <w:sz w:val="24"/>
          <w:szCs w:val="24"/>
        </w:rPr>
        <w:t>рок приема документов (7 рабочих дней),</w:t>
      </w:r>
      <w:r w:rsidRPr="00A84A0B">
        <w:rPr>
          <w:b w:val="0"/>
          <w:i w:val="0"/>
          <w:color w:val="000000"/>
          <w:sz w:val="24"/>
          <w:szCs w:val="24"/>
        </w:rPr>
        <w:t xml:space="preserve"> который исчисляется со следующего рабочего дня после публикации объявления о проведении общего конкурса на интернет</w:t>
      </w:r>
      <w:r w:rsidR="000A1D76">
        <w:rPr>
          <w:b w:val="0"/>
          <w:i w:val="0"/>
          <w:color w:val="000000"/>
          <w:sz w:val="24"/>
          <w:szCs w:val="24"/>
        </w:rPr>
        <w:t>-ресурсе уполномоченного органа.</w:t>
      </w:r>
    </w:p>
    <w:p w:rsidR="00A312B0" w:rsidRPr="00A84A0B" w:rsidRDefault="00A84A0B" w:rsidP="00A84A0B">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00A312B0" w:rsidRPr="00A84A0B">
        <w:rPr>
          <w:sz w:val="24"/>
          <w:szCs w:val="24"/>
          <w:lang w:val="kk-KZ"/>
        </w:rPr>
        <w:t>.</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подпадающих под действие международного </w:t>
      </w:r>
      <w:r w:rsidRPr="0035771F">
        <w:rPr>
          <w:b w:val="0"/>
          <w:bCs w:val="0"/>
          <w:i w:val="0"/>
          <w:iCs w:val="0"/>
          <w:color w:val="000000"/>
          <w:sz w:val="24"/>
          <w:szCs w:val="24"/>
          <w:lang w:eastAsia="en-US"/>
        </w:rPr>
        <w:lastRenderedPageBreak/>
        <w:t>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00A84A0B" w:rsidRPr="00A84A0B">
        <w:rPr>
          <w:b w:val="0"/>
          <w:bCs w:val="0"/>
          <w:i w:val="0"/>
          <w:iCs w:val="0"/>
          <w:color w:val="000000"/>
          <w:sz w:val="24"/>
          <w:szCs w:val="24"/>
          <w:lang w:val="kk-KZ" w:eastAsia="en-US"/>
        </w:rPr>
        <w:t>П</w:t>
      </w:r>
      <w:r w:rsidR="00A84A0B" w:rsidRPr="00A84A0B">
        <w:rPr>
          <w:b w:val="0"/>
          <w:i w:val="0"/>
          <w:color w:val="000000"/>
          <w:sz w:val="24"/>
          <w:szCs w:val="24"/>
        </w:rPr>
        <w:t>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«Е-gov»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B71D17">
        <w:rPr>
          <w:b w:val="0"/>
          <w:i w:val="0"/>
          <w:sz w:val="24"/>
          <w:szCs w:val="24"/>
          <w:lang w:val="kk-KZ"/>
        </w:rPr>
        <w:t xml:space="preserve"> </w:t>
      </w:r>
      <w:hyperlink r:id="rId9" w:history="1">
        <w:r w:rsidR="00A5729A" w:rsidRPr="00567FB7">
          <w:rPr>
            <w:rStyle w:val="a6"/>
            <w:b w:val="0"/>
            <w:i w:val="0"/>
            <w:sz w:val="24"/>
            <w:szCs w:val="24"/>
            <w:lang w:val="kk-KZ"/>
          </w:rPr>
          <w:t>ra.asembekova@kgd.gov.kz</w:t>
        </w:r>
      </w:hyperlink>
      <w:r w:rsidR="00B71D17">
        <w:rPr>
          <w:lang w:val="kk-KZ"/>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007A5337">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00B15EB5">
        <w:rPr>
          <w:i w:val="0"/>
          <w:sz w:val="24"/>
          <w:szCs w:val="24"/>
          <w:lang w:val="kk-KZ"/>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00B71D17">
        <w:rPr>
          <w:i w:val="0"/>
          <w:sz w:val="24"/>
          <w:szCs w:val="24"/>
          <w:lang w:val="kk-KZ"/>
        </w:rPr>
        <w:t xml:space="preserve">53-01-51, </w:t>
      </w:r>
      <w:r w:rsidR="00B71D17" w:rsidRPr="00567FB7">
        <w:rPr>
          <w:i w:val="0"/>
          <w:sz w:val="24"/>
          <w:szCs w:val="24"/>
          <w:lang w:val="kk-KZ"/>
        </w:rPr>
        <w:t>8</w:t>
      </w:r>
      <w:r w:rsidR="00B71D17" w:rsidRPr="00567FB7">
        <w:rPr>
          <w:i w:val="0"/>
          <w:sz w:val="24"/>
          <w:szCs w:val="24"/>
        </w:rPr>
        <w:t>(7</w:t>
      </w:r>
      <w:r w:rsidR="00B71D17" w:rsidRPr="00567FB7">
        <w:rPr>
          <w:i w:val="0"/>
          <w:sz w:val="24"/>
          <w:szCs w:val="24"/>
          <w:lang w:val="kk-KZ"/>
        </w:rPr>
        <w:t>252</w:t>
      </w:r>
      <w:r w:rsidR="00B71D17" w:rsidRPr="00567FB7">
        <w:rPr>
          <w:i w:val="0"/>
          <w:sz w:val="24"/>
          <w:szCs w:val="24"/>
        </w:rPr>
        <w:t xml:space="preserve">) </w:t>
      </w:r>
      <w:r w:rsidR="00B71D17">
        <w:rPr>
          <w:i w:val="0"/>
          <w:sz w:val="24"/>
          <w:szCs w:val="24"/>
          <w:lang w:val="kk-KZ"/>
        </w:rPr>
        <w:t>53-01-71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Pr="009D1A42" w:rsidRDefault="009D1A42" w:rsidP="00567FB7">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00525DD0" w:rsidRPr="009D1A42">
        <w:rPr>
          <w:b w:val="0"/>
          <w:i w:val="0"/>
          <w:sz w:val="24"/>
          <w:szCs w:val="24"/>
        </w:rPr>
        <w:t>.</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lastRenderedPageBreak/>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724CA" w:rsidRDefault="00B724CA" w:rsidP="00FE1962">
      <w:pPr>
        <w:shd w:val="clear" w:color="auto" w:fill="FFFFFF"/>
        <w:ind w:firstLine="567"/>
        <w:contextualSpacing/>
        <w:jc w:val="both"/>
        <w:rPr>
          <w:b w:val="0"/>
          <w:i w:val="0"/>
          <w:sz w:val="24"/>
          <w:szCs w:val="24"/>
        </w:rPr>
      </w:pPr>
    </w:p>
    <w:p w:rsidR="00B724CA" w:rsidRDefault="00B724CA" w:rsidP="00FE1962">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724CA" w:rsidRDefault="00B724CA" w:rsidP="00FE1962">
      <w:pPr>
        <w:shd w:val="clear" w:color="auto" w:fill="FFFFFF"/>
        <w:ind w:firstLine="567"/>
        <w:contextualSpacing/>
        <w:jc w:val="both"/>
        <w:rPr>
          <w:b w:val="0"/>
          <w:i w:val="0"/>
          <w:sz w:val="24"/>
          <w:szCs w:val="24"/>
          <w:lang w:val="kk-KZ"/>
        </w:rPr>
      </w:pPr>
    </w:p>
    <w:p w:rsidR="00567FB7" w:rsidRPr="0080746E" w:rsidRDefault="0080746E" w:rsidP="00FE1962">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0B2224" w:rsidRPr="0035771F">
        <w:rPr>
          <w:b w:val="0"/>
          <w:bCs w:val="0"/>
          <w:i w:val="0"/>
          <w:iCs w:val="0"/>
          <w:color w:val="000000"/>
          <w:sz w:val="24"/>
          <w:szCs w:val="24"/>
          <w:lang w:eastAsia="en-US"/>
        </w:rPr>
        <w:t xml:space="preserve">, </w:t>
      </w:r>
      <w:r w:rsidR="000B2224" w:rsidRPr="000B2224">
        <w:rPr>
          <w:b w:val="0"/>
          <w:i w:val="0"/>
          <w:color w:val="000000"/>
          <w:sz w:val="24"/>
          <w:szCs w:val="24"/>
        </w:rPr>
        <w:t>не</w:t>
      </w:r>
      <w:r w:rsidR="00567FB7" w:rsidRPr="000B2224">
        <w:rPr>
          <w:b w:val="0"/>
          <w:i w:val="0"/>
          <w:color w:val="000000"/>
          <w:sz w:val="24"/>
          <w:szCs w:val="24"/>
        </w:rPr>
        <w:t xml:space="preserve"> позднее</w:t>
      </w:r>
      <w:r w:rsidR="00567FB7"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567FB7" w:rsidRDefault="00567FB7" w:rsidP="00525DD0">
      <w:pPr>
        <w:pStyle w:val="aff3"/>
        <w:tabs>
          <w:tab w:val="left" w:pos="1276"/>
        </w:tabs>
        <w:ind w:left="0" w:hanging="142"/>
        <w:jc w:val="both"/>
        <w:rPr>
          <w:sz w:val="28"/>
          <w:szCs w:val="28"/>
          <w:lang w:val="kk-KZ"/>
        </w:rPr>
      </w:pP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B71D17" w:rsidRPr="00B71D17">
        <w:rPr>
          <w:b/>
          <w:sz w:val="24"/>
          <w:szCs w:val="24"/>
          <w:lang w:val="kk-KZ"/>
        </w:rPr>
        <w:t>8</w:t>
      </w:r>
      <w:r w:rsidR="00B71D17" w:rsidRPr="00B71D17">
        <w:rPr>
          <w:b/>
          <w:sz w:val="24"/>
          <w:szCs w:val="24"/>
        </w:rPr>
        <w:t>(7</w:t>
      </w:r>
      <w:r w:rsidR="00B71D17" w:rsidRPr="00B71D17">
        <w:rPr>
          <w:b/>
          <w:sz w:val="24"/>
          <w:szCs w:val="24"/>
          <w:lang w:val="kk-KZ"/>
        </w:rPr>
        <w:t>252</w:t>
      </w:r>
      <w:r w:rsidR="00B71D17" w:rsidRPr="00B71D17">
        <w:rPr>
          <w:b/>
          <w:sz w:val="24"/>
          <w:szCs w:val="24"/>
        </w:rPr>
        <w:t xml:space="preserve">) </w:t>
      </w:r>
      <w:r w:rsidR="00B71D17" w:rsidRPr="00B71D17">
        <w:rPr>
          <w:b/>
          <w:sz w:val="24"/>
          <w:szCs w:val="24"/>
          <w:lang w:val="kk-KZ"/>
        </w:rPr>
        <w:t>53-01-51, 8</w:t>
      </w:r>
      <w:r w:rsidR="00B71D17" w:rsidRPr="00B71D17">
        <w:rPr>
          <w:b/>
          <w:sz w:val="24"/>
          <w:szCs w:val="24"/>
        </w:rPr>
        <w:t>(7</w:t>
      </w:r>
      <w:r w:rsidR="00B71D17" w:rsidRPr="00B71D17">
        <w:rPr>
          <w:b/>
          <w:sz w:val="24"/>
          <w:szCs w:val="24"/>
          <w:lang w:val="kk-KZ"/>
        </w:rPr>
        <w:t>252</w:t>
      </w:r>
      <w:r w:rsidR="00B71D17" w:rsidRPr="00B71D17">
        <w:rPr>
          <w:b/>
          <w:sz w:val="24"/>
          <w:szCs w:val="24"/>
        </w:rPr>
        <w:t xml:space="preserve">) </w:t>
      </w:r>
      <w:r w:rsidR="00B71D17"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FB06F7" w:rsidP="008A52B4">
      <w:pPr>
        <w:pStyle w:val="aff3"/>
        <w:tabs>
          <w:tab w:val="left" w:pos="1276"/>
        </w:tabs>
        <w:ind w:left="-284" w:hanging="284"/>
        <w:jc w:val="both"/>
        <w:rPr>
          <w:color w:val="000000"/>
          <w:sz w:val="24"/>
          <w:szCs w:val="24"/>
          <w:lang w:val="kk-KZ"/>
        </w:rPr>
      </w:pPr>
    </w:p>
    <w:p w:rsidR="00FE1962" w:rsidRDefault="00FE1962" w:rsidP="003771EF">
      <w:pPr>
        <w:jc w:val="both"/>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EF6431"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525DD0" w:rsidRPr="00525DD0" w:rsidRDefault="00EF6431" w:rsidP="00525DD0">
            <w:pPr>
              <w:rPr>
                <w:b w:val="0"/>
                <w:i w:val="0"/>
                <w:sz w:val="22"/>
                <w:szCs w:val="22"/>
              </w:rPr>
            </w:pPr>
            <w:r w:rsidRPr="00525DD0">
              <w:rPr>
                <w:b w:val="0"/>
                <w:i w:val="0"/>
                <w:sz w:val="22"/>
                <w:szCs w:val="22"/>
              </w:rPr>
              <w:t>____________________________</w:t>
            </w:r>
            <w:r w:rsidR="00525DD0"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8F404A" w:rsidRDefault="00525DD0" w:rsidP="008F404A">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B1DC4" w:rsidRDefault="00525DD0" w:rsidP="00EF6431">
      <w:pPr>
        <w:jc w:val="both"/>
        <w:rPr>
          <w:b w:val="0"/>
          <w:i w:val="0"/>
          <w:sz w:val="24"/>
          <w:szCs w:val="24"/>
          <w:lang w:val="kk-KZ"/>
        </w:rPr>
      </w:pPr>
      <w:r w:rsidRPr="00525DD0">
        <w:rPr>
          <w:b w:val="0"/>
          <w:i w:val="0"/>
          <w:sz w:val="24"/>
          <w:szCs w:val="24"/>
        </w:rPr>
        <w:t xml:space="preserve">      </w:t>
      </w:r>
      <w:r w:rsidR="00EF6431" w:rsidRPr="008B1DC4">
        <w:rPr>
          <w:b w:val="0"/>
          <w:i w:val="0"/>
          <w:color w:val="000000"/>
          <w:sz w:val="24"/>
          <w:szCs w:val="24"/>
        </w:rPr>
        <w:t>Выражаю свое согласие на сбор и обработку моих персональных данных,в том числе с психоневрологических и наркологических организаций.</w:t>
      </w:r>
    </w:p>
    <w:p w:rsidR="00EF6431" w:rsidRPr="008B1DC4" w:rsidRDefault="00EF6431" w:rsidP="00EF6431">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заниматьгосударственную должность, находящуюся в непосредственной подчиненностидолжности, занимаемой его близкими родственниками (родителями (родителем),детьми, усыновителями (удочерителями), усыновленными (удочеренными),полнородными и неполнородными братьями и сестрами, дедушками, бабушками,внуками), супругом (супругой) и (или) свойственниками </w:t>
      </w:r>
      <w:r w:rsidRPr="008B1DC4">
        <w:rPr>
          <w:b w:val="0"/>
          <w:i w:val="0"/>
          <w:color w:val="000000"/>
          <w:sz w:val="24"/>
          <w:szCs w:val="24"/>
        </w:rPr>
        <w:lastRenderedPageBreak/>
        <w:t>(полнороднымии неполнородными братьями и сестрами, родителями и детьми супруга (супруги),а также иметь в непосредственном подчинении близких родственников, супруга</w:t>
      </w:r>
    </w:p>
    <w:p w:rsidR="00525DD0" w:rsidRPr="008B1DC4" w:rsidRDefault="00EF6431" w:rsidP="00EF6431">
      <w:pPr>
        <w:jc w:val="both"/>
        <w:rPr>
          <w:b w:val="0"/>
          <w:i w:val="0"/>
          <w:sz w:val="24"/>
          <w:szCs w:val="24"/>
        </w:rPr>
      </w:pPr>
      <w:r w:rsidRPr="008B1DC4">
        <w:rPr>
          <w:b w:val="0"/>
          <w:i w:val="0"/>
          <w:color w:val="000000"/>
          <w:sz w:val="24"/>
          <w:szCs w:val="24"/>
        </w:rPr>
        <w:t>(супругу) и (или) свойственников ознакомлен (ознакомлена).</w:t>
      </w:r>
      <w:r w:rsidR="00525DD0" w:rsidRPr="008B1DC4">
        <w:rPr>
          <w:b w:val="0"/>
          <w:i w:val="0"/>
          <w:sz w:val="24"/>
          <w:szCs w:val="24"/>
        </w:rPr>
        <w:t>.</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FE1962" w:rsidRPr="008F404A" w:rsidRDefault="00525DD0" w:rsidP="008F404A">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8F404A" w:rsidRPr="008B1DC4" w:rsidRDefault="008F404A" w:rsidP="001E5083">
            <w:pPr>
              <w:rPr>
                <w:b w:val="0"/>
                <w:i w:val="0"/>
                <w:sz w:val="20"/>
                <w:szCs w:val="20"/>
              </w:rPr>
            </w:pPr>
            <w:r w:rsidRPr="008B1DC4">
              <w:rPr>
                <w:b w:val="0"/>
                <w:i w:val="0"/>
                <w:color w:val="000000"/>
                <w:sz w:val="20"/>
                <w:szCs w:val="20"/>
              </w:rPr>
              <w:t>"Б" корпусыныңмемлекеттік</w:t>
            </w:r>
            <w:r w:rsidRPr="008B1DC4">
              <w:rPr>
                <w:b w:val="0"/>
                <w:i w:val="0"/>
                <w:sz w:val="20"/>
                <w:szCs w:val="20"/>
              </w:rPr>
              <w:br/>
            </w:r>
            <w:r w:rsidRPr="008B1DC4">
              <w:rPr>
                <w:b w:val="0"/>
                <w:i w:val="0"/>
                <w:color w:val="000000"/>
                <w:sz w:val="20"/>
                <w:szCs w:val="20"/>
              </w:rPr>
              <w:t>әкімшіліклауазымына</w:t>
            </w:r>
            <w:r w:rsidRPr="008B1DC4">
              <w:rPr>
                <w:b w:val="0"/>
                <w:i w:val="0"/>
                <w:sz w:val="20"/>
                <w:szCs w:val="20"/>
              </w:rPr>
              <w:br/>
            </w:r>
            <w:r w:rsidRPr="008B1DC4">
              <w:rPr>
                <w:b w:val="0"/>
                <w:i w:val="0"/>
                <w:color w:val="000000"/>
                <w:sz w:val="20"/>
                <w:szCs w:val="20"/>
              </w:rPr>
              <w:t>орналасуға конкурс өткізу</w:t>
            </w:r>
            <w:r w:rsidRPr="008B1DC4">
              <w:rPr>
                <w:b w:val="0"/>
                <w:i w:val="0"/>
                <w:sz w:val="20"/>
                <w:szCs w:val="20"/>
              </w:rPr>
              <w:br/>
            </w:r>
            <w:r w:rsidRPr="008B1DC4">
              <w:rPr>
                <w:b w:val="0"/>
                <w:i w:val="0"/>
                <w:color w:val="000000"/>
                <w:sz w:val="20"/>
                <w:szCs w:val="20"/>
              </w:rPr>
              <w:t>қағидаларының</w:t>
            </w:r>
            <w:r w:rsidRPr="008B1DC4">
              <w:rPr>
                <w:b w:val="0"/>
                <w:i w:val="0"/>
                <w:sz w:val="20"/>
                <w:szCs w:val="20"/>
              </w:rPr>
              <w:br/>
            </w:r>
            <w:r w:rsidRPr="008B1DC4">
              <w:rPr>
                <w:b w:val="0"/>
                <w:i w:val="0"/>
                <w:color w:val="000000"/>
                <w:sz w:val="20"/>
                <w:szCs w:val="20"/>
              </w:rPr>
              <w:t>3-қосымшасы</w:t>
            </w:r>
          </w:p>
        </w:tc>
      </w:tr>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8F404A" w:rsidRPr="008B1DC4" w:rsidRDefault="008F404A" w:rsidP="001E5083">
            <w:pPr>
              <w:rPr>
                <w:b w:val="0"/>
                <w:i w:val="0"/>
                <w:color w:val="000000"/>
                <w:sz w:val="20"/>
                <w:szCs w:val="20"/>
              </w:rPr>
            </w:pPr>
            <w:r w:rsidRPr="008B1DC4">
              <w:rPr>
                <w:b w:val="0"/>
                <w:i w:val="0"/>
                <w:color w:val="000000"/>
                <w:sz w:val="20"/>
                <w:szCs w:val="20"/>
              </w:rPr>
              <w:t>Нысан</w:t>
            </w:r>
          </w:p>
        </w:tc>
      </w:tr>
    </w:tbl>
    <w:p w:rsidR="008F404A" w:rsidRDefault="008F404A" w:rsidP="008F404A">
      <w:pPr>
        <w:rPr>
          <w:b w:val="0"/>
          <w:i w:val="0"/>
          <w:color w:val="000000"/>
          <w:sz w:val="24"/>
          <w:szCs w:val="24"/>
        </w:rPr>
      </w:pPr>
    </w:p>
    <w:p w:rsidR="008B1DC4" w:rsidRPr="006E0AE5" w:rsidRDefault="008B1DC4" w:rsidP="008B1DC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________________________________________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t>тегі, атыжәнеәкесініңаты (болғанжағдайда) /</w:t>
            </w:r>
          </w:p>
          <w:p w:rsidR="008B1DC4" w:rsidRPr="001119B2" w:rsidRDefault="008B1DC4" w:rsidP="009E12E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8B1DC4" w:rsidRPr="001119B2" w:rsidTr="009E12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ФОТО</w:t>
                  </w:r>
                </w:p>
                <w:p w:rsidR="008B1DC4" w:rsidRPr="001119B2" w:rsidRDefault="008B1DC4" w:rsidP="009E12E7">
                  <w:pPr>
                    <w:spacing w:after="20"/>
                    <w:ind w:left="20"/>
                    <w:jc w:val="both"/>
                    <w:rPr>
                      <w:b w:val="0"/>
                      <w:i w:val="0"/>
                    </w:rPr>
                  </w:pPr>
                  <w:r w:rsidRPr="001119B2">
                    <w:rPr>
                      <w:b w:val="0"/>
                      <w:i w:val="0"/>
                      <w:color w:val="000000"/>
                      <w:sz w:val="20"/>
                    </w:rPr>
                    <w:t>(түрлітүсті/ цветное,</w:t>
                  </w:r>
                </w:p>
                <w:p w:rsidR="008B1DC4" w:rsidRPr="001119B2" w:rsidRDefault="008B1DC4" w:rsidP="009E12E7">
                  <w:pPr>
                    <w:spacing w:after="20"/>
                    <w:ind w:left="20"/>
                    <w:jc w:val="both"/>
                    <w:rPr>
                      <w:b w:val="0"/>
                      <w:i w:val="0"/>
                    </w:rPr>
                  </w:pPr>
                  <w:r w:rsidRPr="001119B2">
                    <w:rPr>
                      <w:b w:val="0"/>
                      <w:i w:val="0"/>
                      <w:color w:val="000000"/>
                      <w:sz w:val="20"/>
                    </w:rPr>
                    <w:t>3х4)</w:t>
                  </w:r>
                </w:p>
              </w:tc>
            </w:tr>
          </w:tbl>
          <w:p w:rsidR="008B1DC4" w:rsidRPr="001119B2" w:rsidRDefault="008B1DC4" w:rsidP="009E12E7">
            <w:pPr>
              <w:rPr>
                <w:b w:val="0"/>
                <w:i w:val="0"/>
              </w:rPr>
            </w:pPr>
          </w:p>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t>лауазымы/должность, санаты/категория</w:t>
            </w:r>
          </w:p>
          <w:p w:rsidR="008B1DC4" w:rsidRPr="001119B2" w:rsidRDefault="008B1DC4" w:rsidP="009E12E7">
            <w:pPr>
              <w:spacing w:after="20"/>
              <w:ind w:left="20"/>
              <w:jc w:val="both"/>
              <w:rPr>
                <w:b w:val="0"/>
                <w:i w:val="0"/>
              </w:rPr>
            </w:pPr>
            <w:r w:rsidRPr="001119B2">
              <w:rPr>
                <w:b w:val="0"/>
                <w:i w:val="0"/>
                <w:color w:val="000000"/>
                <w:sz w:val="20"/>
              </w:rPr>
              <w:t>(болғанжағдайда/при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8B1DC4" w:rsidRPr="001119B2" w:rsidRDefault="008B1DC4" w:rsidP="009E12E7">
            <w:pPr>
              <w:rPr>
                <w:b w:val="0"/>
                <w:i w:val="0"/>
              </w:rPr>
            </w:pPr>
          </w:p>
        </w:tc>
      </w:tr>
      <w:tr w:rsidR="008B1DC4" w:rsidRPr="00A14E77" w:rsidTr="009E12E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_______________________________________</w:t>
            </w:r>
          </w:p>
          <w:p w:rsidR="008B1DC4" w:rsidRPr="001119B2" w:rsidRDefault="008B1DC4" w:rsidP="009E12E7">
            <w:pPr>
              <w:spacing w:after="20"/>
              <w:ind w:left="20"/>
              <w:jc w:val="both"/>
              <w:rPr>
                <w:b w:val="0"/>
                <w:i w:val="0"/>
              </w:rPr>
            </w:pPr>
            <w:r w:rsidRPr="001119B2">
              <w:rPr>
                <w:b w:val="0"/>
                <w:i w:val="0"/>
                <w:color w:val="000000"/>
                <w:sz w:val="20"/>
              </w:rPr>
              <w:t>(жеке сәйкестендірунөмірі / индивидуальный</w:t>
            </w:r>
          </w:p>
          <w:p w:rsidR="008B1DC4" w:rsidRPr="001119B2" w:rsidRDefault="008B1DC4" w:rsidP="009E12E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8B1DC4" w:rsidRPr="001119B2" w:rsidRDefault="008B1DC4" w:rsidP="009E12E7">
            <w:pPr>
              <w:rPr>
                <w:b w:val="0"/>
                <w:i w:val="0"/>
              </w:rPr>
            </w:pPr>
          </w:p>
        </w:tc>
      </w:tr>
      <w:tr w:rsidR="008B1DC4" w:rsidTr="009E12E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ЖЕКЕ МӘЛІМЕТТЕР / ЛИЧНЫЕ ДАННЫЕ</w:t>
            </w: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Туғанкүніжәнежері /</w:t>
            </w:r>
          </w:p>
          <w:p w:rsidR="008B1DC4" w:rsidRPr="001119B2" w:rsidRDefault="008B1DC4" w:rsidP="009E12E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Ұлты (қалауы бойынша) /</w:t>
            </w:r>
          </w:p>
          <w:p w:rsidR="008B1DC4" w:rsidRPr="001119B2" w:rsidRDefault="008B1DC4" w:rsidP="009E12E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Отбасылықжағдайы, балалардың бар болуы /</w:t>
            </w:r>
          </w:p>
          <w:p w:rsidR="008B1DC4" w:rsidRPr="001119B2" w:rsidRDefault="008B1DC4" w:rsidP="009E12E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Оқуорнынбітіргенжылыжәнеоныңатауы /</w:t>
            </w:r>
          </w:p>
          <w:p w:rsidR="008B1DC4" w:rsidRPr="001119B2" w:rsidRDefault="008B1DC4" w:rsidP="009E12E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lastRenderedPageBreak/>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(болғанжағдайда) /</w:t>
            </w:r>
          </w:p>
          <w:p w:rsidR="008B1DC4" w:rsidRPr="001119B2" w:rsidRDefault="008B1DC4" w:rsidP="009E12E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Шетелтілдерінбілуі /</w:t>
            </w:r>
          </w:p>
          <w:p w:rsidR="008B1DC4" w:rsidRPr="001119B2" w:rsidRDefault="008B1DC4" w:rsidP="009E12E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Мемлекеттікнаградалары, құрметтіатақтары (болғанжағдайда) /</w:t>
            </w:r>
          </w:p>
          <w:p w:rsidR="008B1DC4" w:rsidRPr="001119B2" w:rsidRDefault="008B1DC4" w:rsidP="009E12E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8B1DC4" w:rsidRPr="001119B2" w:rsidRDefault="008B1DC4" w:rsidP="009E12E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8B1DC4" w:rsidRPr="001119B2" w:rsidRDefault="008B1DC4" w:rsidP="009E12E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t>ЕҢБЕК ЖОЛЫ/ТРУДОВАЯ ДЕЯТЕЛЬНОСТЬ</w:t>
            </w:r>
          </w:p>
        </w:tc>
      </w:tr>
      <w:tr w:rsidR="008B1DC4" w:rsidRPr="00A14E77"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6E0AE5" w:rsidRDefault="008B1DC4" w:rsidP="009E12E7">
            <w:pPr>
              <w:spacing w:after="20"/>
              <w:ind w:left="20"/>
              <w:jc w:val="both"/>
              <w:rPr>
                <w:i w:val="0"/>
              </w:rPr>
            </w:pPr>
            <w:r w:rsidRPr="006E0AE5">
              <w:rPr>
                <w:i w:val="0"/>
                <w:color w:val="000000"/>
                <w:sz w:val="20"/>
              </w:rPr>
              <w:t>қызметі, жұмысорны, мекеменіңорналасқанжері /</w:t>
            </w:r>
          </w:p>
          <w:p w:rsidR="008B1DC4" w:rsidRPr="006E0AE5" w:rsidRDefault="008B1DC4" w:rsidP="009E12E7">
            <w:pPr>
              <w:spacing w:after="20"/>
              <w:ind w:left="20"/>
              <w:jc w:val="both"/>
              <w:rPr>
                <w:i w:val="0"/>
              </w:rPr>
            </w:pPr>
            <w:r w:rsidRPr="006E0AE5">
              <w:rPr>
                <w:i w:val="0"/>
                <w:color w:val="000000"/>
                <w:sz w:val="20"/>
              </w:rPr>
              <w:t>должность*, место работы, местонахождение организации</w:t>
            </w: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қабылданған /</w:t>
            </w:r>
          </w:p>
          <w:p w:rsidR="008B1DC4" w:rsidRPr="001119B2" w:rsidRDefault="008B1DC4" w:rsidP="009E12E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босатылған /</w:t>
            </w:r>
          </w:p>
          <w:p w:rsidR="008B1DC4" w:rsidRPr="001119B2" w:rsidRDefault="008B1DC4" w:rsidP="009E12E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r>
      <w:tr w:rsidR="008B1DC4" w:rsidTr="009E12E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tc>
      </w:tr>
      <w:tr w:rsidR="008B1DC4" w:rsidTr="009E12E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p>
          <w:p w:rsidR="008B1DC4" w:rsidRPr="001119B2" w:rsidRDefault="008B1DC4"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_____________________</w:t>
            </w:r>
          </w:p>
          <w:p w:rsidR="008B1DC4" w:rsidRPr="001119B2" w:rsidRDefault="008B1DC4" w:rsidP="009E12E7">
            <w:pPr>
              <w:spacing w:after="20"/>
              <w:ind w:left="20"/>
              <w:jc w:val="both"/>
              <w:rPr>
                <w:b w:val="0"/>
                <w:i w:val="0"/>
              </w:rPr>
            </w:pPr>
            <w:r w:rsidRPr="001119B2">
              <w:rPr>
                <w:b w:val="0"/>
                <w:i w:val="0"/>
                <w:color w:val="000000"/>
                <w:sz w:val="20"/>
              </w:rPr>
              <w:t>Кандидаттыңқолы /</w:t>
            </w:r>
          </w:p>
          <w:p w:rsidR="008B1DC4" w:rsidRPr="001119B2" w:rsidRDefault="008B1DC4" w:rsidP="009E12E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B1DC4" w:rsidRPr="001119B2" w:rsidRDefault="008B1DC4" w:rsidP="009E12E7">
            <w:pPr>
              <w:spacing w:after="20"/>
              <w:ind w:left="20"/>
              <w:jc w:val="both"/>
              <w:rPr>
                <w:b w:val="0"/>
                <w:i w:val="0"/>
              </w:rPr>
            </w:pPr>
            <w:r w:rsidRPr="001119B2">
              <w:rPr>
                <w:b w:val="0"/>
                <w:i w:val="0"/>
                <w:color w:val="000000"/>
                <w:sz w:val="20"/>
              </w:rPr>
              <w:t>_______________</w:t>
            </w:r>
          </w:p>
          <w:p w:rsidR="008B1DC4" w:rsidRPr="001119B2" w:rsidRDefault="008B1DC4" w:rsidP="009E12E7">
            <w:pPr>
              <w:spacing w:after="20"/>
              <w:ind w:left="20"/>
              <w:jc w:val="both"/>
              <w:rPr>
                <w:b w:val="0"/>
                <w:i w:val="0"/>
              </w:rPr>
            </w:pPr>
            <w:r w:rsidRPr="001119B2">
              <w:rPr>
                <w:b w:val="0"/>
                <w:i w:val="0"/>
                <w:color w:val="000000"/>
                <w:sz w:val="20"/>
              </w:rPr>
              <w:t>күні / дата</w:t>
            </w:r>
          </w:p>
        </w:tc>
      </w:tr>
    </w:tbl>
    <w:p w:rsidR="008B1DC4" w:rsidRPr="00B2533D" w:rsidRDefault="008B1DC4" w:rsidP="008B1DC4">
      <w:pPr>
        <w:jc w:val="both"/>
        <w:rPr>
          <w:b w:val="0"/>
          <w:i w:val="0"/>
        </w:rPr>
      </w:pPr>
    </w:p>
    <w:p w:rsidR="008F404A" w:rsidRDefault="008F404A" w:rsidP="008F404A">
      <w:pPr>
        <w:jc w:val="both"/>
        <w:rPr>
          <w:b w:val="0"/>
          <w:i w:val="0"/>
          <w:color w:val="000000"/>
          <w:sz w:val="24"/>
          <w:szCs w:val="24"/>
        </w:rPr>
      </w:pPr>
    </w:p>
    <w:p w:rsidR="008F404A" w:rsidRDefault="008F404A" w:rsidP="008F404A">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8F404A" w:rsidRDefault="008F404A" w:rsidP="008F404A">
      <w:pPr>
        <w:ind w:left="4254"/>
        <w:rPr>
          <w:bCs w:val="0"/>
          <w:i w:val="0"/>
          <w:iCs w:val="0"/>
          <w:sz w:val="20"/>
          <w:szCs w:val="20"/>
        </w:rPr>
      </w:pPr>
    </w:p>
    <w:p w:rsidR="00FE1962" w:rsidRPr="00FE1962" w:rsidRDefault="00FE1962" w:rsidP="00525DD0">
      <w:pPr>
        <w:ind w:left="4254"/>
        <w:rPr>
          <w:bCs w:val="0"/>
          <w:i w:val="0"/>
          <w:iCs w:val="0"/>
          <w:sz w:val="20"/>
          <w:szCs w:val="20"/>
        </w:rPr>
      </w:pPr>
    </w:p>
    <w:p w:rsidR="00FE1962" w:rsidRPr="008F404A" w:rsidRDefault="00FE1962" w:rsidP="00525DD0">
      <w:pPr>
        <w:ind w:left="4254"/>
        <w:rPr>
          <w:bCs w:val="0"/>
          <w:i w:val="0"/>
          <w:iCs w:val="0"/>
          <w:sz w:val="20"/>
          <w:szCs w:val="20"/>
        </w:rPr>
      </w:pPr>
    </w:p>
    <w:sectPr w:rsidR="00FE1962" w:rsidRPr="008F404A" w:rsidSect="003771EF">
      <w:headerReference w:type="default" r:id="rId10"/>
      <w:footerReference w:type="default" r:id="rId11"/>
      <w:pgSz w:w="11906" w:h="16838"/>
      <w:pgMar w:top="1134" w:right="566"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C0" w:rsidRDefault="004F73C0" w:rsidP="00B55B02">
      <w:r>
        <w:separator/>
      </w:r>
    </w:p>
  </w:endnote>
  <w:endnote w:type="continuationSeparator" w:id="0">
    <w:p w:rsidR="004F73C0" w:rsidRDefault="004F73C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C9385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34019">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C0" w:rsidRDefault="004F73C0" w:rsidP="00B55B02">
      <w:r>
        <w:separator/>
      </w:r>
    </w:p>
  </w:footnote>
  <w:footnote w:type="continuationSeparator" w:id="0">
    <w:p w:rsidR="004F73C0" w:rsidRDefault="004F73C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019"/>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060"/>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D76"/>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2A8"/>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267"/>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9C6"/>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0E"/>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5F1A"/>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3DA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BE4"/>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99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74B"/>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E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BBD"/>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9BF"/>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3C0"/>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0A9"/>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77F"/>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75A"/>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A"/>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5BA3"/>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5FD1"/>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0C5E"/>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337"/>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42F"/>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46E"/>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729"/>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2FC"/>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1DC4"/>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AAA"/>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04A"/>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BFB"/>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A42"/>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0B"/>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85C"/>
    <w:rsid w:val="00B14AAD"/>
    <w:rsid w:val="00B150CD"/>
    <w:rsid w:val="00B15EB5"/>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D17"/>
    <w:rsid w:val="00B71FCA"/>
    <w:rsid w:val="00B724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57"/>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852"/>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5F80"/>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2F60"/>
    <w:rsid w:val="00DB3A01"/>
    <w:rsid w:val="00DB3A04"/>
    <w:rsid w:val="00DB3FC1"/>
    <w:rsid w:val="00DB44A3"/>
    <w:rsid w:val="00DB4DFC"/>
    <w:rsid w:val="00DB522B"/>
    <w:rsid w:val="00DB5D71"/>
    <w:rsid w:val="00DB628D"/>
    <w:rsid w:val="00DB64F0"/>
    <w:rsid w:val="00DB6AB1"/>
    <w:rsid w:val="00DB6F96"/>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2E6"/>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E7EF9"/>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293"/>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9E0"/>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31"/>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095F"/>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72C"/>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32"/>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A2BC8BE-726F-42DE-BB16-E935D94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237C-E27C-411E-8F77-FF16BE78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2528</Words>
  <Characters>14411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16906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46</cp:revision>
  <cp:lastPrinted>2016-04-11T08:55:00Z</cp:lastPrinted>
  <dcterms:created xsi:type="dcterms:W3CDTF">2021-02-10T05:39:00Z</dcterms:created>
  <dcterms:modified xsi:type="dcterms:W3CDTF">2023-08-29T06:03:00Z</dcterms:modified>
</cp:coreProperties>
</file>