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rPr>
          <w:lang w:val="kk-KZ"/>
        </w:rPr>
        <w:t xml:space="preserve"> </w:t>
      </w:r>
      <w:r w:rsidRPr="005E33F6">
        <w:t>образование</w:t>
      </w:r>
      <w:r w:rsidR="00DA538F" w:rsidRPr="005B33CA">
        <w:t xml:space="preserve">, допускается </w:t>
      </w:r>
      <w:proofErr w:type="spellStart"/>
      <w:r w:rsidR="00DA538F" w:rsidRPr="005B33CA">
        <w:t>послесреднее</w:t>
      </w:r>
      <w:proofErr w:type="spellEnd"/>
      <w:r w:rsidR="00DA538F"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7248AA"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7248AA" w:rsidRPr="000F3EF3" w:rsidRDefault="007248AA" w:rsidP="007248AA">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E300CD" w:rsidRPr="002C3265" w:rsidRDefault="00710F7B" w:rsidP="002C3265">
      <w:pPr>
        <w:ind w:firstLine="567"/>
        <w:jc w:val="both"/>
        <w:rPr>
          <w:i w:val="0"/>
          <w:sz w:val="24"/>
          <w:szCs w:val="24"/>
          <w:lang w:val="kk-KZ"/>
        </w:rPr>
      </w:pPr>
      <w:r w:rsidRPr="00B6013C">
        <w:rPr>
          <w:i w:val="0"/>
          <w:sz w:val="24"/>
          <w:szCs w:val="24"/>
        </w:rPr>
        <w:t xml:space="preserve">Конкурс на занятие </w:t>
      </w:r>
      <w:proofErr w:type="spellStart"/>
      <w:r w:rsidRPr="00B6013C">
        <w:rPr>
          <w:i w:val="0"/>
          <w:sz w:val="24"/>
          <w:szCs w:val="24"/>
        </w:rPr>
        <w:t>вакантн</w:t>
      </w:r>
      <w:proofErr w:type="spellEnd"/>
      <w:r>
        <w:rPr>
          <w:i w:val="0"/>
          <w:sz w:val="24"/>
          <w:szCs w:val="24"/>
          <w:lang w:val="kk-KZ"/>
        </w:rPr>
        <w:t>ой</w:t>
      </w:r>
      <w:r w:rsidR="00040DA2">
        <w:rPr>
          <w:i w:val="0"/>
          <w:sz w:val="24"/>
          <w:szCs w:val="24"/>
          <w:lang w:val="kk-KZ"/>
        </w:rPr>
        <w:t xml:space="preserve"> </w:t>
      </w:r>
      <w:proofErr w:type="spellStart"/>
      <w:r w:rsidRPr="00B6013C">
        <w:rPr>
          <w:i w:val="0"/>
          <w:sz w:val="24"/>
          <w:szCs w:val="24"/>
        </w:rPr>
        <w:t>административн</w:t>
      </w:r>
      <w:proofErr w:type="spellEnd"/>
      <w:r>
        <w:rPr>
          <w:i w:val="0"/>
          <w:sz w:val="24"/>
          <w:szCs w:val="24"/>
          <w:lang w:val="kk-KZ"/>
        </w:rPr>
        <w:t>ой</w:t>
      </w:r>
      <w:r>
        <w:rPr>
          <w:i w:val="0"/>
          <w:sz w:val="24"/>
          <w:szCs w:val="24"/>
        </w:rPr>
        <w:t xml:space="preserve"> государственной</w:t>
      </w:r>
      <w:r w:rsidRPr="00B6013C">
        <w:rPr>
          <w:i w:val="0"/>
          <w:sz w:val="24"/>
          <w:szCs w:val="24"/>
        </w:rPr>
        <w:t xml:space="preserve"> </w:t>
      </w:r>
      <w:proofErr w:type="spellStart"/>
      <w:r w:rsidRPr="00B6013C">
        <w:rPr>
          <w:i w:val="0"/>
          <w:sz w:val="24"/>
          <w:szCs w:val="24"/>
        </w:rPr>
        <w:t>должност</w:t>
      </w:r>
      <w:proofErr w:type="spellEnd"/>
      <w:r>
        <w:rPr>
          <w:i w:val="0"/>
          <w:sz w:val="24"/>
          <w:szCs w:val="24"/>
          <w:lang w:val="kk-KZ"/>
        </w:rPr>
        <w:t>и</w:t>
      </w:r>
      <w:r w:rsidR="008D56FD" w:rsidRPr="00B6013C">
        <w:rPr>
          <w:i w:val="0"/>
          <w:sz w:val="24"/>
          <w:szCs w:val="24"/>
        </w:rPr>
        <w:t>:</w:t>
      </w:r>
    </w:p>
    <w:p w:rsidR="00911DDA" w:rsidRPr="006B75FF" w:rsidRDefault="00911DDA" w:rsidP="003D5CB1">
      <w:pPr>
        <w:pStyle w:val="aff3"/>
        <w:tabs>
          <w:tab w:val="left" w:pos="851"/>
        </w:tabs>
        <w:ind w:left="0" w:firstLine="568"/>
        <w:jc w:val="both"/>
        <w:rPr>
          <w:b/>
          <w:sz w:val="24"/>
          <w:szCs w:val="24"/>
          <w:lang w:val="kk-KZ"/>
        </w:rPr>
      </w:pPr>
      <w:proofErr w:type="spellStart"/>
      <w:r w:rsidRPr="006B75FF">
        <w:rPr>
          <w:b/>
          <w:sz w:val="24"/>
          <w:szCs w:val="24"/>
        </w:rPr>
        <w:t>Главн</w:t>
      </w:r>
      <w:proofErr w:type="spellEnd"/>
      <w:r w:rsidRPr="006B75FF">
        <w:rPr>
          <w:b/>
          <w:sz w:val="24"/>
          <w:szCs w:val="24"/>
          <w:lang w:val="kk-KZ"/>
        </w:rPr>
        <w:t>ый</w:t>
      </w:r>
      <w:r w:rsidRPr="006B75FF">
        <w:rPr>
          <w:b/>
          <w:sz w:val="24"/>
          <w:szCs w:val="24"/>
        </w:rPr>
        <w:t xml:space="preserve"> специалист </w:t>
      </w:r>
      <w:r w:rsidRPr="006B75FF">
        <w:rPr>
          <w:b/>
          <w:sz w:val="24"/>
          <w:szCs w:val="24"/>
          <w:lang w:val="kk-KZ"/>
        </w:rPr>
        <w:t xml:space="preserve">отдела </w:t>
      </w:r>
      <w:r w:rsidR="00A327B2">
        <w:rPr>
          <w:b/>
          <w:sz w:val="24"/>
          <w:szCs w:val="24"/>
          <w:lang w:val="kk-KZ"/>
        </w:rPr>
        <w:t>взимания</w:t>
      </w:r>
      <w:r w:rsidRPr="006B75FF">
        <w:rPr>
          <w:b/>
          <w:sz w:val="24"/>
          <w:szCs w:val="24"/>
          <w:lang w:val="kk-KZ"/>
        </w:rPr>
        <w:t xml:space="preserve"> Управления Государственных доходов по Аль-Фарабийскому району Департамента Государственных доходов по г.Шымкент</w:t>
      </w:r>
      <w:r w:rsidRPr="006B75FF">
        <w:rPr>
          <w:b/>
          <w:lang w:val="kk-KZ"/>
        </w:rPr>
        <w:t xml:space="preserve"> </w:t>
      </w:r>
      <w:r w:rsidRPr="006B75FF">
        <w:rPr>
          <w:b/>
          <w:sz w:val="24"/>
          <w:szCs w:val="24"/>
          <w:lang w:val="kk-KZ"/>
        </w:rPr>
        <w:t>К</w:t>
      </w:r>
      <w:proofErr w:type="spellStart"/>
      <w:r w:rsidRPr="006B75FF">
        <w:rPr>
          <w:b/>
          <w:sz w:val="24"/>
          <w:szCs w:val="24"/>
        </w:rPr>
        <w:t>омитета</w:t>
      </w:r>
      <w:proofErr w:type="spellEnd"/>
      <w:r w:rsidRPr="006B75FF">
        <w:rPr>
          <w:b/>
          <w:sz w:val="24"/>
          <w:szCs w:val="24"/>
        </w:rPr>
        <w:t xml:space="preserve"> </w:t>
      </w:r>
      <w:r w:rsidRPr="006B75FF">
        <w:rPr>
          <w:b/>
          <w:sz w:val="24"/>
          <w:szCs w:val="24"/>
          <w:lang w:val="kk-KZ"/>
        </w:rPr>
        <w:t>Государственных доходов</w:t>
      </w:r>
      <w:r w:rsidRPr="006B75FF">
        <w:rPr>
          <w:b/>
          <w:sz w:val="24"/>
          <w:szCs w:val="24"/>
        </w:rPr>
        <w:t xml:space="preserve"> Министерства </w:t>
      </w:r>
      <w:r w:rsidRPr="006B75FF">
        <w:rPr>
          <w:b/>
          <w:sz w:val="24"/>
          <w:szCs w:val="24"/>
          <w:lang w:val="kk-KZ"/>
        </w:rPr>
        <w:t>Ф</w:t>
      </w:r>
      <w:proofErr w:type="spellStart"/>
      <w:r w:rsidRPr="006B75FF">
        <w:rPr>
          <w:b/>
          <w:sz w:val="24"/>
          <w:szCs w:val="24"/>
        </w:rPr>
        <w:t>инансов</w:t>
      </w:r>
      <w:proofErr w:type="spellEnd"/>
      <w:r w:rsidRPr="006B75FF">
        <w:rPr>
          <w:b/>
          <w:sz w:val="24"/>
          <w:szCs w:val="24"/>
        </w:rPr>
        <w:t xml:space="preserve"> Республики Казахстан</w:t>
      </w:r>
      <w:r w:rsidRPr="006B75FF">
        <w:rPr>
          <w:b/>
          <w:sz w:val="24"/>
          <w:szCs w:val="24"/>
          <w:lang w:val="kk-KZ"/>
        </w:rPr>
        <w:t xml:space="preserve"> (категория С-R-4, </w:t>
      </w:r>
      <w:proofErr w:type="gramStart"/>
      <w:r w:rsidRPr="006B75FF">
        <w:rPr>
          <w:b/>
          <w:sz w:val="24"/>
          <w:szCs w:val="24"/>
          <w:lang w:val="kk-KZ"/>
        </w:rPr>
        <w:t>Блок-А</w:t>
      </w:r>
      <w:proofErr w:type="gramEnd"/>
      <w:r w:rsidRPr="006B75FF">
        <w:rPr>
          <w:b/>
          <w:sz w:val="24"/>
          <w:szCs w:val="24"/>
          <w:lang w:val="kk-KZ"/>
        </w:rPr>
        <w:t xml:space="preserve">), </w:t>
      </w:r>
      <w:r w:rsidR="002C3265">
        <w:rPr>
          <w:b/>
          <w:sz w:val="24"/>
          <w:szCs w:val="24"/>
          <w:lang w:val="kk-KZ"/>
        </w:rPr>
        <w:t>1 един</w:t>
      </w:r>
      <w:r w:rsidRPr="006B75FF">
        <w:rPr>
          <w:b/>
          <w:sz w:val="24"/>
          <w:szCs w:val="24"/>
          <w:lang w:val="kk-KZ"/>
        </w:rPr>
        <w:t>.</w:t>
      </w:r>
    </w:p>
    <w:p w:rsidR="00A327B2" w:rsidRDefault="00911DDA" w:rsidP="00016976">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Pr="00901CC1">
        <w:rPr>
          <w:b w:val="0"/>
          <w:i w:val="0"/>
          <w:sz w:val="24"/>
          <w:szCs w:val="24"/>
        </w:rPr>
        <w:t xml:space="preserve"> </w:t>
      </w:r>
      <w:r w:rsidR="00A327B2" w:rsidRPr="006B75FF">
        <w:rPr>
          <w:b w:val="0"/>
          <w:i w:val="0"/>
          <w:sz w:val="24"/>
          <w:szCs w:val="24"/>
        </w:rPr>
        <w:t>исполнение централизованных заданий отдела</w:t>
      </w:r>
      <w:r w:rsidR="00A327B2" w:rsidRPr="006B75FF">
        <w:rPr>
          <w:b w:val="0"/>
          <w:i w:val="0"/>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r w:rsidR="00A327B2">
        <w:rPr>
          <w:b w:val="0"/>
          <w:i w:val="0"/>
          <w:sz w:val="24"/>
          <w:szCs w:val="24"/>
          <w:lang w:val="kk-KZ"/>
        </w:rPr>
        <w:t>.</w:t>
      </w:r>
    </w:p>
    <w:p w:rsidR="00016976" w:rsidRDefault="00016976" w:rsidP="00BD6584">
      <w:pPr>
        <w:ind w:firstLine="567"/>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D51ABA" w:rsidRPr="00D51ABA">
        <w:rPr>
          <w:b w:val="0"/>
          <w:i w:val="0"/>
          <w:sz w:val="24"/>
          <w:szCs w:val="24"/>
        </w:rPr>
        <w:t>высшее или послевузовское образование</w:t>
      </w:r>
      <w:r w:rsidR="00101A28">
        <w:rPr>
          <w:b w:val="0"/>
          <w:i w:val="0"/>
          <w:sz w:val="24"/>
          <w:szCs w:val="24"/>
          <w:lang w:val="kk-KZ"/>
        </w:rPr>
        <w:t xml:space="preserve"> по специальности</w:t>
      </w:r>
      <w:r w:rsidR="0058571C">
        <w:rPr>
          <w:b w:val="0"/>
          <w:i w:val="0"/>
          <w:sz w:val="24"/>
          <w:szCs w:val="24"/>
          <w:lang w:val="kk-KZ"/>
        </w:rPr>
        <w:t>,</w:t>
      </w:r>
      <w:r>
        <w:rPr>
          <w:lang w:val="kk-KZ"/>
        </w:rPr>
        <w:t xml:space="preserve"> </w:t>
      </w:r>
      <w:r w:rsidR="003D5CB1">
        <w:rPr>
          <w:b w:val="0"/>
          <w:i w:val="0"/>
          <w:color w:val="000000"/>
          <w:sz w:val="24"/>
          <w:szCs w:val="24"/>
          <w:lang w:val="kk-KZ"/>
        </w:rPr>
        <w:t>бизнес, управление и право</w:t>
      </w:r>
      <w:r w:rsidR="003D5CB1" w:rsidRPr="00D31A65">
        <w:rPr>
          <w:b w:val="0"/>
          <w:i w:val="0"/>
          <w:color w:val="000000"/>
          <w:sz w:val="22"/>
          <w:szCs w:val="22"/>
          <w:lang w:val="kk-KZ"/>
        </w:rPr>
        <w:t xml:space="preserve"> (</w:t>
      </w:r>
      <w:r w:rsidR="003D5CB1">
        <w:rPr>
          <w:b w:val="0"/>
          <w:i w:val="0"/>
          <w:color w:val="000000"/>
          <w:sz w:val="22"/>
          <w:szCs w:val="22"/>
          <w:lang w:val="kk-KZ"/>
        </w:rPr>
        <w:t xml:space="preserve">финансы и кредит, </w:t>
      </w:r>
      <w:r w:rsidR="003D5CB1">
        <w:rPr>
          <w:b w:val="0"/>
          <w:i w:val="0"/>
          <w:sz w:val="24"/>
          <w:szCs w:val="24"/>
          <w:lang w:val="kk-KZ"/>
        </w:rPr>
        <w:t>юриспруденция,</w:t>
      </w:r>
      <w:r w:rsidR="003D5CB1">
        <w:rPr>
          <w:b w:val="0"/>
          <w:i w:val="0"/>
          <w:color w:val="000000"/>
          <w:sz w:val="22"/>
          <w:szCs w:val="22"/>
          <w:lang w:val="kk-KZ"/>
        </w:rPr>
        <w:t xml:space="preserve"> </w:t>
      </w:r>
      <w:r w:rsidR="003D5CB1">
        <w:rPr>
          <w:b w:val="0"/>
          <w:i w:val="0"/>
          <w:sz w:val="24"/>
          <w:szCs w:val="24"/>
          <w:lang w:val="kk-KZ"/>
        </w:rPr>
        <w:t>мировая экономика, экономика, финансы, учет и аудит, бухгалтерский учет и аудит,</w:t>
      </w:r>
      <w:r w:rsidR="003D5CB1">
        <w:rPr>
          <w:b w:val="0"/>
          <w:i w:val="0"/>
          <w:sz w:val="24"/>
          <w:szCs w:val="24"/>
          <w:lang w:val="kk-KZ"/>
        </w:rPr>
        <w:t xml:space="preserve"> налоговое дело)</w:t>
      </w:r>
      <w:r>
        <w:rPr>
          <w:b w:val="0"/>
          <w:i w:val="0"/>
          <w:sz w:val="24"/>
          <w:szCs w:val="24"/>
          <w:lang w:val="kk-KZ"/>
        </w:rPr>
        <w:t>,</w:t>
      </w:r>
      <w:r w:rsidRPr="00BF3FC0">
        <w:rPr>
          <w:b w:val="0"/>
          <w:i w:val="0"/>
          <w:sz w:val="24"/>
          <w:szCs w:val="24"/>
          <w:lang w:val="kk-KZ"/>
        </w:rPr>
        <w:t xml:space="preserve"> </w:t>
      </w:r>
      <w:r w:rsidRPr="005B33CA">
        <w:rPr>
          <w:b w:val="0"/>
          <w:i w:val="0"/>
          <w:sz w:val="24"/>
          <w:szCs w:val="24"/>
        </w:rPr>
        <w:t xml:space="preserve">допускается </w:t>
      </w:r>
      <w:proofErr w:type="spellStart"/>
      <w:r w:rsidRPr="005B33CA">
        <w:rPr>
          <w:b w:val="0"/>
          <w:i w:val="0"/>
          <w:sz w:val="24"/>
          <w:szCs w:val="24"/>
        </w:rPr>
        <w:t>послесреднее</w:t>
      </w:r>
      <w:proofErr w:type="spellEnd"/>
      <w:r w:rsidRPr="005B33CA">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 xml:space="preserve">. </w:t>
      </w:r>
    </w:p>
    <w:p w:rsidR="00976911" w:rsidRPr="00976911" w:rsidRDefault="00976911" w:rsidP="00976911">
      <w:pPr>
        <w:ind w:firstLine="567"/>
        <w:jc w:val="both"/>
        <w:rPr>
          <w:b w:val="0"/>
          <w:i w:val="0"/>
          <w:sz w:val="24"/>
          <w:szCs w:val="24"/>
        </w:rPr>
      </w:pPr>
      <w:r w:rsidRPr="00976911">
        <w:rPr>
          <w:b w:val="0"/>
          <w:i w:val="0"/>
          <w:sz w:val="24"/>
          <w:szCs w:val="24"/>
          <w:lang w:val="kk-KZ"/>
        </w:rPr>
        <w:t xml:space="preserve"> </w:t>
      </w: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lastRenderedPageBreak/>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00976911" w:rsidRPr="00935B4F">
        <w:rPr>
          <w:b w:val="0"/>
          <w:i w:val="0"/>
          <w:color w:val="000000"/>
          <w:sz w:val="24"/>
          <w:szCs w:val="24"/>
        </w:rPr>
        <w:t>)</w:t>
      </w:r>
      <w:proofErr w:type="gramEnd"/>
      <w:r w:rsidR="00976911" w:rsidRPr="00935B4F">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w:t>
      </w:r>
      <w:r w:rsidRPr="008E2AB5">
        <w:rPr>
          <w:b/>
          <w:sz w:val="24"/>
          <w:szCs w:val="24"/>
        </w:rPr>
        <w:t xml:space="preserve"> </w:t>
      </w:r>
      <w:r w:rsidRPr="008E2AB5">
        <w:rPr>
          <w:b/>
          <w:sz w:val="24"/>
          <w:szCs w:val="24"/>
          <w:lang w:val="kk-KZ"/>
        </w:rPr>
        <w:t>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AE0C5D" w:rsidRPr="002C3265" w:rsidRDefault="00AE0C5D" w:rsidP="002C3265">
      <w:pPr>
        <w:ind w:firstLine="426"/>
        <w:jc w:val="both"/>
        <w:rPr>
          <w:b w:val="0"/>
          <w:i w:val="0"/>
          <w:sz w:val="24"/>
          <w:szCs w:val="24"/>
          <w:lang w:val="kk-KZ"/>
        </w:rPr>
      </w:pPr>
      <w:r w:rsidRPr="00070707">
        <w:rPr>
          <w:b w:val="0"/>
          <w:i w:val="0"/>
          <w:sz w:val="24"/>
          <w:szCs w:val="24"/>
          <w:lang w:val="kk-KZ"/>
        </w:rPr>
        <w:lastRenderedPageBreak/>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0B4F47" w:rsidP="000B4F47">
      <w:pPr>
        <w:ind w:firstLine="284"/>
        <w:jc w:val="both"/>
        <w:rPr>
          <w:b w:val="0"/>
          <w:i w:val="0"/>
          <w:sz w:val="24"/>
          <w:szCs w:val="24"/>
          <w:lang w:val="kk-KZ"/>
        </w:rPr>
      </w:pPr>
      <w:r>
        <w:rPr>
          <w:lang w:val="kk-KZ"/>
        </w:rPr>
        <w:t xml:space="preserve"> </w:t>
      </w:r>
      <w:r w:rsidR="00935B4F"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935B4F" w:rsidRPr="0035771F">
        <w:rPr>
          <w:b w:val="0"/>
          <w:bCs w:val="0"/>
          <w:i w:val="0"/>
          <w:iCs w:val="0"/>
          <w:color w:val="000000"/>
          <w:sz w:val="24"/>
          <w:szCs w:val="24"/>
          <w:lang w:eastAsia="en-US"/>
        </w:rPr>
        <w:t xml:space="preserve">, </w:t>
      </w:r>
      <w:r w:rsidR="00935B4F" w:rsidRPr="000B2224">
        <w:rPr>
          <w:b w:val="0"/>
          <w:i w:val="0"/>
          <w:color w:val="000000"/>
          <w:sz w:val="24"/>
          <w:szCs w:val="24"/>
        </w:rPr>
        <w:t>не позднее</w:t>
      </w:r>
      <w:r w:rsidR="00935B4F" w:rsidRPr="0035771F">
        <w:rPr>
          <w:b w:val="0"/>
          <w:i w:val="0"/>
          <w:color w:val="000000"/>
          <w:sz w:val="24"/>
          <w:szCs w:val="24"/>
        </w:rPr>
        <w:t xml:space="preserve"> пяти рабочих дней со дня решения конкурсной комиссии</w:t>
      </w:r>
      <w:r w:rsidR="00935B4F">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00D05814" w:rsidRPr="00D05814">
        <w:rPr>
          <w:color w:val="000000" w:themeColor="text1"/>
          <w:lang w:val="kk-KZ"/>
        </w:rPr>
        <w:t xml:space="preserve"> </w:t>
      </w:r>
      <w:r w:rsidR="00D05814" w:rsidRPr="00D05814">
        <w:rPr>
          <w:b/>
          <w:color w:val="000000" w:themeColor="text1"/>
        </w:rPr>
        <w:t xml:space="preserve"> </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w:t>
      </w:r>
      <w:r>
        <w:rPr>
          <w:b/>
          <w:sz w:val="24"/>
          <w:szCs w:val="24"/>
          <w:lang w:val="kk-KZ"/>
        </w:rPr>
        <w:t xml:space="preserve"> </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r w:rsidR="008A52B4">
        <w:rPr>
          <w:sz w:val="24"/>
          <w:szCs w:val="24"/>
          <w:lang w:val="kk-KZ"/>
        </w:rPr>
        <w:t xml:space="preserve">        </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3D5CB1" w:rsidRDefault="003D5CB1"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3420" w:type="dxa"/>
            <w:vAlign w:val="center"/>
            <w:hideMark/>
          </w:tcPr>
          <w:p w:rsidR="00585564" w:rsidRPr="00525DD0" w:rsidRDefault="00585564" w:rsidP="00ED038B">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 xml:space="preserve">С требованием о том, что государственный служащий не может </w:t>
      </w:r>
      <w:proofErr w:type="spellStart"/>
      <w:r w:rsidRPr="001601BC">
        <w:rPr>
          <w:b w:val="0"/>
          <w:i w:val="0"/>
          <w:color w:val="000000"/>
          <w:sz w:val="26"/>
          <w:szCs w:val="26"/>
        </w:rPr>
        <w:t>заниматьгосударственную</w:t>
      </w:r>
      <w:proofErr w:type="spellEnd"/>
      <w:r w:rsidRPr="001601BC">
        <w:rPr>
          <w:b w:val="0"/>
          <w:i w:val="0"/>
          <w:color w:val="000000"/>
          <w:sz w:val="26"/>
          <w:szCs w:val="26"/>
        </w:rPr>
        <w:t xml:space="preserve"> должность, находящуюся в непосредственной </w:t>
      </w:r>
      <w:proofErr w:type="spellStart"/>
      <w:r w:rsidRPr="001601BC">
        <w:rPr>
          <w:b w:val="0"/>
          <w:i w:val="0"/>
          <w:color w:val="000000"/>
          <w:sz w:val="26"/>
          <w:szCs w:val="26"/>
        </w:rPr>
        <w:t>подчиненностидолжности</w:t>
      </w:r>
      <w:proofErr w:type="spellEnd"/>
      <w:r w:rsidRPr="001601BC">
        <w:rPr>
          <w:b w:val="0"/>
          <w:i w:val="0"/>
          <w:color w:val="000000"/>
          <w:sz w:val="26"/>
          <w:szCs w:val="26"/>
        </w:rPr>
        <w:t xml:space="preserve">, занимаемой его близкими родственниками (родителями (родителем),детьми, </w:t>
      </w:r>
      <w:bookmarkStart w:id="3" w:name="_GoBack"/>
      <w:bookmarkEnd w:id="3"/>
      <w:r w:rsidRPr="001601BC">
        <w:rPr>
          <w:b w:val="0"/>
          <w:i w:val="0"/>
          <w:color w:val="000000"/>
          <w:sz w:val="26"/>
          <w:szCs w:val="26"/>
        </w:rPr>
        <w:t>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xml:space="preserve">), усыновленными (удочеренными),полнородными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w:t>
      </w:r>
      <w:proofErr w:type="spellStart"/>
      <w:r w:rsidRPr="001601BC">
        <w:rPr>
          <w:b w:val="0"/>
          <w:i w:val="0"/>
          <w:color w:val="000000"/>
          <w:sz w:val="26"/>
          <w:szCs w:val="26"/>
        </w:rPr>
        <w:t>бабушками,внуками</w:t>
      </w:r>
      <w:proofErr w:type="spellEnd"/>
      <w:r w:rsidRPr="001601BC">
        <w:rPr>
          <w:b w:val="0"/>
          <w:i w:val="0"/>
          <w:color w:val="000000"/>
          <w:sz w:val="26"/>
          <w:szCs w:val="26"/>
        </w:rPr>
        <w:t>), супругом (супругой) и (или) свойственниками (</w:t>
      </w:r>
      <w:proofErr w:type="spellStart"/>
      <w:r w:rsidRPr="001601BC">
        <w:rPr>
          <w:b w:val="0"/>
          <w:i w:val="0"/>
          <w:color w:val="000000"/>
          <w:sz w:val="26"/>
          <w:szCs w:val="26"/>
        </w:rPr>
        <w:t>полнороднымии</w:t>
      </w:r>
      <w:proofErr w:type="spellEnd"/>
      <w:r w:rsidRPr="001601BC">
        <w:rPr>
          <w:b w:val="0"/>
          <w:i w:val="0"/>
          <w:color w:val="000000"/>
          <w:sz w:val="26"/>
          <w:szCs w:val="26"/>
        </w:rPr>
        <w:t xml:space="preserve">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w:t>
      </w:r>
      <w:proofErr w:type="gramStart"/>
      <w:r w:rsidRPr="001601BC">
        <w:rPr>
          <w:b w:val="0"/>
          <w:i w:val="0"/>
          <w:sz w:val="26"/>
          <w:szCs w:val="26"/>
        </w:rPr>
        <w:t>подпись)   </w:t>
      </w:r>
      <w:proofErr w:type="gramEnd"/>
      <w:r w:rsidRPr="001601BC">
        <w:rPr>
          <w:b w:val="0"/>
          <w:i w:val="0"/>
          <w:sz w:val="26"/>
          <w:szCs w:val="26"/>
        </w:rPr>
        <w:t>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65" w:rsidRDefault="00465C65" w:rsidP="00B55B02">
      <w:r>
        <w:separator/>
      </w:r>
    </w:p>
  </w:endnote>
  <w:endnote w:type="continuationSeparator" w:id="0">
    <w:p w:rsidR="00465C65" w:rsidRDefault="00465C65"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3D5CB1">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65" w:rsidRDefault="00465C65" w:rsidP="00B55B02">
      <w:r>
        <w:separator/>
      </w:r>
    </w:p>
  </w:footnote>
  <w:footnote w:type="continuationSeparator" w:id="0">
    <w:p w:rsidR="00465C65" w:rsidRDefault="00465C65"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B5D766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4"/>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19"/>
  </w:num>
  <w:num w:numId="28">
    <w:abstractNumId w:val="9"/>
  </w:num>
  <w:num w:numId="29">
    <w:abstractNumId w:val="0"/>
  </w:num>
  <w:num w:numId="30">
    <w:abstractNumId w:val="18"/>
  </w:num>
  <w:num w:numId="31">
    <w:abstractNumId w:val="35"/>
  </w:num>
  <w:num w:numId="32">
    <w:abstractNumId w:val="33"/>
  </w:num>
  <w:num w:numId="33">
    <w:abstractNumId w:val="13"/>
  </w:num>
  <w:num w:numId="34">
    <w:abstractNumId w:val="20"/>
  </w:num>
  <w:num w:numId="35">
    <w:abstractNumId w:val="11"/>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11C"/>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2F6"/>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B1"/>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C65"/>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8A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68D"/>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84"/>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23E373"/>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D633-AE47-413B-BE4B-52433F44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1602</Words>
  <Characters>9135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10716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84</cp:revision>
  <cp:lastPrinted>2022-11-10T08:46:00Z</cp:lastPrinted>
  <dcterms:created xsi:type="dcterms:W3CDTF">2021-02-10T05:39:00Z</dcterms:created>
  <dcterms:modified xsi:type="dcterms:W3CDTF">2024-10-29T10:52:00Z</dcterms:modified>
</cp:coreProperties>
</file>