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7875A5">
        <w:rPr>
          <w:bCs w:val="0"/>
          <w:i w:val="0"/>
          <w:sz w:val="24"/>
          <w:szCs w:val="24"/>
          <w:lang w:val="kk-KZ"/>
        </w:rPr>
        <w:t>ой</w:t>
      </w:r>
      <w:r w:rsidR="00260DAF">
        <w:rPr>
          <w:bCs w:val="0"/>
          <w:i w:val="0"/>
          <w:sz w:val="24"/>
          <w:szCs w:val="24"/>
          <w:lang w:val="kk-KZ"/>
        </w:rPr>
        <w:t xml:space="preserve"> </w:t>
      </w:r>
      <w:r w:rsidR="00040DA2">
        <w:rPr>
          <w:bCs w:val="0"/>
          <w:i w:val="0"/>
          <w:sz w:val="24"/>
          <w:szCs w:val="24"/>
          <w:lang w:val="kk-KZ"/>
        </w:rPr>
        <w:t xml:space="preserve">и временно вакантной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DA538F" w:rsidRDefault="00DA538F" w:rsidP="005D42D7">
      <w:pPr>
        <w:ind w:firstLine="567"/>
        <w:jc w:val="both"/>
        <w:rPr>
          <w:b w:val="0"/>
          <w:i w:val="0"/>
          <w:color w:val="000000"/>
          <w:sz w:val="24"/>
          <w:szCs w:val="24"/>
        </w:rPr>
      </w:pPr>
    </w:p>
    <w:p w:rsidR="00DA538F" w:rsidRDefault="00DA538F" w:rsidP="00DA538F">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DA538F" w:rsidRPr="005B33CA" w:rsidRDefault="00DA538F" w:rsidP="00DA538F">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DA538F" w:rsidRPr="005B33CA" w:rsidRDefault="00DA538F" w:rsidP="00DA538F">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DA538F" w:rsidRDefault="00DA538F" w:rsidP="00DA538F">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Pr="007F6C8C" w:rsidRDefault="007F6C8C" w:rsidP="00DA538F">
      <w:pPr>
        <w:tabs>
          <w:tab w:val="left" w:pos="1134"/>
        </w:tabs>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F3EF3">
        <w:trPr>
          <w:trHeight w:val="332"/>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260DAF" w:rsidRPr="00C11463" w:rsidTr="008802CC">
        <w:trPr>
          <w:trHeight w:val="234"/>
          <w:tblCellSpacing w:w="0" w:type="dxa"/>
        </w:trPr>
        <w:tc>
          <w:tcPr>
            <w:tcW w:w="0" w:type="auto"/>
            <w:tcBorders>
              <w:top w:val="single" w:sz="4" w:space="0" w:color="auto"/>
              <w:left w:val="single" w:sz="4" w:space="0" w:color="auto"/>
              <w:bottom w:val="single" w:sz="4" w:space="0" w:color="auto"/>
              <w:right w:val="single" w:sz="4" w:space="0" w:color="auto"/>
            </w:tcBorders>
          </w:tcPr>
          <w:p w:rsidR="00260DAF" w:rsidRPr="000F3EF3" w:rsidRDefault="00260DAF" w:rsidP="00260DAF">
            <w:pPr>
              <w:pStyle w:val="western"/>
              <w:ind w:left="-181" w:right="-170" w:firstLine="142"/>
              <w:rPr>
                <w:rFonts w:ascii="Times New Roman" w:hAnsi="Times New Roman"/>
                <w:sz w:val="24"/>
                <w:szCs w:val="24"/>
              </w:rPr>
            </w:pPr>
            <w:r w:rsidRPr="000F3EF3">
              <w:rPr>
                <w:rFonts w:ascii="Times New Roman" w:hAnsi="Times New Roman"/>
                <w:sz w:val="24"/>
                <w:szCs w:val="24"/>
              </w:rPr>
              <w:t>С-</w:t>
            </w:r>
            <w:r w:rsidRPr="000F3EF3">
              <w:rPr>
                <w:rFonts w:ascii="Times New Roman" w:hAnsi="Times New Roman"/>
                <w:sz w:val="24"/>
                <w:szCs w:val="24"/>
                <w:lang w:val="en-US"/>
              </w:rPr>
              <w:t>R</w:t>
            </w:r>
            <w:r w:rsidRPr="000F3EF3">
              <w:rPr>
                <w:rFonts w:ascii="Times New Roman" w:hAnsi="Times New Roman"/>
                <w:sz w:val="24"/>
                <w:szCs w:val="24"/>
              </w:rPr>
              <w:t>-4</w:t>
            </w:r>
            <w:r w:rsidRPr="000F3EF3">
              <w:rPr>
                <w:rFonts w:ascii="Times New Roman" w:hAnsi="Times New Roman"/>
                <w:sz w:val="24"/>
                <w:szCs w:val="24"/>
                <w:lang w:val="kk-KZ"/>
              </w:rPr>
              <w:t xml:space="preserve"> (Блок-А)</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260DAF" w:rsidRPr="00B11118" w:rsidRDefault="00260DAF" w:rsidP="00260DAF">
            <w:pPr>
              <w:rPr>
                <w:i w:val="0"/>
                <w:sz w:val="24"/>
                <w:szCs w:val="24"/>
                <w:lang w:val="kk-KZ"/>
              </w:rPr>
            </w:pPr>
            <w:r>
              <w:rPr>
                <w:i w:val="0"/>
                <w:sz w:val="24"/>
                <w:szCs w:val="24"/>
                <w:lang w:val="kk-KZ"/>
              </w:rPr>
              <w:t>206</w:t>
            </w:r>
            <w:r w:rsidR="000F3EF3">
              <w:rPr>
                <w:i w:val="0"/>
                <w:sz w:val="24"/>
                <w:szCs w:val="24"/>
                <w:lang w:val="kk-KZ"/>
              </w:rPr>
              <w:t xml:space="preserve"> </w:t>
            </w:r>
            <w:r>
              <w:rPr>
                <w:i w:val="0"/>
                <w:sz w:val="24"/>
                <w:szCs w:val="24"/>
                <w:lang w:val="kk-KZ"/>
              </w:rPr>
              <w:t>734</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0DAF" w:rsidRPr="006066E6" w:rsidRDefault="00260DAF" w:rsidP="00260DAF">
            <w:pPr>
              <w:rPr>
                <w:i w:val="0"/>
                <w:sz w:val="24"/>
                <w:szCs w:val="24"/>
                <w:lang w:val="kk-KZ"/>
              </w:rPr>
            </w:pPr>
            <w:r>
              <w:rPr>
                <w:i w:val="0"/>
                <w:sz w:val="24"/>
                <w:szCs w:val="24"/>
                <w:lang w:val="kk-KZ"/>
              </w:rPr>
              <w:t>245</w:t>
            </w:r>
            <w:r w:rsidR="000F3EF3">
              <w:rPr>
                <w:i w:val="0"/>
                <w:sz w:val="24"/>
                <w:szCs w:val="24"/>
                <w:lang w:val="kk-KZ"/>
              </w:rPr>
              <w:t xml:space="preserve"> </w:t>
            </w:r>
            <w:r>
              <w:rPr>
                <w:i w:val="0"/>
                <w:sz w:val="24"/>
                <w:szCs w:val="24"/>
                <w:lang w:val="kk-KZ"/>
              </w:rPr>
              <w:t>028</w:t>
            </w:r>
          </w:p>
        </w:tc>
      </w:tr>
      <w:tr w:rsidR="000F3EF3" w:rsidRPr="00C11463" w:rsidTr="008802CC">
        <w:trPr>
          <w:trHeight w:val="234"/>
          <w:tblCellSpacing w:w="0" w:type="dxa"/>
        </w:trPr>
        <w:tc>
          <w:tcPr>
            <w:tcW w:w="0" w:type="auto"/>
            <w:tcBorders>
              <w:top w:val="single" w:sz="4" w:space="0" w:color="auto"/>
              <w:left w:val="single" w:sz="4" w:space="0" w:color="auto"/>
              <w:bottom w:val="single" w:sz="4" w:space="0" w:color="auto"/>
              <w:right w:val="single" w:sz="4" w:space="0" w:color="auto"/>
            </w:tcBorders>
          </w:tcPr>
          <w:p w:rsidR="000F3EF3" w:rsidRPr="000F3EF3" w:rsidRDefault="000F3EF3" w:rsidP="000F3EF3">
            <w:pPr>
              <w:rPr>
                <w:i w:val="0"/>
                <w:sz w:val="24"/>
                <w:szCs w:val="24"/>
              </w:rPr>
            </w:pPr>
            <w:r w:rsidRPr="000F3EF3">
              <w:rPr>
                <w:i w:val="0"/>
                <w:sz w:val="24"/>
                <w:szCs w:val="24"/>
              </w:rPr>
              <w:t>С-R-4 (Блок-</w:t>
            </w:r>
            <w:r w:rsidRPr="000F3EF3">
              <w:rPr>
                <w:i w:val="0"/>
                <w:sz w:val="24"/>
                <w:szCs w:val="24"/>
                <w:lang w:val="kk-KZ"/>
              </w:rPr>
              <w:t>В</w:t>
            </w:r>
            <w:r w:rsidRPr="000F3EF3">
              <w:rPr>
                <w:i w:val="0"/>
                <w:sz w:val="24"/>
                <w:szCs w:val="24"/>
              </w:rPr>
              <w:t>)</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0F3EF3" w:rsidRPr="000F3EF3" w:rsidRDefault="000F3EF3" w:rsidP="000F3EF3">
            <w:pPr>
              <w:rPr>
                <w:i w:val="0"/>
                <w:sz w:val="24"/>
                <w:szCs w:val="24"/>
                <w:lang w:val="kk-KZ"/>
              </w:rPr>
            </w:pPr>
            <w:r w:rsidRPr="000F3EF3">
              <w:rPr>
                <w:i w:val="0"/>
                <w:sz w:val="24"/>
                <w:szCs w:val="24"/>
                <w:lang w:val="kk-KZ"/>
              </w:rPr>
              <w:t>195 549</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3EF3" w:rsidRPr="000F3EF3" w:rsidRDefault="000F3EF3" w:rsidP="000F3EF3">
            <w:pPr>
              <w:rPr>
                <w:i w:val="0"/>
                <w:sz w:val="24"/>
                <w:szCs w:val="24"/>
                <w:lang w:val="kk-KZ"/>
              </w:rPr>
            </w:pPr>
            <w:r w:rsidRPr="000F3EF3">
              <w:rPr>
                <w:i w:val="0"/>
                <w:sz w:val="24"/>
                <w:szCs w:val="24"/>
                <w:lang w:val="kk-KZ"/>
              </w:rPr>
              <w:t>224 624</w:t>
            </w:r>
          </w:p>
        </w:tc>
      </w:tr>
    </w:tbl>
    <w:p w:rsidR="008D56FD" w:rsidRPr="00D05814" w:rsidRDefault="008D56FD" w:rsidP="00D82FD1">
      <w:pPr>
        <w:pStyle w:val="a8"/>
        <w:spacing w:before="0" w:after="0"/>
        <w:ind w:firstLine="567"/>
        <w:jc w:val="both"/>
        <w:rPr>
          <w:b/>
          <w:color w:val="000000" w:themeColor="text1"/>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 xml:space="preserve">телефон для </w:t>
      </w:r>
      <w:r w:rsidRPr="00D05814">
        <w:rPr>
          <w:b/>
          <w:color w:val="000000" w:themeColor="text1"/>
        </w:rPr>
        <w:t>справок</w:t>
      </w:r>
      <w:r w:rsidR="00D05814" w:rsidRPr="00D05814">
        <w:rPr>
          <w:b/>
          <w:color w:val="000000" w:themeColor="text1"/>
          <w:lang w:val="kk-KZ"/>
        </w:rPr>
        <w:t xml:space="preserve"> 8(7252) 53-01-7</w:t>
      </w:r>
      <w:r w:rsidR="00D05814">
        <w:rPr>
          <w:b/>
          <w:color w:val="000000" w:themeColor="text1"/>
          <w:lang w:val="kk-KZ"/>
        </w:rPr>
        <w:t>1</w:t>
      </w:r>
      <w:r w:rsidR="00D05814" w:rsidRPr="00D05814">
        <w:rPr>
          <w:b/>
          <w:color w:val="000000" w:themeColor="text1"/>
          <w:lang w:val="kk-KZ"/>
        </w:rPr>
        <w:t>,</w:t>
      </w:r>
      <w:r w:rsidR="00D05814" w:rsidRPr="00D05814">
        <w:rPr>
          <w:color w:val="000000" w:themeColor="text1"/>
          <w:lang w:val="kk-KZ"/>
        </w:rPr>
        <w:t xml:space="preserve"> </w:t>
      </w:r>
      <w:r w:rsidRPr="00D05814">
        <w:rPr>
          <w:b/>
          <w:color w:val="000000" w:themeColor="text1"/>
        </w:rPr>
        <w:t xml:space="preserve"> 8(7</w:t>
      </w:r>
      <w:r w:rsidR="00430C0C" w:rsidRPr="00D05814">
        <w:rPr>
          <w:b/>
          <w:color w:val="000000" w:themeColor="text1"/>
          <w:lang w:val="kk-KZ"/>
        </w:rPr>
        <w:t>252</w:t>
      </w:r>
      <w:r w:rsidRPr="00D05814">
        <w:rPr>
          <w:b/>
          <w:color w:val="000000" w:themeColor="text1"/>
        </w:rPr>
        <w:t xml:space="preserve">) </w:t>
      </w:r>
      <w:r w:rsidR="005C7206" w:rsidRPr="00D05814">
        <w:rPr>
          <w:b/>
          <w:color w:val="000000" w:themeColor="text1"/>
          <w:lang w:val="kk-KZ"/>
        </w:rPr>
        <w:t>53-01</w:t>
      </w:r>
      <w:r w:rsidRPr="00D05814">
        <w:rPr>
          <w:b/>
          <w:color w:val="000000" w:themeColor="text1"/>
        </w:rPr>
        <w:t>-</w:t>
      </w:r>
      <w:r w:rsidR="005C7206" w:rsidRPr="00D05814">
        <w:rPr>
          <w:b/>
          <w:color w:val="000000" w:themeColor="text1"/>
          <w:lang w:val="kk-KZ"/>
        </w:rPr>
        <w:t>51</w:t>
      </w:r>
      <w:r w:rsidRPr="00D05814">
        <w:rPr>
          <w:b/>
          <w:color w:val="000000" w:themeColor="text1"/>
        </w:rPr>
        <w:t xml:space="preserve">, </w:t>
      </w:r>
      <w:r w:rsidRPr="00D05814">
        <w:rPr>
          <w:b/>
          <w:color w:val="000000" w:themeColor="text1"/>
          <w:lang w:val="kk-KZ"/>
        </w:rPr>
        <w:t xml:space="preserve"> </w:t>
      </w:r>
      <w:r w:rsidRPr="00D05814">
        <w:rPr>
          <w:b/>
          <w:color w:val="000000" w:themeColor="text1"/>
        </w:rPr>
        <w:t xml:space="preserve">электронный адрес </w:t>
      </w:r>
      <w:r w:rsidR="00430C0C" w:rsidRPr="00D05814">
        <w:rPr>
          <w:b/>
          <w:color w:val="000000" w:themeColor="text1"/>
          <w:u w:val="single"/>
          <w:lang w:val="kk-KZ"/>
        </w:rPr>
        <w:t>ra.asembekova@kgd.gov.kz</w:t>
      </w:r>
      <w:r w:rsidRPr="00D05814">
        <w:rPr>
          <w:b/>
          <w:color w:val="000000" w:themeColor="text1"/>
          <w:u w:val="single"/>
          <w:lang w:val="kk-KZ"/>
        </w:rPr>
        <w:t xml:space="preserve"> </w:t>
      </w:r>
    </w:p>
    <w:p w:rsidR="008D56FD" w:rsidRDefault="00710F7B" w:rsidP="00D82FD1">
      <w:pPr>
        <w:ind w:firstLine="567"/>
        <w:jc w:val="both"/>
        <w:rPr>
          <w:i w:val="0"/>
          <w:sz w:val="24"/>
          <w:szCs w:val="24"/>
          <w:lang w:val="kk-KZ"/>
        </w:rPr>
      </w:pPr>
      <w:r w:rsidRPr="00B6013C">
        <w:rPr>
          <w:i w:val="0"/>
          <w:sz w:val="24"/>
          <w:szCs w:val="24"/>
        </w:rPr>
        <w:t xml:space="preserve">Конкурс на занятие </w:t>
      </w:r>
      <w:proofErr w:type="spellStart"/>
      <w:r w:rsidRPr="00B6013C">
        <w:rPr>
          <w:i w:val="0"/>
          <w:sz w:val="24"/>
          <w:szCs w:val="24"/>
        </w:rPr>
        <w:t>вакантн</w:t>
      </w:r>
      <w:proofErr w:type="spellEnd"/>
      <w:r>
        <w:rPr>
          <w:i w:val="0"/>
          <w:sz w:val="24"/>
          <w:szCs w:val="24"/>
          <w:lang w:val="kk-KZ"/>
        </w:rPr>
        <w:t>ой</w:t>
      </w:r>
      <w:r w:rsidR="00040DA2">
        <w:rPr>
          <w:i w:val="0"/>
          <w:sz w:val="24"/>
          <w:szCs w:val="24"/>
          <w:lang w:val="kk-KZ"/>
        </w:rPr>
        <w:t xml:space="preserve"> </w:t>
      </w:r>
      <w:r w:rsidR="00040DA2">
        <w:rPr>
          <w:bCs w:val="0"/>
          <w:i w:val="0"/>
          <w:sz w:val="24"/>
          <w:szCs w:val="24"/>
          <w:lang w:val="kk-KZ"/>
        </w:rPr>
        <w:t>и временно вакантной</w:t>
      </w:r>
      <w:r w:rsidR="00260DAF">
        <w:rPr>
          <w:i w:val="0"/>
          <w:sz w:val="24"/>
          <w:szCs w:val="24"/>
          <w:lang w:val="kk-KZ"/>
        </w:rPr>
        <w:t xml:space="preserve"> </w:t>
      </w:r>
      <w:proofErr w:type="spellStart"/>
      <w:r w:rsidRPr="00B6013C">
        <w:rPr>
          <w:i w:val="0"/>
          <w:sz w:val="24"/>
          <w:szCs w:val="24"/>
        </w:rPr>
        <w:t>административн</w:t>
      </w:r>
      <w:proofErr w:type="spellEnd"/>
      <w:r>
        <w:rPr>
          <w:i w:val="0"/>
          <w:sz w:val="24"/>
          <w:szCs w:val="24"/>
          <w:lang w:val="kk-KZ"/>
        </w:rPr>
        <w:t>ой</w:t>
      </w:r>
      <w:r>
        <w:rPr>
          <w:i w:val="0"/>
          <w:sz w:val="24"/>
          <w:szCs w:val="24"/>
        </w:rPr>
        <w:t xml:space="preserve"> государственной</w:t>
      </w:r>
      <w:r w:rsidRPr="00B6013C">
        <w:rPr>
          <w:i w:val="0"/>
          <w:sz w:val="24"/>
          <w:szCs w:val="24"/>
        </w:rPr>
        <w:t xml:space="preserve"> </w:t>
      </w:r>
      <w:proofErr w:type="spellStart"/>
      <w:r w:rsidRPr="00B6013C">
        <w:rPr>
          <w:i w:val="0"/>
          <w:sz w:val="24"/>
          <w:szCs w:val="24"/>
        </w:rPr>
        <w:t>должност</w:t>
      </w:r>
      <w:proofErr w:type="spellEnd"/>
      <w:r>
        <w:rPr>
          <w:i w:val="0"/>
          <w:sz w:val="24"/>
          <w:szCs w:val="24"/>
          <w:lang w:val="kk-KZ"/>
        </w:rPr>
        <w:t>и</w:t>
      </w:r>
      <w:r w:rsidR="008D56FD" w:rsidRPr="00B6013C">
        <w:rPr>
          <w:i w:val="0"/>
          <w:sz w:val="24"/>
          <w:szCs w:val="24"/>
        </w:rPr>
        <w:t>:</w:t>
      </w:r>
    </w:p>
    <w:p w:rsidR="00E300CD" w:rsidRPr="005C7206" w:rsidRDefault="00E300CD" w:rsidP="006451CE">
      <w:pPr>
        <w:pStyle w:val="a8"/>
        <w:spacing w:before="0" w:after="0"/>
        <w:jc w:val="both"/>
      </w:pPr>
    </w:p>
    <w:p w:rsidR="00260DAF" w:rsidRPr="00096185" w:rsidRDefault="00260DAF" w:rsidP="00260DAF">
      <w:pPr>
        <w:pStyle w:val="aff3"/>
        <w:numPr>
          <w:ilvl w:val="0"/>
          <w:numId w:val="27"/>
        </w:numPr>
        <w:tabs>
          <w:tab w:val="left" w:pos="0"/>
          <w:tab w:val="center" w:pos="567"/>
          <w:tab w:val="left" w:pos="851"/>
        </w:tabs>
        <w:ind w:left="0" w:firstLine="567"/>
        <w:jc w:val="both"/>
        <w:rPr>
          <w:b/>
          <w:sz w:val="24"/>
          <w:szCs w:val="24"/>
        </w:rPr>
      </w:pPr>
      <w:proofErr w:type="spellStart"/>
      <w:r w:rsidRPr="00DA4B94">
        <w:rPr>
          <w:b/>
          <w:sz w:val="24"/>
          <w:szCs w:val="24"/>
        </w:rPr>
        <w:t>Главн</w:t>
      </w:r>
      <w:proofErr w:type="spellEnd"/>
      <w:r w:rsidRPr="00DA4B94">
        <w:rPr>
          <w:b/>
          <w:sz w:val="24"/>
          <w:szCs w:val="24"/>
          <w:lang w:val="kk-KZ"/>
        </w:rPr>
        <w:t>ый</w:t>
      </w:r>
      <w:r w:rsidRPr="00DA4B94">
        <w:rPr>
          <w:b/>
          <w:sz w:val="24"/>
          <w:szCs w:val="24"/>
        </w:rPr>
        <w:t xml:space="preserve"> специалист </w:t>
      </w:r>
      <w:r>
        <w:rPr>
          <w:b/>
          <w:sz w:val="24"/>
          <w:szCs w:val="24"/>
          <w:lang w:val="kk-KZ"/>
        </w:rPr>
        <w:t>отдела</w:t>
      </w:r>
      <w:r w:rsidRPr="00DA4B94">
        <w:rPr>
          <w:b/>
          <w:sz w:val="24"/>
          <w:szCs w:val="24"/>
          <w:lang w:val="kk-KZ"/>
        </w:rPr>
        <w:t xml:space="preserve"> </w:t>
      </w:r>
      <w:r w:rsidR="00ED648A">
        <w:rPr>
          <w:b/>
          <w:sz w:val="24"/>
          <w:szCs w:val="24"/>
          <w:lang w:val="kk-KZ"/>
        </w:rPr>
        <w:t>непроизводственных платежей</w:t>
      </w:r>
      <w:r>
        <w:rPr>
          <w:b/>
          <w:sz w:val="24"/>
          <w:szCs w:val="24"/>
          <w:lang w:val="kk-KZ"/>
        </w:rPr>
        <w:t xml:space="preserve"> Управления Г</w:t>
      </w:r>
      <w:r w:rsidRPr="00DA4B94">
        <w:rPr>
          <w:b/>
          <w:sz w:val="24"/>
          <w:szCs w:val="24"/>
          <w:lang w:val="kk-KZ"/>
        </w:rPr>
        <w:t>осударственных дохо</w:t>
      </w:r>
      <w:r>
        <w:rPr>
          <w:b/>
          <w:sz w:val="24"/>
          <w:szCs w:val="24"/>
          <w:lang w:val="kk-KZ"/>
        </w:rPr>
        <w:t>дов по Аль-Фарабийскому району Д</w:t>
      </w:r>
      <w:r w:rsidRPr="00DA4B94">
        <w:rPr>
          <w:b/>
          <w:sz w:val="24"/>
          <w:szCs w:val="24"/>
          <w:lang w:val="kk-KZ"/>
        </w:rPr>
        <w:t xml:space="preserve">епартамента Государственных доходов по </w:t>
      </w:r>
      <w:r>
        <w:rPr>
          <w:b/>
          <w:sz w:val="24"/>
          <w:szCs w:val="24"/>
          <w:lang w:val="kk-KZ"/>
        </w:rPr>
        <w:t>г.Шымкент</w:t>
      </w:r>
      <w:r w:rsidRPr="007E4EB0">
        <w:rPr>
          <w:b/>
          <w:lang w:val="kk-KZ"/>
        </w:rPr>
        <w:t xml:space="preserve"> </w:t>
      </w:r>
      <w:r w:rsidRPr="007E4EB0">
        <w:rPr>
          <w:b/>
          <w:sz w:val="24"/>
          <w:szCs w:val="24"/>
          <w:lang w:val="kk-KZ"/>
        </w:rPr>
        <w:t>К</w:t>
      </w:r>
      <w:proofErr w:type="spellStart"/>
      <w:r w:rsidRPr="007E4EB0">
        <w:rPr>
          <w:b/>
          <w:sz w:val="24"/>
          <w:szCs w:val="24"/>
        </w:rPr>
        <w:t>омитета</w:t>
      </w:r>
      <w:proofErr w:type="spellEnd"/>
      <w:r w:rsidRPr="007E4EB0">
        <w:rPr>
          <w:b/>
          <w:sz w:val="24"/>
          <w:szCs w:val="24"/>
        </w:rPr>
        <w:t xml:space="preserve"> </w:t>
      </w:r>
      <w:r>
        <w:rPr>
          <w:b/>
          <w:sz w:val="24"/>
          <w:szCs w:val="24"/>
          <w:lang w:val="kk-KZ"/>
        </w:rPr>
        <w:t>Г</w:t>
      </w:r>
      <w:r w:rsidRPr="007E4EB0">
        <w:rPr>
          <w:b/>
          <w:sz w:val="24"/>
          <w:szCs w:val="24"/>
          <w:lang w:val="kk-KZ"/>
        </w:rPr>
        <w:t>осударственных доходов</w:t>
      </w:r>
      <w:r>
        <w:rPr>
          <w:b/>
          <w:sz w:val="24"/>
          <w:szCs w:val="24"/>
        </w:rPr>
        <w:t xml:space="preserve"> Министерства </w:t>
      </w:r>
      <w:r>
        <w:rPr>
          <w:b/>
          <w:sz w:val="24"/>
          <w:szCs w:val="24"/>
          <w:lang w:val="kk-KZ"/>
        </w:rPr>
        <w:t>Ф</w:t>
      </w:r>
      <w:proofErr w:type="spellStart"/>
      <w:r w:rsidRPr="007E4EB0">
        <w:rPr>
          <w:b/>
          <w:sz w:val="24"/>
          <w:szCs w:val="24"/>
        </w:rPr>
        <w:t>инансов</w:t>
      </w:r>
      <w:proofErr w:type="spellEnd"/>
      <w:r w:rsidRPr="007E4EB0">
        <w:rPr>
          <w:b/>
          <w:sz w:val="24"/>
          <w:szCs w:val="24"/>
        </w:rPr>
        <w:t xml:space="preserve"> Республики Казахстан</w:t>
      </w:r>
      <w:r w:rsidRPr="00DA4B94">
        <w:rPr>
          <w:b/>
          <w:sz w:val="24"/>
          <w:szCs w:val="24"/>
          <w:lang w:val="kk-KZ"/>
        </w:rPr>
        <w:t xml:space="preserve"> (категория С-R-4</w:t>
      </w:r>
      <w:r>
        <w:rPr>
          <w:b/>
          <w:sz w:val="24"/>
          <w:szCs w:val="24"/>
          <w:lang w:val="kk-KZ"/>
        </w:rPr>
        <w:t xml:space="preserve">, </w:t>
      </w:r>
      <w:proofErr w:type="gramStart"/>
      <w:r>
        <w:rPr>
          <w:b/>
          <w:sz w:val="24"/>
          <w:szCs w:val="24"/>
          <w:lang w:val="kk-KZ"/>
        </w:rPr>
        <w:t>Блок-А</w:t>
      </w:r>
      <w:proofErr w:type="gramEnd"/>
      <w:r w:rsidRPr="00DA4B94">
        <w:rPr>
          <w:b/>
          <w:sz w:val="24"/>
          <w:szCs w:val="24"/>
          <w:lang w:val="kk-KZ"/>
        </w:rPr>
        <w:t xml:space="preserve">), </w:t>
      </w:r>
      <w:r w:rsidR="00ED648A">
        <w:rPr>
          <w:b/>
          <w:sz w:val="24"/>
          <w:szCs w:val="24"/>
          <w:lang w:val="kk-KZ"/>
        </w:rPr>
        <w:t>2</w:t>
      </w:r>
      <w:r w:rsidRPr="00DA4B94">
        <w:rPr>
          <w:b/>
          <w:sz w:val="24"/>
          <w:szCs w:val="24"/>
          <w:lang w:val="kk-KZ"/>
        </w:rPr>
        <w:t xml:space="preserve"> единиц</w:t>
      </w:r>
      <w:r w:rsidR="00141A33">
        <w:rPr>
          <w:b/>
          <w:sz w:val="24"/>
          <w:szCs w:val="24"/>
          <w:lang w:val="kk-KZ"/>
        </w:rPr>
        <w:t>ы</w:t>
      </w:r>
      <w:r>
        <w:rPr>
          <w:b/>
          <w:sz w:val="24"/>
          <w:szCs w:val="24"/>
          <w:lang w:val="kk-KZ"/>
        </w:rPr>
        <w:t>.</w:t>
      </w:r>
    </w:p>
    <w:p w:rsidR="00260DAF" w:rsidRPr="00016976" w:rsidRDefault="00260DAF" w:rsidP="00260DAF">
      <w:pPr>
        <w:jc w:val="both"/>
        <w:rPr>
          <w:b w:val="0"/>
          <w:i w:val="0"/>
          <w:sz w:val="24"/>
          <w:szCs w:val="24"/>
          <w:lang w:val="kk-KZ"/>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00016976">
        <w:rPr>
          <w:b w:val="0"/>
          <w:i w:val="0"/>
          <w:sz w:val="24"/>
          <w:szCs w:val="24"/>
        </w:rPr>
        <w:t>и</w:t>
      </w:r>
      <w:r w:rsidR="00016976" w:rsidRPr="008A52B4">
        <w:rPr>
          <w:b w:val="0"/>
          <w:i w:val="0"/>
          <w:sz w:val="24"/>
          <w:szCs w:val="24"/>
        </w:rPr>
        <w:t>сполнение централизованных заданий</w:t>
      </w:r>
      <w:r w:rsidR="00016976" w:rsidRPr="00E300CD">
        <w:rPr>
          <w:b w:val="0"/>
          <w:i w:val="0"/>
          <w:sz w:val="24"/>
          <w:szCs w:val="24"/>
        </w:rPr>
        <w:t xml:space="preserve">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00016976" w:rsidRPr="00620CAE">
        <w:rPr>
          <w:b w:val="0"/>
          <w:i w:val="0"/>
          <w:sz w:val="24"/>
          <w:szCs w:val="24"/>
          <w:lang w:val="kk-KZ"/>
        </w:rPr>
        <w:t>.</w:t>
      </w:r>
    </w:p>
    <w:p w:rsidR="00260DAF" w:rsidRDefault="00260DAF" w:rsidP="00260DAF">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экономика,</w:t>
      </w:r>
      <w:r w:rsidR="00ED648A">
        <w:rPr>
          <w:b w:val="0"/>
          <w:i w:val="0"/>
          <w:sz w:val="24"/>
          <w:szCs w:val="24"/>
          <w:lang w:val="kk-KZ"/>
        </w:rPr>
        <w:t xml:space="preserve"> мировая экономика, экономические международные отношения, учет и аудит, финансы) налоговое дело,</w:t>
      </w:r>
      <w:r>
        <w:rPr>
          <w:b w:val="0"/>
          <w:i w:val="0"/>
          <w:sz w:val="24"/>
          <w:szCs w:val="24"/>
          <w:lang w:val="kk-KZ"/>
        </w:rPr>
        <w:t xml:space="preserve">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260DAF" w:rsidRDefault="00260DAF" w:rsidP="00260DAF">
      <w:pPr>
        <w:tabs>
          <w:tab w:val="left" w:pos="1134"/>
        </w:tabs>
        <w:contextualSpacing/>
        <w:jc w:val="both"/>
        <w:rPr>
          <w:b w:val="0"/>
          <w:i w:val="0"/>
          <w:sz w:val="24"/>
          <w:szCs w:val="24"/>
        </w:rPr>
      </w:pPr>
      <w:r>
        <w:rPr>
          <w:b w:val="0"/>
          <w:i w:val="0"/>
          <w:sz w:val="24"/>
          <w:szCs w:val="24"/>
          <w:lang w:val="kk-KZ"/>
        </w:rPr>
        <w:lastRenderedPageBreak/>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016976" w:rsidRPr="00016976" w:rsidRDefault="00016976" w:rsidP="00016976">
      <w:pPr>
        <w:pStyle w:val="aff3"/>
        <w:numPr>
          <w:ilvl w:val="0"/>
          <w:numId w:val="27"/>
        </w:numPr>
        <w:tabs>
          <w:tab w:val="left" w:pos="0"/>
          <w:tab w:val="left" w:pos="426"/>
          <w:tab w:val="center" w:pos="567"/>
        </w:tabs>
        <w:ind w:left="0" w:firstLine="426"/>
        <w:jc w:val="both"/>
        <w:rPr>
          <w:sz w:val="24"/>
          <w:szCs w:val="24"/>
        </w:rPr>
      </w:pPr>
      <w:proofErr w:type="spellStart"/>
      <w:r w:rsidRPr="00016976">
        <w:rPr>
          <w:b/>
          <w:sz w:val="24"/>
          <w:szCs w:val="24"/>
        </w:rPr>
        <w:t>Главн</w:t>
      </w:r>
      <w:proofErr w:type="spellEnd"/>
      <w:r w:rsidRPr="00016976">
        <w:rPr>
          <w:b/>
          <w:sz w:val="24"/>
          <w:szCs w:val="24"/>
          <w:lang w:val="kk-KZ"/>
        </w:rPr>
        <w:t>ый</w:t>
      </w:r>
      <w:r w:rsidRPr="00016976">
        <w:rPr>
          <w:b/>
          <w:sz w:val="24"/>
          <w:szCs w:val="24"/>
        </w:rPr>
        <w:t xml:space="preserve"> специалист </w:t>
      </w:r>
      <w:r w:rsidRPr="00016976">
        <w:rPr>
          <w:b/>
          <w:sz w:val="24"/>
          <w:szCs w:val="24"/>
          <w:lang w:val="kk-KZ"/>
        </w:rPr>
        <w:t>отдела по работе с налогоплательщиками управления Государственных доходов по Аль-Фарабийскому району Департамента Государственных доходов по г.Шымкент</w:t>
      </w:r>
      <w:r w:rsidRPr="00016976">
        <w:rPr>
          <w:b/>
          <w:lang w:val="kk-KZ"/>
        </w:rPr>
        <w:t xml:space="preserve"> </w:t>
      </w:r>
      <w:r w:rsidRPr="00016976">
        <w:rPr>
          <w:b/>
          <w:sz w:val="24"/>
          <w:szCs w:val="24"/>
          <w:lang w:val="kk-KZ"/>
        </w:rPr>
        <w:t>К</w:t>
      </w:r>
      <w:proofErr w:type="spellStart"/>
      <w:r w:rsidRPr="00016976">
        <w:rPr>
          <w:b/>
          <w:sz w:val="24"/>
          <w:szCs w:val="24"/>
        </w:rPr>
        <w:t>омитета</w:t>
      </w:r>
      <w:proofErr w:type="spellEnd"/>
      <w:r w:rsidRPr="00016976">
        <w:rPr>
          <w:b/>
          <w:sz w:val="24"/>
          <w:szCs w:val="24"/>
        </w:rPr>
        <w:t xml:space="preserve"> </w:t>
      </w:r>
      <w:r w:rsidRPr="00016976">
        <w:rPr>
          <w:b/>
          <w:sz w:val="24"/>
          <w:szCs w:val="24"/>
          <w:lang w:val="kk-KZ"/>
        </w:rPr>
        <w:t>Государственных доходов</w:t>
      </w:r>
      <w:r w:rsidRPr="00016976">
        <w:rPr>
          <w:b/>
          <w:sz w:val="24"/>
          <w:szCs w:val="24"/>
        </w:rPr>
        <w:t xml:space="preserve"> Министерства </w:t>
      </w:r>
      <w:r w:rsidRPr="00016976">
        <w:rPr>
          <w:b/>
          <w:sz w:val="24"/>
          <w:szCs w:val="24"/>
          <w:lang w:val="kk-KZ"/>
        </w:rPr>
        <w:t>Ф</w:t>
      </w:r>
      <w:proofErr w:type="spellStart"/>
      <w:r w:rsidRPr="00016976">
        <w:rPr>
          <w:b/>
          <w:sz w:val="24"/>
          <w:szCs w:val="24"/>
        </w:rPr>
        <w:t>инансов</w:t>
      </w:r>
      <w:proofErr w:type="spellEnd"/>
      <w:r w:rsidRPr="00016976">
        <w:rPr>
          <w:b/>
          <w:sz w:val="24"/>
          <w:szCs w:val="24"/>
        </w:rPr>
        <w:t xml:space="preserve"> Республики Казахстан</w:t>
      </w:r>
      <w:r w:rsidRPr="00016976">
        <w:rPr>
          <w:b/>
          <w:sz w:val="24"/>
          <w:szCs w:val="24"/>
          <w:lang w:val="kk-KZ"/>
        </w:rPr>
        <w:t xml:space="preserve"> (категория С-R-4, </w:t>
      </w:r>
      <w:proofErr w:type="gramStart"/>
      <w:r w:rsidRPr="00016976">
        <w:rPr>
          <w:b/>
          <w:sz w:val="24"/>
          <w:szCs w:val="24"/>
          <w:lang w:val="kk-KZ"/>
        </w:rPr>
        <w:t>Блок-А</w:t>
      </w:r>
      <w:proofErr w:type="gramEnd"/>
      <w:r w:rsidRPr="00016976">
        <w:rPr>
          <w:b/>
          <w:sz w:val="24"/>
          <w:szCs w:val="24"/>
          <w:lang w:val="kk-KZ"/>
        </w:rPr>
        <w:t>), 1 единица</w:t>
      </w:r>
      <w:r w:rsidRPr="00016976">
        <w:rPr>
          <w:sz w:val="24"/>
          <w:szCs w:val="24"/>
          <w:lang w:val="kk-KZ"/>
        </w:rPr>
        <w:t>.</w:t>
      </w:r>
    </w:p>
    <w:p w:rsidR="00016976" w:rsidRPr="004631D9" w:rsidRDefault="00016976" w:rsidP="00016976">
      <w:pPr>
        <w:jc w:val="both"/>
        <w:rPr>
          <w:b w:val="0"/>
          <w:i w:val="0"/>
          <w:sz w:val="24"/>
          <w:szCs w:val="24"/>
          <w:lang w:val="kk-KZ"/>
        </w:rPr>
      </w:pPr>
      <w:r w:rsidRPr="004631D9">
        <w:rPr>
          <w:rFonts w:eastAsia="Calibri"/>
          <w:i w:val="0"/>
          <w:sz w:val="24"/>
          <w:szCs w:val="24"/>
          <w:lang w:eastAsia="en-US"/>
        </w:rPr>
        <w:t>Функциональные обязанности</w:t>
      </w:r>
      <w:r w:rsidRPr="004631D9">
        <w:rPr>
          <w:rFonts w:eastAsia="Calibri"/>
          <w:i w:val="0"/>
          <w:sz w:val="24"/>
          <w:szCs w:val="24"/>
          <w:lang w:val="kk-KZ" w:eastAsia="en-US"/>
        </w:rPr>
        <w:t>:</w:t>
      </w:r>
      <w:r w:rsidRPr="004631D9">
        <w:rPr>
          <w:b w:val="0"/>
          <w:i w:val="0"/>
          <w:sz w:val="24"/>
          <w:szCs w:val="24"/>
        </w:rPr>
        <w:t xml:space="preserve"> </w:t>
      </w:r>
      <w:r w:rsidRPr="004631D9">
        <w:rPr>
          <w:b w:val="0"/>
          <w:i w:val="0"/>
          <w:sz w:val="24"/>
          <w:szCs w:val="24"/>
          <w:lang w:val="kk-KZ"/>
        </w:rPr>
        <w:t xml:space="preserve">исполнение централизованных заданий отдела, прием и </w:t>
      </w:r>
      <w:r>
        <w:rPr>
          <w:b w:val="0"/>
          <w:i w:val="0"/>
          <w:sz w:val="24"/>
          <w:szCs w:val="24"/>
          <w:lang w:val="kk-KZ"/>
        </w:rPr>
        <w:t>выдача документов налогоплательщ</w:t>
      </w:r>
      <w:r w:rsidRPr="004631D9">
        <w:rPr>
          <w:b w:val="0"/>
          <w:i w:val="0"/>
          <w:sz w:val="24"/>
          <w:szCs w:val="24"/>
          <w:lang w:val="kk-KZ"/>
        </w:rPr>
        <w:t>иков согласно налогового законодательства</w:t>
      </w:r>
      <w:r w:rsidRPr="004631D9">
        <w:rPr>
          <w:b w:val="0"/>
          <w:i w:val="0"/>
          <w:sz w:val="24"/>
          <w:szCs w:val="24"/>
        </w:rPr>
        <w:t>,</w:t>
      </w:r>
      <w:r w:rsidRPr="004631D9">
        <w:rPr>
          <w:b w:val="0"/>
          <w:i w:val="0"/>
          <w:sz w:val="24"/>
          <w:szCs w:val="24"/>
          <w:lang w:val="kk-KZ"/>
        </w:rPr>
        <w:t xml:space="preserve"> регистрация, перерегистарция и снятие с учета, прием форм налоговой отчетности, </w:t>
      </w:r>
      <w:r w:rsidRPr="004631D9">
        <w:rPr>
          <w:b w:val="0"/>
          <w:i w:val="0"/>
          <w:sz w:val="24"/>
          <w:szCs w:val="24"/>
        </w:rPr>
        <w:t>оказание государственных услуг в соответствии с подзаконными нормативными правовыми актами, определяющими порядок оказания государственных услуг</w:t>
      </w:r>
      <w:r w:rsidRPr="004631D9">
        <w:rPr>
          <w:b w:val="0"/>
          <w:i w:val="0"/>
          <w:sz w:val="24"/>
          <w:szCs w:val="24"/>
          <w:lang w:val="kk-KZ"/>
        </w:rPr>
        <w:t>,</w:t>
      </w:r>
      <w:r w:rsidRPr="004631D9">
        <w:rPr>
          <w:b w:val="0"/>
          <w:i w:val="0"/>
          <w:sz w:val="24"/>
          <w:szCs w:val="24"/>
        </w:rPr>
        <w:t xml:space="preserve"> обеспечение повышения качества, доступность оказания государственных услуг</w:t>
      </w:r>
      <w:r w:rsidRPr="004631D9">
        <w:rPr>
          <w:b w:val="0"/>
          <w:i w:val="0"/>
          <w:sz w:val="24"/>
          <w:szCs w:val="24"/>
          <w:lang w:val="kk-KZ"/>
        </w:rPr>
        <w:t>.</w:t>
      </w:r>
    </w:p>
    <w:p w:rsidR="00016976" w:rsidRDefault="00016976" w:rsidP="00016976">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мировая экономика, экономические международные отношения, учет и аудит, финансы)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016976" w:rsidRDefault="00016976" w:rsidP="00016976">
      <w:pPr>
        <w:tabs>
          <w:tab w:val="left" w:pos="1134"/>
        </w:tabs>
        <w:contextualSpacing/>
        <w:jc w:val="both"/>
        <w:rPr>
          <w:b w:val="0"/>
          <w:i w:val="0"/>
          <w:sz w:val="24"/>
          <w:szCs w:val="24"/>
          <w:lang w:val="kk-KZ"/>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lang w:val="kk-KZ"/>
        </w:rPr>
        <w:t>.</w:t>
      </w:r>
    </w:p>
    <w:p w:rsidR="00016976" w:rsidRPr="00016976" w:rsidRDefault="00016976" w:rsidP="00016976">
      <w:pPr>
        <w:pStyle w:val="aff3"/>
        <w:numPr>
          <w:ilvl w:val="0"/>
          <w:numId w:val="27"/>
        </w:numPr>
        <w:tabs>
          <w:tab w:val="left" w:pos="0"/>
          <w:tab w:val="left" w:pos="568"/>
          <w:tab w:val="left" w:pos="851"/>
        </w:tabs>
        <w:ind w:left="0" w:firstLine="568"/>
        <w:jc w:val="both"/>
        <w:rPr>
          <w:sz w:val="24"/>
          <w:szCs w:val="24"/>
        </w:rPr>
      </w:pPr>
      <w:r w:rsidRPr="00016976">
        <w:rPr>
          <w:b/>
          <w:sz w:val="24"/>
          <w:szCs w:val="24"/>
          <w:lang w:val="kk-KZ"/>
        </w:rPr>
        <w:t>Г</w:t>
      </w:r>
      <w:proofErr w:type="spellStart"/>
      <w:r w:rsidRPr="00016976">
        <w:rPr>
          <w:b/>
          <w:sz w:val="24"/>
          <w:szCs w:val="24"/>
        </w:rPr>
        <w:t>лавн</w:t>
      </w:r>
      <w:proofErr w:type="spellEnd"/>
      <w:r w:rsidRPr="00016976">
        <w:rPr>
          <w:b/>
          <w:sz w:val="24"/>
          <w:szCs w:val="24"/>
          <w:lang w:val="kk-KZ"/>
        </w:rPr>
        <w:t>ый</w:t>
      </w:r>
      <w:r w:rsidRPr="00016976">
        <w:rPr>
          <w:b/>
          <w:sz w:val="24"/>
          <w:szCs w:val="24"/>
        </w:rPr>
        <w:t xml:space="preserve"> специалист </w:t>
      </w:r>
      <w:r w:rsidRPr="00016976">
        <w:rPr>
          <w:b/>
          <w:sz w:val="24"/>
          <w:szCs w:val="24"/>
          <w:lang w:val="kk-KZ"/>
        </w:rPr>
        <w:t>отдела</w:t>
      </w:r>
      <w:r w:rsidR="00A62CD2">
        <w:rPr>
          <w:b/>
          <w:sz w:val="24"/>
          <w:szCs w:val="24"/>
          <w:lang w:val="kk-KZ"/>
        </w:rPr>
        <w:t xml:space="preserve"> налогового администрирования и</w:t>
      </w:r>
      <w:r w:rsidRPr="00016976">
        <w:rPr>
          <w:b/>
          <w:sz w:val="24"/>
          <w:szCs w:val="24"/>
          <w:lang w:val="kk-KZ"/>
        </w:rPr>
        <w:t xml:space="preserve"> камерального мониторинга (временно, на период отпуска по уходу за ребенком основного работника до 03.08.2024г., </w:t>
      </w:r>
      <w:r w:rsidRPr="00016976">
        <w:rPr>
          <w:b/>
          <w:i/>
          <w:sz w:val="24"/>
          <w:szCs w:val="24"/>
          <w:lang w:val="kk-KZ"/>
        </w:rPr>
        <w:t>а также, основной работник имеет право выйти на работу до истечения данного срока</w:t>
      </w:r>
      <w:r w:rsidRPr="00016976">
        <w:rPr>
          <w:b/>
          <w:sz w:val="24"/>
          <w:szCs w:val="24"/>
          <w:lang w:val="kk-KZ"/>
        </w:rPr>
        <w:t>) Управления Государственных доходов по Аль-Фарабийскому району Департамента Государственных доходов по г.Шымкент</w:t>
      </w:r>
      <w:r w:rsidRPr="00016976">
        <w:rPr>
          <w:b/>
          <w:lang w:val="kk-KZ"/>
        </w:rPr>
        <w:t xml:space="preserve"> </w:t>
      </w:r>
      <w:r w:rsidRPr="00016976">
        <w:rPr>
          <w:b/>
          <w:sz w:val="24"/>
          <w:szCs w:val="24"/>
          <w:lang w:val="kk-KZ"/>
        </w:rPr>
        <w:t>К</w:t>
      </w:r>
      <w:proofErr w:type="spellStart"/>
      <w:r w:rsidRPr="00016976">
        <w:rPr>
          <w:b/>
          <w:sz w:val="24"/>
          <w:szCs w:val="24"/>
        </w:rPr>
        <w:t>омитета</w:t>
      </w:r>
      <w:proofErr w:type="spellEnd"/>
      <w:r w:rsidRPr="00016976">
        <w:rPr>
          <w:b/>
          <w:sz w:val="24"/>
          <w:szCs w:val="24"/>
        </w:rPr>
        <w:t xml:space="preserve"> </w:t>
      </w:r>
      <w:r w:rsidRPr="00016976">
        <w:rPr>
          <w:b/>
          <w:sz w:val="24"/>
          <w:szCs w:val="24"/>
          <w:lang w:val="kk-KZ"/>
        </w:rPr>
        <w:t>Государственных доходов</w:t>
      </w:r>
      <w:r w:rsidRPr="00016976">
        <w:rPr>
          <w:b/>
          <w:sz w:val="24"/>
          <w:szCs w:val="24"/>
        </w:rPr>
        <w:t xml:space="preserve"> Министерства </w:t>
      </w:r>
      <w:r w:rsidRPr="00016976">
        <w:rPr>
          <w:b/>
          <w:sz w:val="24"/>
          <w:szCs w:val="24"/>
          <w:lang w:val="kk-KZ"/>
        </w:rPr>
        <w:t>Ф</w:t>
      </w:r>
      <w:proofErr w:type="spellStart"/>
      <w:r w:rsidRPr="00016976">
        <w:rPr>
          <w:b/>
          <w:sz w:val="24"/>
          <w:szCs w:val="24"/>
        </w:rPr>
        <w:t>инансов</w:t>
      </w:r>
      <w:proofErr w:type="spellEnd"/>
      <w:r w:rsidRPr="00016976">
        <w:rPr>
          <w:b/>
          <w:sz w:val="24"/>
          <w:szCs w:val="24"/>
        </w:rPr>
        <w:t xml:space="preserve"> Республики Казахстан</w:t>
      </w:r>
      <w:r w:rsidRPr="00016976">
        <w:rPr>
          <w:b/>
          <w:sz w:val="24"/>
          <w:szCs w:val="24"/>
          <w:lang w:val="kk-KZ"/>
        </w:rPr>
        <w:t xml:space="preserve"> (категория С-R-4, Блок-А), 1 единица</w:t>
      </w:r>
      <w:r w:rsidRPr="00016976">
        <w:rPr>
          <w:sz w:val="24"/>
          <w:szCs w:val="24"/>
          <w:lang w:val="kk-KZ"/>
        </w:rPr>
        <w:t>.</w:t>
      </w:r>
    </w:p>
    <w:p w:rsidR="00016976" w:rsidRPr="00040DA2" w:rsidRDefault="00016976" w:rsidP="00016976">
      <w:pPr>
        <w:jc w:val="both"/>
        <w:rPr>
          <w:b w:val="0"/>
          <w:i w:val="0"/>
          <w:sz w:val="24"/>
          <w:szCs w:val="24"/>
          <w:lang w:val="kk-KZ"/>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00040DA2" w:rsidRPr="00620CAE">
        <w:rPr>
          <w:b w:val="0"/>
          <w:i w:val="0"/>
          <w:sz w:val="24"/>
          <w:szCs w:val="24"/>
          <w:lang w:val="kk-KZ"/>
        </w:rPr>
        <w:t>Исполнение централизованных заданий отдела,</w:t>
      </w:r>
      <w:r w:rsidR="00040DA2">
        <w:rPr>
          <w:b w:val="0"/>
          <w:i w:val="0"/>
          <w:sz w:val="24"/>
          <w:szCs w:val="24"/>
          <w:lang w:val="kk-KZ"/>
        </w:rPr>
        <w:t xml:space="preserve"> </w:t>
      </w:r>
      <w:r w:rsidR="00040DA2" w:rsidRPr="000F44A1">
        <w:rPr>
          <w:b w:val="0"/>
          <w:i w:val="0"/>
          <w:sz w:val="24"/>
          <w:szCs w:val="24"/>
          <w:lang w:val="kk-KZ"/>
        </w:rPr>
        <w:t>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Обеспечение полноты поступления налога по акцизу.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w:t>
      </w:r>
      <w:r w:rsidR="00040DA2">
        <w:rPr>
          <w:b w:val="0"/>
          <w:i w:val="0"/>
          <w:sz w:val="24"/>
          <w:szCs w:val="24"/>
          <w:lang w:val="kk-KZ"/>
        </w:rPr>
        <w:t xml:space="preserve">, </w:t>
      </w:r>
      <w:r w:rsidR="00040DA2" w:rsidRPr="00620CAE">
        <w:rPr>
          <w:b w:val="0"/>
          <w:i w:val="0"/>
          <w:sz w:val="24"/>
          <w:szCs w:val="24"/>
          <w:lang w:val="kk-KZ"/>
        </w:rPr>
        <w:t>проведение работ камерального контроля и выявление нарушений в налоговой отчетности налогоплательщиков, составление и контроль исполнения уведомлений по выявленным нарушениям,  ведение актов налогового обследования по адресам юридических и индивидуальных предпринимателей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w:t>
      </w:r>
      <w:r w:rsidR="00040DA2">
        <w:rPr>
          <w:b w:val="0"/>
          <w:i w:val="0"/>
          <w:sz w:val="24"/>
          <w:szCs w:val="24"/>
          <w:lang w:val="kk-KZ"/>
        </w:rPr>
        <w:t xml:space="preserve">. </w:t>
      </w:r>
    </w:p>
    <w:p w:rsidR="00016976" w:rsidRPr="00016976" w:rsidRDefault="00016976" w:rsidP="00016976">
      <w:pPr>
        <w:tabs>
          <w:tab w:val="left" w:pos="1134"/>
        </w:tabs>
        <w:contextualSpacing/>
        <w:jc w:val="both"/>
        <w:rPr>
          <w:b w:val="0"/>
          <w:i w:val="0"/>
          <w:sz w:val="24"/>
          <w:szCs w:val="24"/>
          <w:lang w:val="kk-KZ"/>
        </w:rPr>
      </w:pPr>
      <w:r w:rsidRPr="00016976">
        <w:rPr>
          <w:i w:val="0"/>
          <w:sz w:val="24"/>
          <w:szCs w:val="24"/>
        </w:rPr>
        <w:t>Требования к участникам конкурса</w:t>
      </w:r>
      <w:r w:rsidRPr="00016976">
        <w:rPr>
          <w:i w:val="0"/>
          <w:sz w:val="24"/>
          <w:szCs w:val="24"/>
          <w:lang w:val="kk-KZ"/>
        </w:rPr>
        <w:t xml:space="preserve">: </w:t>
      </w:r>
      <w:r w:rsidRPr="00016976">
        <w:rPr>
          <w:b w:val="0"/>
          <w:i w:val="0"/>
          <w:sz w:val="24"/>
          <w:szCs w:val="24"/>
        </w:rPr>
        <w:t>послевузовское или высшее образование</w:t>
      </w:r>
      <w:r w:rsidRPr="00016976">
        <w:rPr>
          <w:b w:val="0"/>
          <w:i w:val="0"/>
          <w:sz w:val="24"/>
          <w:szCs w:val="24"/>
          <w:lang w:val="kk-KZ"/>
        </w:rPr>
        <w:t>,</w:t>
      </w:r>
      <w:r w:rsidRPr="00016976">
        <w:rPr>
          <w:sz w:val="24"/>
          <w:szCs w:val="24"/>
          <w:lang w:val="kk-KZ"/>
        </w:rPr>
        <w:t xml:space="preserve"> </w:t>
      </w:r>
      <w:r w:rsidRPr="00016976">
        <w:rPr>
          <w:b w:val="0"/>
          <w:i w:val="0"/>
          <w:sz w:val="24"/>
          <w:szCs w:val="24"/>
          <w:lang w:val="kk-KZ"/>
        </w:rPr>
        <w:t>социальные науки,</w:t>
      </w:r>
      <w:r w:rsidRPr="00016976">
        <w:rPr>
          <w:sz w:val="24"/>
          <w:szCs w:val="24"/>
        </w:rPr>
        <w:t xml:space="preserve"> </w:t>
      </w:r>
      <w:r w:rsidRPr="00016976">
        <w:rPr>
          <w:b w:val="0"/>
          <w:i w:val="0"/>
          <w:sz w:val="24"/>
          <w:szCs w:val="24"/>
          <w:lang w:val="kk-KZ"/>
        </w:rPr>
        <w:t xml:space="preserve">экономики и бизнеса (экономика, мировая экономика, экономические международные отношения, учет и аудит, финансы) налоговое дело, </w:t>
      </w:r>
      <w:r w:rsidRPr="00016976">
        <w:rPr>
          <w:b w:val="0"/>
          <w:i w:val="0"/>
          <w:sz w:val="24"/>
          <w:szCs w:val="24"/>
        </w:rPr>
        <w:t>права</w:t>
      </w:r>
      <w:r w:rsidRPr="00016976">
        <w:rPr>
          <w:b w:val="0"/>
          <w:i w:val="0"/>
          <w:sz w:val="24"/>
          <w:szCs w:val="24"/>
          <w:lang w:val="kk-KZ"/>
        </w:rPr>
        <w:t xml:space="preserve"> (юриспруденция), </w:t>
      </w:r>
      <w:r w:rsidRPr="00016976">
        <w:rPr>
          <w:b w:val="0"/>
          <w:i w:val="0"/>
          <w:sz w:val="24"/>
          <w:szCs w:val="24"/>
        </w:rPr>
        <w:t xml:space="preserve">допускается </w:t>
      </w:r>
      <w:proofErr w:type="spellStart"/>
      <w:r w:rsidRPr="00016976">
        <w:rPr>
          <w:b w:val="0"/>
          <w:i w:val="0"/>
          <w:sz w:val="24"/>
          <w:szCs w:val="24"/>
        </w:rPr>
        <w:t>послесреднее</w:t>
      </w:r>
      <w:proofErr w:type="spellEnd"/>
      <w:r w:rsidRPr="00016976">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016976">
        <w:rPr>
          <w:b w:val="0"/>
          <w:i w:val="0"/>
          <w:sz w:val="24"/>
          <w:szCs w:val="24"/>
          <w:lang w:val="kk-KZ"/>
        </w:rPr>
        <w:t xml:space="preserve">. </w:t>
      </w:r>
    </w:p>
    <w:p w:rsidR="00016976" w:rsidRDefault="00016976" w:rsidP="00016976">
      <w:pPr>
        <w:tabs>
          <w:tab w:val="left" w:pos="1134"/>
        </w:tabs>
        <w:contextualSpacing/>
        <w:jc w:val="both"/>
        <w:rPr>
          <w:b w:val="0"/>
          <w:i w:val="0"/>
          <w:sz w:val="24"/>
          <w:szCs w:val="24"/>
          <w:lang w:val="kk-KZ"/>
        </w:rPr>
      </w:pPr>
      <w:r w:rsidRPr="00016976">
        <w:rPr>
          <w:b w:val="0"/>
          <w:i w:val="0"/>
          <w:sz w:val="24"/>
          <w:szCs w:val="24"/>
          <w:lang w:val="kk-KZ"/>
        </w:rPr>
        <w:t>С</w:t>
      </w:r>
      <w:proofErr w:type="spellStart"/>
      <w:r w:rsidRPr="00016976">
        <w:rPr>
          <w:b w:val="0"/>
          <w:i w:val="0"/>
          <w:sz w:val="24"/>
          <w:szCs w:val="24"/>
        </w:rPr>
        <w:t>трессоустойчивость</w:t>
      </w:r>
      <w:proofErr w:type="spellEnd"/>
      <w:r w:rsidRPr="00016976">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lang w:val="kk-KZ"/>
        </w:rPr>
        <w:t>.</w:t>
      </w:r>
    </w:p>
    <w:p w:rsidR="00016976" w:rsidRPr="00016976" w:rsidRDefault="00016976" w:rsidP="00016976">
      <w:pPr>
        <w:pStyle w:val="aff3"/>
        <w:numPr>
          <w:ilvl w:val="0"/>
          <w:numId w:val="27"/>
        </w:numPr>
        <w:tabs>
          <w:tab w:val="left" w:pos="0"/>
          <w:tab w:val="left" w:pos="284"/>
          <w:tab w:val="center" w:pos="567"/>
        </w:tabs>
        <w:ind w:left="0" w:firstLine="284"/>
        <w:jc w:val="both"/>
        <w:rPr>
          <w:b/>
          <w:sz w:val="24"/>
          <w:szCs w:val="24"/>
        </w:rPr>
      </w:pPr>
      <w:proofErr w:type="spellStart"/>
      <w:r w:rsidRPr="00016976">
        <w:rPr>
          <w:b/>
          <w:sz w:val="24"/>
          <w:szCs w:val="24"/>
        </w:rPr>
        <w:lastRenderedPageBreak/>
        <w:t>Главн</w:t>
      </w:r>
      <w:proofErr w:type="spellEnd"/>
      <w:r w:rsidRPr="00016976">
        <w:rPr>
          <w:b/>
          <w:sz w:val="24"/>
          <w:szCs w:val="24"/>
          <w:lang w:val="kk-KZ"/>
        </w:rPr>
        <w:t>ый</w:t>
      </w:r>
      <w:r w:rsidRPr="00016976">
        <w:rPr>
          <w:b/>
          <w:sz w:val="24"/>
          <w:szCs w:val="24"/>
        </w:rPr>
        <w:t xml:space="preserve"> специалист </w:t>
      </w:r>
      <w:r w:rsidRPr="00016976">
        <w:rPr>
          <w:b/>
          <w:sz w:val="24"/>
          <w:szCs w:val="24"/>
          <w:lang w:val="kk-KZ"/>
        </w:rPr>
        <w:t xml:space="preserve">отдела </w:t>
      </w:r>
      <w:r>
        <w:rPr>
          <w:b/>
          <w:sz w:val="24"/>
          <w:szCs w:val="24"/>
          <w:lang w:val="kk-KZ"/>
        </w:rPr>
        <w:t>учета, анализа и информационных технологий У</w:t>
      </w:r>
      <w:r w:rsidRPr="00016976">
        <w:rPr>
          <w:b/>
          <w:sz w:val="24"/>
          <w:szCs w:val="24"/>
          <w:lang w:val="kk-KZ"/>
        </w:rPr>
        <w:t>правления Государственных доходов по Аль-Фарабийскому району Департамента Государственных доходов по г.Шымкент</w:t>
      </w:r>
      <w:r w:rsidRPr="00016976">
        <w:rPr>
          <w:b/>
          <w:lang w:val="kk-KZ"/>
        </w:rPr>
        <w:t xml:space="preserve"> </w:t>
      </w:r>
      <w:r w:rsidRPr="00016976">
        <w:rPr>
          <w:b/>
          <w:sz w:val="24"/>
          <w:szCs w:val="24"/>
          <w:lang w:val="kk-KZ"/>
        </w:rPr>
        <w:t>К</w:t>
      </w:r>
      <w:proofErr w:type="spellStart"/>
      <w:r w:rsidRPr="00016976">
        <w:rPr>
          <w:b/>
          <w:sz w:val="24"/>
          <w:szCs w:val="24"/>
        </w:rPr>
        <w:t>омитета</w:t>
      </w:r>
      <w:proofErr w:type="spellEnd"/>
      <w:r w:rsidRPr="00016976">
        <w:rPr>
          <w:b/>
          <w:sz w:val="24"/>
          <w:szCs w:val="24"/>
        </w:rPr>
        <w:t xml:space="preserve"> </w:t>
      </w:r>
      <w:r w:rsidRPr="00016976">
        <w:rPr>
          <w:b/>
          <w:sz w:val="24"/>
          <w:szCs w:val="24"/>
          <w:lang w:val="kk-KZ"/>
        </w:rPr>
        <w:t>Государственных доходов</w:t>
      </w:r>
      <w:r w:rsidRPr="00016976">
        <w:rPr>
          <w:b/>
          <w:sz w:val="24"/>
          <w:szCs w:val="24"/>
        </w:rPr>
        <w:t xml:space="preserve"> Министерства </w:t>
      </w:r>
      <w:r w:rsidRPr="00016976">
        <w:rPr>
          <w:b/>
          <w:sz w:val="24"/>
          <w:szCs w:val="24"/>
          <w:lang w:val="kk-KZ"/>
        </w:rPr>
        <w:t>Ф</w:t>
      </w:r>
      <w:proofErr w:type="spellStart"/>
      <w:r w:rsidRPr="00016976">
        <w:rPr>
          <w:b/>
          <w:sz w:val="24"/>
          <w:szCs w:val="24"/>
        </w:rPr>
        <w:t>инансов</w:t>
      </w:r>
      <w:proofErr w:type="spellEnd"/>
      <w:r w:rsidRPr="00016976">
        <w:rPr>
          <w:b/>
          <w:sz w:val="24"/>
          <w:szCs w:val="24"/>
        </w:rPr>
        <w:t xml:space="preserve"> Республики Казахстан</w:t>
      </w:r>
      <w:r w:rsidRPr="00016976">
        <w:rPr>
          <w:b/>
          <w:sz w:val="24"/>
          <w:szCs w:val="24"/>
          <w:lang w:val="kk-KZ"/>
        </w:rPr>
        <w:t xml:space="preserve"> (категория С-R-4, Блок-</w:t>
      </w:r>
      <w:r w:rsidR="006D2A1B">
        <w:rPr>
          <w:b/>
          <w:sz w:val="24"/>
          <w:szCs w:val="24"/>
          <w:lang w:val="kk-KZ"/>
        </w:rPr>
        <w:t>В</w:t>
      </w:r>
      <w:r w:rsidRPr="00016976">
        <w:rPr>
          <w:b/>
          <w:sz w:val="24"/>
          <w:szCs w:val="24"/>
          <w:lang w:val="kk-KZ"/>
        </w:rPr>
        <w:t>), 1 единица</w:t>
      </w:r>
      <w:r w:rsidR="006D2A1B" w:rsidRPr="006D2A1B">
        <w:rPr>
          <w:b/>
          <w:sz w:val="24"/>
          <w:szCs w:val="24"/>
        </w:rPr>
        <w:t xml:space="preserve"> </w:t>
      </w:r>
      <w:r w:rsidR="006D2A1B" w:rsidRPr="001F46D8">
        <w:rPr>
          <w:sz w:val="24"/>
          <w:szCs w:val="24"/>
          <w:lang w:val="kk-KZ"/>
        </w:rPr>
        <w:t>(программист)</w:t>
      </w:r>
      <w:r w:rsidRPr="00016976">
        <w:rPr>
          <w:b/>
          <w:sz w:val="24"/>
          <w:szCs w:val="24"/>
          <w:lang w:val="kk-KZ"/>
        </w:rPr>
        <w:t>.</w:t>
      </w:r>
    </w:p>
    <w:p w:rsidR="00016976" w:rsidRPr="004631D9" w:rsidRDefault="00016976" w:rsidP="00016976">
      <w:pPr>
        <w:jc w:val="both"/>
        <w:rPr>
          <w:b w:val="0"/>
          <w:i w:val="0"/>
          <w:sz w:val="24"/>
          <w:szCs w:val="24"/>
          <w:lang w:val="kk-KZ"/>
        </w:rPr>
      </w:pPr>
      <w:r w:rsidRPr="004631D9">
        <w:rPr>
          <w:rFonts w:eastAsia="Calibri"/>
          <w:i w:val="0"/>
          <w:sz w:val="24"/>
          <w:szCs w:val="24"/>
          <w:lang w:eastAsia="en-US"/>
        </w:rPr>
        <w:t>Функциональные обязанности</w:t>
      </w:r>
      <w:r w:rsidRPr="004631D9">
        <w:rPr>
          <w:rFonts w:eastAsia="Calibri"/>
          <w:i w:val="0"/>
          <w:sz w:val="24"/>
          <w:szCs w:val="24"/>
          <w:lang w:val="kk-KZ" w:eastAsia="en-US"/>
        </w:rPr>
        <w:t>:</w:t>
      </w:r>
      <w:r w:rsidRPr="004631D9">
        <w:rPr>
          <w:b w:val="0"/>
          <w:i w:val="0"/>
          <w:sz w:val="24"/>
          <w:szCs w:val="24"/>
        </w:rPr>
        <w:t xml:space="preserve"> </w:t>
      </w:r>
      <w:r w:rsidRPr="00016976">
        <w:rPr>
          <w:b w:val="0"/>
          <w:i w:val="0"/>
          <w:sz w:val="24"/>
          <w:szCs w:val="24"/>
          <w:lang w:val="kk-KZ"/>
        </w:rPr>
        <w:t>Исполнение централизованных заданий отдела, учет поступления налогов и других обязательных платежей в бюджет согласно КБК, контроль состояния актуализации лицевых счетов налогоплательщиков, администрирование систем ИНИС РК, обеспечение бесперебойной работы информационных систем и обеспечение безопасности информационных систем</w:t>
      </w:r>
      <w:r w:rsidRPr="004631D9">
        <w:rPr>
          <w:b w:val="0"/>
          <w:i w:val="0"/>
          <w:sz w:val="24"/>
          <w:szCs w:val="24"/>
          <w:lang w:val="kk-KZ"/>
        </w:rPr>
        <w:t>.</w:t>
      </w:r>
    </w:p>
    <w:p w:rsidR="00016976" w:rsidRDefault="00016976" w:rsidP="00016976">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мировая экономика, экономические международные отношения, учет и аудит, финансы)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sz w:val="24"/>
          <w:szCs w:val="24"/>
          <w:lang w:val="kk-KZ"/>
        </w:rPr>
        <w:t>)</w:t>
      </w:r>
      <w:r>
        <w:rPr>
          <w:b w:val="0"/>
          <w:i w:val="0"/>
          <w:sz w:val="24"/>
          <w:szCs w:val="24"/>
          <w:lang w:val="kk-KZ"/>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016976" w:rsidRPr="00016976" w:rsidRDefault="00016976" w:rsidP="00016976">
      <w:pPr>
        <w:tabs>
          <w:tab w:val="left" w:pos="1134"/>
        </w:tabs>
        <w:contextualSpacing/>
        <w:jc w:val="both"/>
        <w:rPr>
          <w:b w:val="0"/>
          <w:i w:val="0"/>
          <w:sz w:val="24"/>
          <w:szCs w:val="24"/>
          <w:lang w:val="kk-KZ"/>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w:t>
      </w:r>
    </w:p>
    <w:p w:rsidR="00260DAF" w:rsidRDefault="00260DAF" w:rsidP="00260DAF">
      <w:pPr>
        <w:pStyle w:val="a8"/>
        <w:spacing w:before="0" w:after="0"/>
        <w:ind w:firstLine="567"/>
        <w:jc w:val="both"/>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60DAF" w:rsidRPr="00006CD3" w:rsidRDefault="00260DAF" w:rsidP="00AB7640">
      <w:pPr>
        <w:pStyle w:val="a8"/>
        <w:spacing w:before="0" w:after="0"/>
        <w:ind w:firstLine="567"/>
        <w:jc w:val="both"/>
        <w:rPr>
          <w:lang w:val="kk-KZ"/>
        </w:rPr>
      </w:pPr>
    </w:p>
    <w:p w:rsidR="00976911" w:rsidRPr="00976911" w:rsidRDefault="00976911" w:rsidP="00976911">
      <w:pPr>
        <w:ind w:firstLine="567"/>
        <w:jc w:val="both"/>
        <w:rPr>
          <w:b w:val="0"/>
          <w:i w:val="0"/>
          <w:sz w:val="24"/>
          <w:szCs w:val="24"/>
        </w:rPr>
      </w:pPr>
      <w:r w:rsidRPr="00976911">
        <w:rPr>
          <w:b w:val="0"/>
          <w:i w:val="0"/>
          <w:sz w:val="24"/>
          <w:szCs w:val="24"/>
          <w:lang w:val="kk-KZ"/>
        </w:rPr>
        <w:t xml:space="preserve"> </w:t>
      </w: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A312B0" w:rsidRPr="00976911" w:rsidRDefault="00976911" w:rsidP="00976911">
      <w:pPr>
        <w:pStyle w:val="a8"/>
        <w:spacing w:before="0" w:after="0"/>
        <w:jc w:val="both"/>
        <w:rPr>
          <w:lang w:val="kk-KZ"/>
        </w:rPr>
      </w:pPr>
      <w:r w:rsidRPr="00976911">
        <w:rPr>
          <w:color w:val="000000"/>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0B4F47" w:rsidRPr="000B4F47" w:rsidRDefault="000B4F47" w:rsidP="000B4F47">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0B4F47" w:rsidRPr="00F62629" w:rsidRDefault="000B4F47" w:rsidP="000B4F47">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0B4F47" w:rsidRDefault="000B4F47" w:rsidP="000B4F47">
      <w:pPr>
        <w:jc w:val="both"/>
        <w:rPr>
          <w:b w:val="0"/>
          <w:i w:val="0"/>
          <w:sz w:val="24"/>
          <w:szCs w:val="24"/>
        </w:rPr>
      </w:pPr>
      <w:r w:rsidRPr="003E70E9">
        <w:rPr>
          <w:b w:val="0"/>
          <w:i w:val="0"/>
          <w:sz w:val="24"/>
          <w:szCs w:val="24"/>
        </w:rPr>
        <w:t xml:space="preserve">      2) </w:t>
      </w:r>
      <w:r w:rsidR="007875A5"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r w:rsidRPr="007875A5">
        <w:rPr>
          <w:b w:val="0"/>
          <w:i w:val="0"/>
          <w:sz w:val="24"/>
          <w:szCs w:val="24"/>
        </w:rPr>
        <w:t>.</w:t>
      </w:r>
    </w:p>
    <w:p w:rsidR="00976911" w:rsidRPr="00976911" w:rsidRDefault="00976911" w:rsidP="00976911">
      <w:pPr>
        <w:ind w:firstLine="567"/>
        <w:jc w:val="both"/>
        <w:rPr>
          <w:b w:val="0"/>
          <w:i w:val="0"/>
          <w:sz w:val="24"/>
          <w:szCs w:val="24"/>
        </w:rPr>
      </w:pPr>
      <w:r w:rsidRPr="00976911">
        <w:rPr>
          <w:b w:val="0"/>
          <w:i w:val="0"/>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0B4F47" w:rsidRPr="00935B4F" w:rsidRDefault="00935B4F" w:rsidP="000B4F47">
      <w:pPr>
        <w:jc w:val="both"/>
        <w:rPr>
          <w:b w:val="0"/>
          <w:i w:val="0"/>
          <w:sz w:val="24"/>
          <w:szCs w:val="24"/>
        </w:rPr>
      </w:pPr>
      <w:r>
        <w:rPr>
          <w:b w:val="0"/>
          <w:i w:val="0"/>
          <w:sz w:val="24"/>
          <w:szCs w:val="24"/>
        </w:rPr>
        <w:t xml:space="preserve">       </w:t>
      </w:r>
      <w:r w:rsidR="00976911"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00976911" w:rsidRPr="00935B4F">
        <w:rPr>
          <w:b w:val="0"/>
          <w:i w:val="0"/>
          <w:color w:val="000000"/>
          <w:sz w:val="24"/>
          <w:szCs w:val="24"/>
        </w:rPr>
        <w:t>)</w:t>
      </w:r>
      <w:proofErr w:type="gramEnd"/>
      <w:r w:rsidR="00976911" w:rsidRPr="00935B4F">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p w:rsidR="000B4F47" w:rsidRPr="009C4F07" w:rsidRDefault="000B4F47" w:rsidP="000B4F47">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0B4F47" w:rsidRDefault="000B4F47" w:rsidP="000B4F47">
      <w:pPr>
        <w:shd w:val="clear" w:color="auto" w:fill="FFFFFF"/>
        <w:contextualSpacing/>
        <w:jc w:val="both"/>
        <w:rPr>
          <w:b w:val="0"/>
          <w:i w:val="0"/>
          <w:color w:val="000000"/>
          <w:sz w:val="24"/>
          <w:szCs w:val="24"/>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w:t>
      </w:r>
      <w:proofErr w:type="spellStart"/>
      <w:r w:rsidRPr="00A5729A">
        <w:rPr>
          <w:b w:val="0"/>
          <w:i w:val="0"/>
          <w:sz w:val="24"/>
          <w:szCs w:val="24"/>
        </w:rPr>
        <w:t>қызмет</w:t>
      </w:r>
      <w:proofErr w:type="spellEnd"/>
      <w:r w:rsidRPr="00A5729A">
        <w:rPr>
          <w:b w:val="0"/>
          <w:i w:val="0"/>
          <w:sz w:val="24"/>
          <w:szCs w:val="24"/>
        </w:rPr>
        <w:t xml:space="preserve">» или портала электронного </w:t>
      </w:r>
      <w:r w:rsidRPr="00A5729A">
        <w:rPr>
          <w:b w:val="0"/>
          <w:i w:val="0"/>
          <w:sz w:val="24"/>
          <w:szCs w:val="24"/>
        </w:rPr>
        <w:lastRenderedPageBreak/>
        <w:t>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8" w:history="1">
        <w:r w:rsidRPr="00A5729A">
          <w:rPr>
            <w:rStyle w:val="a6"/>
            <w:b w:val="0"/>
            <w:i w:val="0"/>
            <w:sz w:val="24"/>
            <w:szCs w:val="24"/>
            <w:lang w:val="kk-KZ"/>
          </w:rPr>
          <w:t>ra.asembekova@kgd.gov.kz</w:t>
        </w:r>
      </w:hyperlink>
      <w:r w:rsidRPr="00A5729A">
        <w:rPr>
          <w:b w:val="0"/>
          <w:i w:val="0"/>
          <w:color w:val="000000"/>
          <w:sz w:val="24"/>
          <w:szCs w:val="24"/>
        </w:rPr>
        <w:t xml:space="preserve"> в сроки приема документов.</w:t>
      </w:r>
    </w:p>
    <w:p w:rsidR="000B4F47" w:rsidRPr="00D05814" w:rsidRDefault="000B4F47" w:rsidP="000B4F47">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Pr="008E2AB5">
        <w:rPr>
          <w:b/>
          <w:sz w:val="24"/>
          <w:szCs w:val="24"/>
          <w:lang w:val="kk-KZ"/>
        </w:rPr>
        <w:t>Аль-Фарабийскому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ул.Толе би</w:t>
      </w:r>
      <w:r w:rsidRPr="008E2AB5">
        <w:rPr>
          <w:b/>
          <w:sz w:val="24"/>
          <w:szCs w:val="24"/>
        </w:rPr>
        <w:t xml:space="preserve"> </w:t>
      </w:r>
      <w:r w:rsidRPr="008E2AB5">
        <w:rPr>
          <w:b/>
          <w:sz w:val="24"/>
          <w:szCs w:val="24"/>
          <w:lang w:val="kk-KZ"/>
        </w:rPr>
        <w:t>22</w:t>
      </w:r>
      <w:r w:rsidR="005A0C56">
        <w:rPr>
          <w:b/>
          <w:sz w:val="24"/>
          <w:szCs w:val="24"/>
        </w:rPr>
        <w:t>.</w:t>
      </w:r>
    </w:p>
    <w:p w:rsidR="000B4F47" w:rsidRDefault="000B4F47" w:rsidP="000B4F47">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0B4F47" w:rsidRPr="00F42906" w:rsidRDefault="000B4F47" w:rsidP="000B4F47">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B4F47" w:rsidRPr="00F42906" w:rsidRDefault="000B4F47" w:rsidP="000B4F47">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4F47" w:rsidRPr="00F42906" w:rsidRDefault="000B4F47" w:rsidP="000B4F47">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4F47" w:rsidRPr="00F42906" w:rsidRDefault="000B4F47" w:rsidP="000B4F47">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4F47" w:rsidRPr="00F42906" w:rsidRDefault="000B4F47" w:rsidP="000B4F47">
      <w:pPr>
        <w:jc w:val="both"/>
        <w:rPr>
          <w:b w:val="0"/>
          <w:i w:val="0"/>
          <w:sz w:val="24"/>
          <w:szCs w:val="24"/>
        </w:rPr>
      </w:pPr>
      <w:r w:rsidRPr="00F42906">
        <w:rPr>
          <w:b w:val="0"/>
          <w:i w:val="0"/>
          <w:sz w:val="24"/>
          <w:szCs w:val="24"/>
        </w:rPr>
        <w:t>      Уведомление осуществляется по телефону или по электронной почте, указанным в объявлении о проведении конкурса.</w:t>
      </w:r>
    </w:p>
    <w:p w:rsidR="000B4F47" w:rsidRPr="00F42906" w:rsidRDefault="000B4F47" w:rsidP="000B4F47">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0B4F47" w:rsidRPr="00F42906" w:rsidRDefault="000B4F47" w:rsidP="000B4F47">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B4F47" w:rsidRPr="00F42906" w:rsidRDefault="000B4F47" w:rsidP="000B4F47">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0B4F47" w:rsidRDefault="000B4F47" w:rsidP="000B4F47">
      <w:pPr>
        <w:jc w:val="both"/>
        <w:rPr>
          <w:b w:val="0"/>
          <w:i w:val="0"/>
          <w:sz w:val="24"/>
          <w:szCs w:val="24"/>
        </w:rPr>
      </w:pPr>
      <w:r w:rsidRPr="00F4290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AE0C5D" w:rsidRDefault="00AE0C5D" w:rsidP="000B4F47">
      <w:pPr>
        <w:jc w:val="both"/>
        <w:rPr>
          <w:b w:val="0"/>
          <w:i w:val="0"/>
          <w:sz w:val="24"/>
          <w:szCs w:val="24"/>
        </w:rPr>
      </w:pPr>
    </w:p>
    <w:p w:rsidR="00AE0C5D" w:rsidRDefault="00AE0C5D" w:rsidP="00AE0C5D">
      <w:pPr>
        <w:ind w:firstLine="426"/>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AE0C5D" w:rsidRDefault="00AE0C5D" w:rsidP="00AE0C5D">
      <w:pPr>
        <w:ind w:firstLine="426"/>
        <w:jc w:val="both"/>
        <w:rPr>
          <w:b w:val="0"/>
          <w:i w:val="0"/>
          <w:sz w:val="24"/>
          <w:szCs w:val="24"/>
        </w:rPr>
      </w:pPr>
    </w:p>
    <w:p w:rsidR="000B4F47" w:rsidRPr="00935B4F" w:rsidRDefault="000B4F47" w:rsidP="000B4F47">
      <w:pPr>
        <w:ind w:firstLine="284"/>
        <w:jc w:val="both"/>
        <w:rPr>
          <w:b w:val="0"/>
          <w:i w:val="0"/>
          <w:sz w:val="24"/>
          <w:szCs w:val="24"/>
          <w:lang w:val="kk-KZ"/>
        </w:rPr>
      </w:pPr>
      <w:r>
        <w:rPr>
          <w:lang w:val="kk-KZ"/>
        </w:rPr>
        <w:t xml:space="preserve"> </w:t>
      </w:r>
      <w:r w:rsidR="00935B4F"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00935B4F" w:rsidRPr="0035771F">
        <w:rPr>
          <w:b w:val="0"/>
          <w:bCs w:val="0"/>
          <w:i w:val="0"/>
          <w:iCs w:val="0"/>
          <w:color w:val="000000"/>
          <w:sz w:val="24"/>
          <w:szCs w:val="24"/>
          <w:lang w:eastAsia="en-US"/>
        </w:rPr>
        <w:t xml:space="preserve">, </w:t>
      </w:r>
      <w:r w:rsidR="00935B4F" w:rsidRPr="000B2224">
        <w:rPr>
          <w:b w:val="0"/>
          <w:i w:val="0"/>
          <w:color w:val="000000"/>
          <w:sz w:val="24"/>
          <w:szCs w:val="24"/>
        </w:rPr>
        <w:t>не позднее</w:t>
      </w:r>
      <w:r w:rsidR="00935B4F" w:rsidRPr="0035771F">
        <w:rPr>
          <w:b w:val="0"/>
          <w:i w:val="0"/>
          <w:color w:val="000000"/>
          <w:sz w:val="24"/>
          <w:szCs w:val="24"/>
        </w:rPr>
        <w:t xml:space="preserve"> пяти рабочих дней со дня решения конкурсной комиссии</w:t>
      </w:r>
      <w:r w:rsidR="00935B4F">
        <w:rPr>
          <w:b w:val="0"/>
          <w:i w:val="0"/>
          <w:color w:val="000000"/>
          <w:sz w:val="24"/>
          <w:szCs w:val="24"/>
          <w:lang w:val="kk-KZ"/>
        </w:rPr>
        <w:t>.</w:t>
      </w:r>
    </w:p>
    <w:p w:rsidR="000B4F47" w:rsidRDefault="000B4F47" w:rsidP="000B4F47">
      <w:pPr>
        <w:pStyle w:val="aff3"/>
        <w:tabs>
          <w:tab w:val="left" w:pos="1276"/>
        </w:tabs>
        <w:ind w:left="0" w:hanging="142"/>
        <w:jc w:val="both"/>
        <w:rPr>
          <w:sz w:val="28"/>
          <w:szCs w:val="28"/>
          <w:lang w:val="kk-KZ"/>
        </w:rPr>
      </w:pPr>
    </w:p>
    <w:p w:rsidR="00FB06F7" w:rsidRPr="008A52B4" w:rsidRDefault="000B4F47" w:rsidP="00973716">
      <w:pPr>
        <w:pStyle w:val="aff3"/>
        <w:tabs>
          <w:tab w:val="left" w:pos="1276"/>
        </w:tabs>
        <w:ind w:left="0" w:firstLine="568"/>
        <w:jc w:val="both"/>
        <w:rPr>
          <w:color w:val="000000"/>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Pr>
          <w:b/>
          <w:sz w:val="24"/>
          <w:szCs w:val="24"/>
          <w:lang w:val="kk-KZ"/>
        </w:rPr>
        <w:t xml:space="preserve">17,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 xml:space="preserve">телефон для справок </w:t>
      </w:r>
      <w:r w:rsidR="00D05814" w:rsidRPr="00D05814">
        <w:rPr>
          <w:b/>
          <w:color w:val="000000" w:themeColor="text1"/>
          <w:sz w:val="24"/>
          <w:szCs w:val="24"/>
          <w:lang w:val="kk-KZ"/>
        </w:rPr>
        <w:t>8(7252) 53-01-71</w:t>
      </w:r>
      <w:r w:rsidR="00D05814" w:rsidRPr="00D05814">
        <w:rPr>
          <w:b/>
          <w:color w:val="000000" w:themeColor="text1"/>
          <w:lang w:val="kk-KZ"/>
        </w:rPr>
        <w:t>,</w:t>
      </w:r>
      <w:r w:rsidR="00D05814" w:rsidRPr="00D05814">
        <w:rPr>
          <w:color w:val="000000" w:themeColor="text1"/>
          <w:lang w:val="kk-KZ"/>
        </w:rPr>
        <w:t xml:space="preserve"> </w:t>
      </w:r>
      <w:r w:rsidR="00D05814" w:rsidRPr="00D05814">
        <w:rPr>
          <w:b/>
          <w:color w:val="000000" w:themeColor="text1"/>
        </w:rPr>
        <w:t xml:space="preserve"> </w:t>
      </w:r>
      <w:r w:rsidRPr="00E40418">
        <w:rPr>
          <w:b/>
          <w:sz w:val="24"/>
          <w:szCs w:val="24"/>
        </w:rPr>
        <w:t>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r w:rsidR="008A52B4">
        <w:rPr>
          <w:sz w:val="24"/>
          <w:szCs w:val="24"/>
          <w:lang w:val="kk-KZ"/>
        </w:rPr>
        <w:t xml:space="preserve">        </w:t>
      </w:r>
    </w:p>
    <w:p w:rsidR="00FB06F7"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260DAF" w:rsidRDefault="00260DAF" w:rsidP="00AF4FF4">
      <w:pPr>
        <w:jc w:val="both"/>
        <w:rPr>
          <w:b w:val="0"/>
          <w:i w:val="0"/>
          <w:color w:val="000000"/>
          <w:sz w:val="24"/>
          <w:szCs w:val="24"/>
          <w:lang w:val="kk-KZ"/>
        </w:rPr>
      </w:pPr>
      <w:bookmarkStart w:id="1" w:name="_GoBack"/>
      <w:bookmarkEnd w:id="1"/>
    </w:p>
    <w:p w:rsidR="00260DAF" w:rsidRDefault="00260DAF" w:rsidP="00A312B0">
      <w:pPr>
        <w:ind w:left="4254"/>
        <w:rPr>
          <w:b w:val="0"/>
          <w:i w:val="0"/>
          <w:color w:val="000000"/>
          <w:sz w:val="24"/>
          <w:szCs w:val="24"/>
          <w:lang w:val="kk-KZ"/>
        </w:rPr>
      </w:pPr>
    </w:p>
    <w:p w:rsidR="00973716" w:rsidRDefault="00973716" w:rsidP="009D2D7E">
      <w:pPr>
        <w:jc w:val="both"/>
        <w:rPr>
          <w:b w:val="0"/>
          <w:i w:val="0"/>
          <w:color w:val="000000"/>
          <w:sz w:val="24"/>
          <w:szCs w:val="24"/>
          <w:lang w:val="kk-KZ"/>
        </w:rPr>
      </w:pPr>
    </w:p>
    <w:p w:rsidR="00973716" w:rsidRDefault="00973716"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lastRenderedPageBreak/>
              <w:t> </w:t>
            </w:r>
          </w:p>
        </w:tc>
        <w:tc>
          <w:tcPr>
            <w:tcW w:w="3420" w:type="dxa"/>
            <w:vAlign w:val="center"/>
            <w:hideMark/>
          </w:tcPr>
          <w:p w:rsidR="00585564" w:rsidRPr="00525DD0" w:rsidRDefault="00585564" w:rsidP="00ED038B">
            <w:pPr>
              <w:rPr>
                <w:b w:val="0"/>
                <w:i w:val="0"/>
                <w:sz w:val="22"/>
                <w:szCs w:val="22"/>
              </w:rPr>
            </w:pPr>
            <w:bookmarkStart w:id="2" w:name="z279"/>
            <w:bookmarkEnd w:id="2"/>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1601BC" w:rsidRDefault="00585564" w:rsidP="00ED038B">
            <w:pPr>
              <w:rPr>
                <w:b w:val="0"/>
                <w:i w:val="0"/>
              </w:rPr>
            </w:pPr>
            <w:bookmarkStart w:id="3" w:name="z280"/>
            <w:bookmarkEnd w:id="3"/>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Pr="00525DD0" w:rsidRDefault="00585564" w:rsidP="00ED038B">
            <w:pPr>
              <w:rPr>
                <w:b w:val="0"/>
                <w:i w:val="0"/>
                <w:sz w:val="22"/>
                <w:szCs w:val="22"/>
              </w:rPr>
            </w:pPr>
            <w:r w:rsidRPr="001601BC">
              <w:rPr>
                <w:b w:val="0"/>
                <w:i w:val="0"/>
              </w:rPr>
              <w:t>____________________________</w:t>
            </w:r>
            <w:r w:rsidRPr="001601BC">
              <w:rPr>
                <w:b w:val="0"/>
                <w:i w:val="0"/>
              </w:rPr>
              <w:br/>
              <w:t>(государственный орган)</w:t>
            </w: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1601BC" w:rsidRDefault="00585564" w:rsidP="00585564">
      <w:pPr>
        <w:outlineLvl w:val="2"/>
        <w:rPr>
          <w:i w:val="0"/>
          <w:sz w:val="26"/>
          <w:szCs w:val="26"/>
        </w:rPr>
      </w:pPr>
      <w:r w:rsidRPr="001601BC">
        <w:rPr>
          <w:i w:val="0"/>
          <w:sz w:val="26"/>
          <w:szCs w:val="26"/>
        </w:rPr>
        <w:t>Заявление</w:t>
      </w:r>
    </w:p>
    <w:p w:rsidR="00585564" w:rsidRPr="001601BC" w:rsidRDefault="00585564" w:rsidP="00585564">
      <w:pPr>
        <w:outlineLvl w:val="2"/>
        <w:rPr>
          <w:b w:val="0"/>
          <w:bCs w:val="0"/>
          <w:i w:val="0"/>
          <w:sz w:val="26"/>
          <w:szCs w:val="26"/>
        </w:rPr>
      </w:pPr>
    </w:p>
    <w:p w:rsidR="00585564" w:rsidRPr="001601BC" w:rsidRDefault="00585564" w:rsidP="00585564">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85564" w:rsidRPr="001601BC" w:rsidRDefault="00585564" w:rsidP="00585564">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 xml:space="preserve">Выражаю свое согласие на сбор и обработку моих персональных </w:t>
      </w:r>
      <w:r w:rsidR="00A31A26" w:rsidRPr="001601BC">
        <w:rPr>
          <w:b w:val="0"/>
          <w:i w:val="0"/>
          <w:color w:val="000000"/>
          <w:sz w:val="26"/>
          <w:szCs w:val="26"/>
        </w:rPr>
        <w:t>данных, в</w:t>
      </w:r>
      <w:r w:rsidRPr="001601BC">
        <w:rPr>
          <w:b w:val="0"/>
          <w:i w:val="0"/>
          <w:color w:val="000000"/>
          <w:sz w:val="26"/>
          <w:szCs w:val="26"/>
        </w:rPr>
        <w:t xml:space="preserve">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(родителем),детьми,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(супругу) и (или) свойственников ознакомлен (ознакомлена</w:t>
      </w:r>
      <w:proofErr w:type="gramStart"/>
      <w:r w:rsidRPr="001601BC">
        <w:rPr>
          <w:b w:val="0"/>
          <w:i w:val="0"/>
          <w:color w:val="000000"/>
          <w:sz w:val="26"/>
          <w:szCs w:val="26"/>
        </w:rPr>
        <w:t>).</w:t>
      </w:r>
      <w:r w:rsidRPr="001601BC">
        <w:rPr>
          <w:b w:val="0"/>
          <w:i w:val="0"/>
          <w:sz w:val="26"/>
          <w:szCs w:val="26"/>
        </w:rPr>
        <w:t>.</w:t>
      </w:r>
      <w:proofErr w:type="gramEnd"/>
    </w:p>
    <w:p w:rsidR="00585564" w:rsidRPr="001601BC" w:rsidRDefault="00585564" w:rsidP="00585564">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согласен __________________________</w:t>
      </w:r>
    </w:p>
    <w:p w:rsidR="00585564" w:rsidRPr="001601BC" w:rsidRDefault="00585564" w:rsidP="00585564">
      <w:pPr>
        <w:jc w:val="both"/>
        <w:rPr>
          <w:b w:val="0"/>
          <w:i w:val="0"/>
          <w:sz w:val="26"/>
          <w:szCs w:val="26"/>
        </w:rPr>
      </w:pPr>
      <w:r w:rsidRPr="001601BC">
        <w:rPr>
          <w:b w:val="0"/>
          <w:i w:val="0"/>
          <w:sz w:val="26"/>
          <w:szCs w:val="26"/>
        </w:rPr>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Номера контактных телефонов: 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____________________________________________________________</w:t>
      </w:r>
    </w:p>
    <w:p w:rsidR="00585564" w:rsidRPr="001601BC" w:rsidRDefault="00585564" w:rsidP="00585564">
      <w:pPr>
        <w:jc w:val="both"/>
        <w:rPr>
          <w:b w:val="0"/>
          <w:i w:val="0"/>
          <w:sz w:val="26"/>
          <w:szCs w:val="26"/>
        </w:rPr>
      </w:pPr>
      <w:r w:rsidRPr="001601BC">
        <w:rPr>
          <w:b w:val="0"/>
          <w:i w:val="0"/>
          <w:sz w:val="26"/>
          <w:szCs w:val="26"/>
        </w:rPr>
        <w:t>            (</w:t>
      </w:r>
      <w:proofErr w:type="gramStart"/>
      <w:r w:rsidRPr="001601BC">
        <w:rPr>
          <w:b w:val="0"/>
          <w:i w:val="0"/>
          <w:sz w:val="26"/>
          <w:szCs w:val="26"/>
        </w:rPr>
        <w:t>подпись)   </w:t>
      </w:r>
      <w:proofErr w:type="gramEnd"/>
      <w:r w:rsidRPr="001601BC">
        <w:rPr>
          <w:b w:val="0"/>
          <w:i w:val="0"/>
          <w:sz w:val="26"/>
          <w:szCs w:val="26"/>
        </w:rPr>
        <w:t>         (Фамилия, имя, отчество (при его наличии))</w:t>
      </w: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FE1962" w:rsidRDefault="00FE1962" w:rsidP="00B25138">
      <w:pPr>
        <w:jc w:val="both"/>
        <w:rPr>
          <w:bCs w:val="0"/>
          <w:i w:val="0"/>
          <w:iCs w:val="0"/>
          <w:sz w:val="20"/>
          <w:szCs w:val="20"/>
          <w:lang w:val="kk-KZ"/>
        </w:rPr>
      </w:pPr>
    </w:p>
    <w:sectPr w:rsidR="00FE1962" w:rsidSect="00434E85">
      <w:headerReference w:type="default" r:id="rId9"/>
      <w:footerReference w:type="default" r:id="rId10"/>
      <w:pgSz w:w="11906" w:h="16838"/>
      <w:pgMar w:top="568"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602" w:rsidRDefault="00454602" w:rsidP="00B55B02">
      <w:r>
        <w:separator/>
      </w:r>
    </w:p>
  </w:endnote>
  <w:endnote w:type="continuationSeparator" w:id="0">
    <w:p w:rsidR="00454602" w:rsidRDefault="00454602"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57B63">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602" w:rsidRDefault="00454602" w:rsidP="00B55B02">
      <w:r>
        <w:separator/>
      </w:r>
    </w:p>
  </w:footnote>
  <w:footnote w:type="continuationSeparator" w:id="0">
    <w:p w:rsidR="00454602" w:rsidRDefault="00454602"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D333A5A"/>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AE5596"/>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7815FA"/>
    <w:multiLevelType w:val="hybridMultilevel"/>
    <w:tmpl w:val="9E06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26029C2"/>
    <w:multiLevelType w:val="hybridMultilevel"/>
    <w:tmpl w:val="6978B5AE"/>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E6830C2"/>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14"/>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32"/>
  </w:num>
  <w:num w:numId="32">
    <w:abstractNumId w:val="30"/>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976"/>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0DA2"/>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3EF3"/>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A3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1B2"/>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60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1B"/>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4572"/>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B63"/>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D71"/>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D7E"/>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CD2"/>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FF4"/>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CA7"/>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E17"/>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B0A"/>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48A"/>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161"/>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0D"/>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82C2D4"/>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976"/>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5F50-1BD9-4C2A-AE2D-7BB43CF7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2538</Words>
  <Characters>14467</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16972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Раушан Асембекова Асильбековна</cp:lastModifiedBy>
  <cp:revision>68</cp:revision>
  <cp:lastPrinted>2022-11-10T08:46:00Z</cp:lastPrinted>
  <dcterms:created xsi:type="dcterms:W3CDTF">2021-02-10T05:39:00Z</dcterms:created>
  <dcterms:modified xsi:type="dcterms:W3CDTF">2023-11-28T09:54:00Z</dcterms:modified>
</cp:coreProperties>
</file>