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1D406" w14:textId="77777777" w:rsidR="007039B1" w:rsidRPr="002F3DBD" w:rsidRDefault="007039B1" w:rsidP="007039B1">
      <w:pPr>
        <w:pStyle w:val="3"/>
        <w:spacing w:before="0" w:after="0"/>
        <w:jc w:val="center"/>
        <w:rPr>
          <w:rFonts w:ascii="Times New Roman" w:hAnsi="Times New Roman"/>
          <w:bCs w:val="0"/>
          <w:sz w:val="24"/>
          <w:szCs w:val="24"/>
          <w:lang w:val="kk-KZ"/>
        </w:rPr>
      </w:pPr>
      <w:r w:rsidRPr="002F3DBD">
        <w:rPr>
          <w:rFonts w:ascii="Times New Roman" w:hAnsi="Times New Roman"/>
          <w:bCs w:val="0"/>
          <w:sz w:val="24"/>
          <w:szCs w:val="24"/>
          <w:lang w:val="kk-KZ"/>
        </w:rPr>
        <w:t>Қазақстан Республикасы Қаржы министрлігінің мемлекеттік қызметшілері арасындағы</w:t>
      </w:r>
      <w:r>
        <w:rPr>
          <w:rFonts w:ascii="Times New Roman" w:hAnsi="Times New Roman"/>
          <w:bCs w:val="0"/>
          <w:sz w:val="24"/>
          <w:szCs w:val="24"/>
          <w:lang w:val="kk-KZ"/>
        </w:rPr>
        <w:t xml:space="preserve"> </w:t>
      </w:r>
      <w:r w:rsidRPr="002F3DBD">
        <w:rPr>
          <w:rFonts w:ascii="Times New Roman" w:hAnsi="Times New Roman"/>
          <w:bCs w:val="0"/>
          <w:sz w:val="24"/>
          <w:szCs w:val="24"/>
          <w:lang w:val="kk-KZ"/>
        </w:rPr>
        <w:t xml:space="preserve">«Б» корпусының бос мемлекеттік әкімшілік лауазымына орналасу </w:t>
      </w:r>
    </w:p>
    <w:p w14:paraId="263FE297" w14:textId="77777777" w:rsidR="007039B1" w:rsidRPr="002F3DBD" w:rsidRDefault="007039B1" w:rsidP="007039B1">
      <w:pPr>
        <w:pStyle w:val="3"/>
        <w:spacing w:before="0" w:after="0"/>
        <w:jc w:val="center"/>
        <w:rPr>
          <w:rFonts w:ascii="Times New Roman" w:hAnsi="Times New Roman"/>
          <w:bCs w:val="0"/>
          <w:i/>
          <w:iCs/>
          <w:sz w:val="24"/>
          <w:szCs w:val="24"/>
          <w:lang w:val="kk-KZ"/>
        </w:rPr>
      </w:pPr>
      <w:r w:rsidRPr="002F3DBD">
        <w:rPr>
          <w:rFonts w:ascii="Times New Roman" w:hAnsi="Times New Roman"/>
          <w:bCs w:val="0"/>
          <w:sz w:val="24"/>
          <w:szCs w:val="24"/>
          <w:lang w:val="kk-KZ"/>
        </w:rPr>
        <w:t>үшін ішкі конкурс</w:t>
      </w:r>
    </w:p>
    <w:p w14:paraId="7BE490B8" w14:textId="77777777" w:rsidR="007039B1" w:rsidRPr="002F3DBD" w:rsidRDefault="007039B1" w:rsidP="007039B1">
      <w:pPr>
        <w:spacing w:after="0" w:line="240" w:lineRule="auto"/>
        <w:rPr>
          <w:rFonts w:ascii="Times New Roman" w:hAnsi="Times New Roman"/>
          <w:kern w:val="2"/>
          <w:lang w:val="kk-KZ"/>
        </w:rPr>
      </w:pPr>
    </w:p>
    <w:p w14:paraId="09BC1F23" w14:textId="2126412F" w:rsidR="00B6422A" w:rsidRPr="001B0CFA" w:rsidRDefault="00B6422A" w:rsidP="00B6422A">
      <w:pPr>
        <w:tabs>
          <w:tab w:val="left" w:pos="-1405"/>
          <w:tab w:val="left" w:pos="142"/>
          <w:tab w:val="left" w:pos="9554"/>
          <w:tab w:val="left" w:pos="9923"/>
        </w:tabs>
        <w:ind w:left="-1405" w:right="36" w:firstLine="979"/>
        <w:jc w:val="both"/>
        <w:outlineLvl w:val="0"/>
        <w:rPr>
          <w:b/>
          <w:i/>
          <w:iCs/>
          <w:kern w:val="2"/>
          <w:sz w:val="24"/>
          <w:szCs w:val="24"/>
          <w:lang w:val="kk-KZ"/>
        </w:rPr>
      </w:pPr>
      <w:r w:rsidRPr="001B0CFA">
        <w:rPr>
          <w:kern w:val="2"/>
          <w:sz w:val="24"/>
          <w:szCs w:val="24"/>
          <w:lang w:val="kk-KZ"/>
        </w:rPr>
        <w:t xml:space="preserve">                   </w:t>
      </w:r>
    </w:p>
    <w:p w14:paraId="1103253C" w14:textId="77777777" w:rsidR="00B6422A" w:rsidRPr="0009331F" w:rsidRDefault="00B6422A" w:rsidP="00B6422A">
      <w:pPr>
        <w:spacing w:after="0"/>
        <w:jc w:val="both"/>
        <w:rPr>
          <w:rFonts w:ascii="Times New Roman" w:hAnsi="Times New Roman"/>
          <w:b/>
          <w:bCs/>
          <w:i/>
          <w:sz w:val="24"/>
          <w:szCs w:val="24"/>
          <w:lang w:val="kk-KZ"/>
        </w:rPr>
      </w:pPr>
      <w:r w:rsidRPr="0009331F">
        <w:rPr>
          <w:rFonts w:ascii="Times New Roman" w:hAnsi="Times New Roman"/>
          <w:b/>
          <w:bCs/>
          <w:sz w:val="24"/>
          <w:szCs w:val="24"/>
          <w:lang w:val="kk-KZ"/>
        </w:rPr>
        <w:t xml:space="preserve">С-R-3 </w:t>
      </w:r>
      <w:r w:rsidRPr="0009331F">
        <w:rPr>
          <w:rFonts w:ascii="Times New Roman" w:hAnsi="Times New Roman"/>
          <w:b/>
          <w:bCs/>
          <w:spacing w:val="2"/>
          <w:sz w:val="24"/>
          <w:szCs w:val="24"/>
          <w:lang w:val="kk-KZ"/>
        </w:rPr>
        <w:t>санатының мемлекеттік әкімшілік лауазымдарына мынадай талаптар белгіленеді:</w:t>
      </w:r>
    </w:p>
    <w:p w14:paraId="40B82605" w14:textId="77777777" w:rsidR="00B6422A" w:rsidRPr="00B6422A" w:rsidRDefault="00B6422A" w:rsidP="00B6422A">
      <w:pPr>
        <w:spacing w:after="0"/>
        <w:ind w:firstLine="708"/>
        <w:jc w:val="both"/>
        <w:rPr>
          <w:rFonts w:ascii="Times New Roman" w:hAnsi="Times New Roman"/>
          <w:b/>
          <w:i/>
          <w:sz w:val="24"/>
          <w:szCs w:val="24"/>
          <w:lang w:val="kk-KZ" w:eastAsia="en-US"/>
        </w:rPr>
      </w:pPr>
      <w:r w:rsidRPr="00B6422A">
        <w:rPr>
          <w:rFonts w:ascii="Times New Roman" w:hAnsi="Times New Roman"/>
          <w:sz w:val="24"/>
          <w:szCs w:val="24"/>
          <w:lang w:val="kk-KZ" w:eastAsia="en-US"/>
        </w:rPr>
        <w:t xml:space="preserve">жоғары немесе жоғары оқу орнынан кейінгі білім, </w:t>
      </w:r>
      <w:r w:rsidRPr="00B6422A">
        <w:rPr>
          <w:rFonts w:ascii="Times New Roman" w:hAnsi="Times New Roman"/>
          <w:sz w:val="24"/>
          <w:szCs w:val="24"/>
          <w:lang w:val="kk-KZ"/>
        </w:rPr>
        <w:t xml:space="preserve">мемлекеттік лауазымдарда жұмыс өтілі бір жылдан кем емес немесе </w:t>
      </w:r>
      <w:r w:rsidRPr="00B6422A">
        <w:rPr>
          <w:rFonts w:ascii="Times New Roman" w:hAnsi="Times New Roman"/>
          <w:sz w:val="24"/>
          <w:szCs w:val="24"/>
          <w:lang w:val="kk-KZ" w:eastAsia="en-US"/>
        </w:rPr>
        <w:t>осы санаттағы нақты лауазымның функционалдық бағыттарына сәйкес салаларда бір жылдан кем емес жұмыс өтілі;</w:t>
      </w:r>
    </w:p>
    <w:p w14:paraId="1C72E5FB" w14:textId="77777777" w:rsidR="001F2602" w:rsidRPr="001F2602" w:rsidRDefault="001F2602" w:rsidP="001F2602">
      <w:pPr>
        <w:ind w:firstLine="708"/>
        <w:jc w:val="both"/>
        <w:rPr>
          <w:rFonts w:ascii="Times New Roman" w:hAnsi="Times New Roman"/>
          <w:b/>
          <w:i/>
          <w:sz w:val="24"/>
          <w:szCs w:val="24"/>
          <w:lang w:val="kk-KZ" w:eastAsia="en-US"/>
        </w:rPr>
      </w:pPr>
      <w:r w:rsidRPr="001F2602">
        <w:rPr>
          <w:rFonts w:ascii="Times New Roman" w:hAnsi="Times New Roman"/>
          <w:sz w:val="24"/>
          <w:szCs w:val="24"/>
          <w:lang w:val="kk-KZ" w:eastAsia="en-US"/>
        </w:rPr>
        <w:t>мынадай құзыреттердің бар болуы: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w:t>
      </w:r>
    </w:p>
    <w:p w14:paraId="3648CBF5" w14:textId="77777777" w:rsidR="007039B1" w:rsidRPr="002F3DBD" w:rsidRDefault="007039B1" w:rsidP="007039B1">
      <w:pPr>
        <w:tabs>
          <w:tab w:val="left" w:pos="0"/>
          <w:tab w:val="left" w:pos="142"/>
          <w:tab w:val="left" w:pos="9554"/>
          <w:tab w:val="left" w:pos="9923"/>
        </w:tabs>
        <w:spacing w:after="0" w:line="240" w:lineRule="auto"/>
        <w:jc w:val="both"/>
        <w:outlineLvl w:val="0"/>
        <w:rPr>
          <w:rFonts w:ascii="Times New Roman" w:hAnsi="Times New Roman"/>
          <w:b/>
          <w:i/>
          <w:sz w:val="16"/>
          <w:szCs w:val="16"/>
          <w:lang w:val="kk-KZ"/>
        </w:rPr>
      </w:pPr>
    </w:p>
    <w:p w14:paraId="21C53CF7" w14:textId="77777777" w:rsidR="007039B1" w:rsidRPr="002F3DBD" w:rsidRDefault="007039B1" w:rsidP="007039B1">
      <w:pPr>
        <w:tabs>
          <w:tab w:val="left" w:pos="-1405"/>
          <w:tab w:val="left" w:pos="9554"/>
        </w:tabs>
        <w:spacing w:after="0" w:line="240" w:lineRule="auto"/>
        <w:outlineLvl w:val="0"/>
        <w:rPr>
          <w:rFonts w:ascii="Times New Roman" w:hAnsi="Times New Roman"/>
          <w:b/>
          <w:sz w:val="24"/>
          <w:szCs w:val="24"/>
          <w:lang w:val="kk-KZ"/>
        </w:rPr>
      </w:pPr>
      <w:r w:rsidRPr="002F3DBD">
        <w:rPr>
          <w:rFonts w:ascii="Times New Roman" w:hAnsi="Times New Roman"/>
          <w:b/>
          <w:sz w:val="24"/>
          <w:szCs w:val="24"/>
          <w:lang w:val="kk-KZ"/>
        </w:rPr>
        <w:t>Мемлекеттік әкімшілік қызметшілердің лауазымдық жалақысы</w:t>
      </w:r>
      <w:r>
        <w:rPr>
          <w:rFonts w:ascii="Times New Roman" w:hAnsi="Times New Roman"/>
          <w:b/>
          <w:sz w:val="24"/>
          <w:szCs w:val="24"/>
          <w:lang w:val="kk-KZ"/>
        </w:rPr>
        <w:t>:</w:t>
      </w: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9"/>
        <w:gridCol w:w="3410"/>
        <w:gridCol w:w="3969"/>
      </w:tblGrid>
      <w:tr w:rsidR="007039B1" w:rsidRPr="002F3DBD" w14:paraId="555197B9" w14:textId="77777777" w:rsidTr="00111AD1">
        <w:trPr>
          <w:cantSplit/>
          <w:trHeight w:val="20"/>
        </w:trPr>
        <w:tc>
          <w:tcPr>
            <w:tcW w:w="2119" w:type="dxa"/>
            <w:vMerge w:val="restart"/>
            <w:vAlign w:val="center"/>
          </w:tcPr>
          <w:p w14:paraId="26C083BC" w14:textId="77777777" w:rsidR="007039B1" w:rsidRPr="002F3DBD" w:rsidRDefault="007039B1" w:rsidP="00111AD1">
            <w:pPr>
              <w:keepNext/>
              <w:keepLines/>
              <w:tabs>
                <w:tab w:val="left" w:pos="-1405"/>
                <w:tab w:val="left" w:pos="254"/>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Санат</w:t>
            </w:r>
          </w:p>
        </w:tc>
        <w:tc>
          <w:tcPr>
            <w:tcW w:w="7379" w:type="dxa"/>
            <w:gridSpan w:val="2"/>
            <w:vAlign w:val="center"/>
          </w:tcPr>
          <w:p w14:paraId="428A7905" w14:textId="77777777" w:rsidR="007039B1" w:rsidRPr="002F3DBD" w:rsidRDefault="007039B1" w:rsidP="00111AD1">
            <w:pPr>
              <w:keepNext/>
              <w:keepLines/>
              <w:tabs>
                <w:tab w:val="left" w:pos="-1405"/>
                <w:tab w:val="left" w:pos="132"/>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Е</w:t>
            </w:r>
            <w:r w:rsidRPr="002F3DBD">
              <w:rPr>
                <w:rFonts w:ascii="Times New Roman" w:hAnsi="Times New Roman"/>
                <w:b/>
                <w:snapToGrid w:val="0"/>
                <w:sz w:val="24"/>
                <w:szCs w:val="24"/>
                <w:lang w:val="kk-KZ"/>
              </w:rPr>
              <w:t>ңбек сіңірген жылдарына байланысты</w:t>
            </w:r>
          </w:p>
        </w:tc>
      </w:tr>
      <w:tr w:rsidR="007039B1" w:rsidRPr="002F3DBD" w14:paraId="23552981" w14:textId="77777777" w:rsidTr="00111AD1">
        <w:trPr>
          <w:cantSplit/>
          <w:trHeight w:val="20"/>
        </w:trPr>
        <w:tc>
          <w:tcPr>
            <w:tcW w:w="2119" w:type="dxa"/>
            <w:vMerge/>
            <w:vAlign w:val="center"/>
          </w:tcPr>
          <w:p w14:paraId="3636650E" w14:textId="77777777" w:rsidR="007039B1" w:rsidRPr="002F3DBD" w:rsidRDefault="007039B1" w:rsidP="00111AD1">
            <w:pPr>
              <w:keepNext/>
              <w:keepLines/>
              <w:tabs>
                <w:tab w:val="left" w:pos="132"/>
                <w:tab w:val="left" w:pos="6663"/>
              </w:tabs>
              <w:spacing w:after="0" w:line="240" w:lineRule="auto"/>
              <w:rPr>
                <w:rFonts w:ascii="Times New Roman" w:hAnsi="Times New Roman"/>
                <w:i/>
                <w:iCs/>
                <w:sz w:val="24"/>
                <w:szCs w:val="24"/>
                <w:lang w:val="kk-KZ"/>
              </w:rPr>
            </w:pPr>
          </w:p>
        </w:tc>
        <w:tc>
          <w:tcPr>
            <w:tcW w:w="3410" w:type="dxa"/>
            <w:vAlign w:val="center"/>
          </w:tcPr>
          <w:p w14:paraId="5FCFA38C" w14:textId="77777777" w:rsidR="007039B1" w:rsidRPr="002F3DBD" w:rsidRDefault="007039B1" w:rsidP="00111AD1">
            <w:pPr>
              <w:pStyle w:val="a6"/>
              <w:keepNext/>
              <w:keepLines/>
              <w:widowControl/>
              <w:tabs>
                <w:tab w:val="left" w:pos="132"/>
                <w:tab w:val="left" w:pos="1276"/>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min</w:t>
            </w:r>
          </w:p>
        </w:tc>
        <w:tc>
          <w:tcPr>
            <w:tcW w:w="3969" w:type="dxa"/>
            <w:vAlign w:val="center"/>
          </w:tcPr>
          <w:p w14:paraId="3BC22D6B" w14:textId="77777777" w:rsidR="007039B1" w:rsidRPr="002F3DBD" w:rsidRDefault="007039B1" w:rsidP="00111AD1">
            <w:pPr>
              <w:pStyle w:val="a6"/>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max</w:t>
            </w:r>
          </w:p>
        </w:tc>
      </w:tr>
      <w:tr w:rsidR="001F2602" w:rsidRPr="002F3DBD" w14:paraId="5B03D9B1" w14:textId="77777777" w:rsidTr="00111AD1">
        <w:trPr>
          <w:cantSplit/>
          <w:trHeight w:val="20"/>
        </w:trPr>
        <w:tc>
          <w:tcPr>
            <w:tcW w:w="2119" w:type="dxa"/>
            <w:vAlign w:val="center"/>
          </w:tcPr>
          <w:p w14:paraId="15260638" w14:textId="29B6EFE9" w:rsidR="001F2602" w:rsidRPr="001F2602" w:rsidRDefault="001F2602" w:rsidP="001F2602">
            <w:pPr>
              <w:pStyle w:val="2"/>
              <w:tabs>
                <w:tab w:val="left" w:pos="0"/>
                <w:tab w:val="left" w:pos="9923"/>
              </w:tabs>
              <w:spacing w:before="0" w:line="240" w:lineRule="auto"/>
              <w:jc w:val="center"/>
              <w:rPr>
                <w:rFonts w:ascii="Times New Roman" w:hAnsi="Times New Roman"/>
                <w:snapToGrid w:val="0"/>
                <w:color w:val="000000" w:themeColor="text1"/>
                <w:sz w:val="24"/>
                <w:szCs w:val="24"/>
                <w:lang w:val="kk-KZ"/>
              </w:rPr>
            </w:pPr>
            <w:r w:rsidRPr="001F2602">
              <w:rPr>
                <w:rFonts w:ascii="Times New Roman" w:hAnsi="Times New Roman"/>
                <w:snapToGrid w:val="0"/>
                <w:color w:val="000000" w:themeColor="text1"/>
                <w:sz w:val="24"/>
                <w:szCs w:val="24"/>
                <w:lang w:val="kk-KZ"/>
              </w:rPr>
              <w:t>С-</w:t>
            </w:r>
            <w:r w:rsidRPr="001F2602">
              <w:rPr>
                <w:rFonts w:ascii="Times New Roman" w:hAnsi="Times New Roman"/>
                <w:snapToGrid w:val="0"/>
                <w:color w:val="000000" w:themeColor="text1"/>
                <w:sz w:val="24"/>
                <w:szCs w:val="24"/>
                <w:lang w:val="en-US"/>
              </w:rPr>
              <w:t>R-</w:t>
            </w:r>
            <w:r w:rsidRPr="001F2602">
              <w:rPr>
                <w:rFonts w:ascii="Times New Roman" w:hAnsi="Times New Roman"/>
                <w:snapToGrid w:val="0"/>
                <w:color w:val="000000" w:themeColor="text1"/>
                <w:sz w:val="24"/>
                <w:szCs w:val="24"/>
                <w:lang w:val="kk-KZ"/>
              </w:rPr>
              <w:t xml:space="preserve">3 </w:t>
            </w:r>
            <w:r w:rsidRPr="001F2602">
              <w:rPr>
                <w:rFonts w:ascii="Times New Roman" w:hAnsi="Times New Roman"/>
                <w:b w:val="0"/>
                <w:color w:val="000000" w:themeColor="text1"/>
                <w:sz w:val="24"/>
                <w:szCs w:val="24"/>
              </w:rPr>
              <w:t>(</w:t>
            </w:r>
            <w:r w:rsidRPr="001F2602">
              <w:rPr>
                <w:rFonts w:ascii="Times New Roman" w:hAnsi="Times New Roman"/>
                <w:b w:val="0"/>
                <w:color w:val="000000" w:themeColor="text1"/>
                <w:sz w:val="24"/>
                <w:szCs w:val="24"/>
                <w:lang w:val="kk-KZ"/>
              </w:rPr>
              <w:t>блок В)</w:t>
            </w:r>
          </w:p>
        </w:tc>
        <w:tc>
          <w:tcPr>
            <w:tcW w:w="3410" w:type="dxa"/>
            <w:vAlign w:val="center"/>
          </w:tcPr>
          <w:p w14:paraId="6EC94957" w14:textId="2DEC182B" w:rsidR="001F2602" w:rsidRPr="001F2602" w:rsidRDefault="001F2602" w:rsidP="001F2602">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color w:val="000000" w:themeColor="text1"/>
                <w:sz w:val="24"/>
                <w:szCs w:val="24"/>
                <w:lang w:val="kk-KZ"/>
              </w:rPr>
            </w:pPr>
            <w:r w:rsidRPr="001F2602">
              <w:rPr>
                <w:rFonts w:ascii="Times New Roman" w:hAnsi="Times New Roman"/>
                <w:b/>
                <w:color w:val="000000" w:themeColor="text1"/>
                <w:sz w:val="24"/>
                <w:szCs w:val="24"/>
                <w:lang w:val="kk-KZ"/>
              </w:rPr>
              <w:t xml:space="preserve">         226 837</w:t>
            </w:r>
          </w:p>
        </w:tc>
        <w:tc>
          <w:tcPr>
            <w:tcW w:w="3969" w:type="dxa"/>
            <w:vAlign w:val="center"/>
          </w:tcPr>
          <w:p w14:paraId="3B0F74E2" w14:textId="0DD32BA9" w:rsidR="001F2602" w:rsidRPr="001F2602" w:rsidRDefault="001F2602" w:rsidP="001F2602">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color w:val="000000" w:themeColor="text1"/>
                <w:sz w:val="24"/>
                <w:szCs w:val="24"/>
                <w:lang w:val="kk-KZ"/>
              </w:rPr>
            </w:pPr>
            <w:r w:rsidRPr="001F2602">
              <w:rPr>
                <w:rFonts w:ascii="Times New Roman" w:hAnsi="Times New Roman"/>
                <w:color w:val="000000" w:themeColor="text1"/>
                <w:sz w:val="24"/>
                <w:szCs w:val="24"/>
                <w:lang w:val="kk-KZ"/>
              </w:rPr>
              <w:t xml:space="preserve">                    260 564</w:t>
            </w:r>
          </w:p>
        </w:tc>
      </w:tr>
    </w:tbl>
    <w:p w14:paraId="3DC3421A" w14:textId="77777777" w:rsidR="007039B1" w:rsidRPr="002F3DBD" w:rsidRDefault="007039B1" w:rsidP="007039B1">
      <w:pPr>
        <w:spacing w:after="0" w:line="240" w:lineRule="auto"/>
        <w:jc w:val="both"/>
        <w:rPr>
          <w:rFonts w:ascii="Times New Roman" w:hAnsi="Times New Roman"/>
          <w:i/>
          <w:iCs/>
          <w:sz w:val="16"/>
          <w:szCs w:val="16"/>
          <w:highlight w:val="cyan"/>
          <w:lang w:val="kk-KZ"/>
        </w:rPr>
      </w:pPr>
    </w:p>
    <w:p w14:paraId="06CBC161" w14:textId="77777777" w:rsidR="007039B1" w:rsidRPr="00B04E2E" w:rsidRDefault="007039B1" w:rsidP="007039B1">
      <w:pPr>
        <w:pStyle w:val="5"/>
        <w:spacing w:before="0" w:line="240" w:lineRule="auto"/>
        <w:jc w:val="both"/>
        <w:rPr>
          <w:rFonts w:ascii="Times New Roman" w:hAnsi="Times New Roman"/>
          <w:b/>
          <w:color w:val="auto"/>
          <w:sz w:val="24"/>
          <w:szCs w:val="24"/>
          <w:lang w:val="kk-KZ"/>
        </w:rPr>
      </w:pPr>
      <w:r w:rsidRPr="00B04E2E">
        <w:rPr>
          <w:rFonts w:ascii="Times New Roman" w:hAnsi="Times New Roman"/>
          <w:b/>
          <w:color w:val="auto"/>
          <w:sz w:val="24"/>
          <w:szCs w:val="24"/>
          <w:lang w:val="kk-KZ"/>
        </w:rPr>
        <w:t>Қазақстан Республикасы Қаржы министрлігі Мемлекеттік кірістер комитеті Шымкент қаласы бойынша Ме</w:t>
      </w:r>
      <w:r w:rsidR="00D07003">
        <w:rPr>
          <w:rFonts w:ascii="Times New Roman" w:hAnsi="Times New Roman"/>
          <w:b/>
          <w:color w:val="auto"/>
          <w:sz w:val="24"/>
          <w:szCs w:val="24"/>
          <w:lang w:val="kk-KZ"/>
        </w:rPr>
        <w:t>млекеттік кірістер департаменті</w:t>
      </w:r>
      <w:r w:rsidRPr="00B04E2E">
        <w:rPr>
          <w:rFonts w:ascii="Times New Roman" w:hAnsi="Times New Roman"/>
          <w:b/>
          <w:color w:val="auto"/>
          <w:sz w:val="24"/>
          <w:szCs w:val="24"/>
          <w:lang w:val="kk-KZ"/>
        </w:rPr>
        <w:t xml:space="preserve"> Тұран ауданы бойынша Мемлекеттік кірістер басқармасы, 160021, Шымкент қаласы, </w:t>
      </w:r>
      <w:r w:rsidR="00B51B45">
        <w:rPr>
          <w:rFonts w:ascii="Times New Roman" w:hAnsi="Times New Roman"/>
          <w:b/>
          <w:color w:val="auto"/>
          <w:sz w:val="24"/>
          <w:szCs w:val="24"/>
          <w:lang w:val="kk-KZ"/>
        </w:rPr>
        <w:t xml:space="preserve">Байтурсынов </w:t>
      </w:r>
      <w:r w:rsidRPr="00B04E2E">
        <w:rPr>
          <w:rFonts w:ascii="Times New Roman" w:hAnsi="Times New Roman"/>
          <w:b/>
          <w:color w:val="auto"/>
          <w:sz w:val="24"/>
          <w:szCs w:val="24"/>
          <w:lang w:val="kk-KZ"/>
        </w:rPr>
        <w:t>көшесі</w:t>
      </w:r>
      <w:r w:rsidR="00B51B45">
        <w:rPr>
          <w:rFonts w:ascii="Times New Roman" w:hAnsi="Times New Roman"/>
          <w:b/>
          <w:color w:val="auto"/>
          <w:sz w:val="24"/>
          <w:szCs w:val="24"/>
          <w:lang w:val="kk-KZ"/>
        </w:rPr>
        <w:t>,                 66</w:t>
      </w:r>
      <w:r w:rsidR="00523209">
        <w:rPr>
          <w:rFonts w:ascii="Times New Roman" w:hAnsi="Times New Roman"/>
          <w:b/>
          <w:color w:val="auto"/>
          <w:sz w:val="24"/>
          <w:szCs w:val="24"/>
          <w:lang w:val="kk-KZ"/>
        </w:rPr>
        <w:t>-ғимарат</w:t>
      </w:r>
      <w:r w:rsidRPr="00B04E2E">
        <w:rPr>
          <w:rFonts w:ascii="Times New Roman" w:hAnsi="Times New Roman"/>
          <w:b/>
          <w:color w:val="auto"/>
          <w:sz w:val="24"/>
          <w:szCs w:val="24"/>
          <w:lang w:val="kk-KZ"/>
        </w:rPr>
        <w:t>,</w:t>
      </w:r>
      <w:r w:rsidR="00B51B45">
        <w:rPr>
          <w:rFonts w:ascii="Times New Roman" w:hAnsi="Times New Roman"/>
          <w:b/>
          <w:color w:val="auto"/>
          <w:sz w:val="24"/>
          <w:szCs w:val="24"/>
          <w:lang w:val="kk-KZ"/>
        </w:rPr>
        <w:t xml:space="preserve"> 2-қабат,</w:t>
      </w:r>
      <w:r w:rsidRPr="00B04E2E">
        <w:rPr>
          <w:rFonts w:ascii="Times New Roman" w:hAnsi="Times New Roman"/>
          <w:b/>
          <w:color w:val="auto"/>
          <w:sz w:val="24"/>
          <w:szCs w:val="24"/>
          <w:lang w:val="kk-KZ"/>
        </w:rPr>
        <w:t xml:space="preserve"> байланыс телефоны 8(7252) </w:t>
      </w:r>
      <w:r w:rsidR="00B51B45">
        <w:rPr>
          <w:rFonts w:ascii="Times New Roman" w:hAnsi="Times New Roman"/>
          <w:b/>
          <w:color w:val="auto"/>
          <w:sz w:val="24"/>
          <w:szCs w:val="24"/>
          <w:lang w:val="kk-KZ"/>
        </w:rPr>
        <w:t>211-311</w:t>
      </w:r>
      <w:r w:rsidRPr="00B04E2E">
        <w:rPr>
          <w:rFonts w:ascii="Times New Roman" w:hAnsi="Times New Roman"/>
          <w:b/>
          <w:color w:val="auto"/>
          <w:sz w:val="24"/>
          <w:szCs w:val="24"/>
          <w:lang w:val="kk-KZ"/>
        </w:rPr>
        <w:t xml:space="preserve">, электрондық мекен-жайы: </w:t>
      </w:r>
      <w:r w:rsidRPr="00B04E2E">
        <w:rPr>
          <w:rFonts w:ascii="Times New Roman" w:hAnsi="Times New Roman"/>
          <w:b/>
          <w:color w:val="auto"/>
          <w:sz w:val="24"/>
          <w:szCs w:val="24"/>
          <w:u w:val="single"/>
          <w:lang w:val="kk-KZ"/>
        </w:rPr>
        <w:fldChar w:fldCharType="begin"/>
      </w:r>
      <w:r w:rsidRPr="00B04E2E">
        <w:rPr>
          <w:rFonts w:ascii="Times New Roman" w:hAnsi="Times New Roman"/>
          <w:b/>
          <w:color w:val="auto"/>
          <w:sz w:val="24"/>
          <w:szCs w:val="24"/>
          <w:u w:val="single"/>
          <w:lang w:val="kk-KZ"/>
        </w:rPr>
        <w:instrText xml:space="preserve"> HYPERLINK "mailto:a.bekasyl@kgd.gov.kz</w:instrText>
      </w:r>
      <w:r w:rsidRPr="00B04E2E">
        <w:rPr>
          <w:rFonts w:ascii="Times New Roman" w:hAnsi="Times New Roman"/>
          <w:b/>
          <w:color w:val="auto"/>
          <w:sz w:val="24"/>
          <w:szCs w:val="24"/>
          <w:lang w:val="kk-KZ"/>
        </w:rPr>
        <w:instrText xml:space="preserve">, </w:instrText>
      </w:r>
      <w:r w:rsidRPr="00B04E2E">
        <w:rPr>
          <w:rFonts w:ascii="Times New Roman" w:hAnsi="Times New Roman"/>
          <w:b/>
          <w:color w:val="auto"/>
          <w:sz w:val="24"/>
          <w:szCs w:val="24"/>
          <w:u w:val="single"/>
          <w:lang w:val="kk-KZ"/>
        </w:rPr>
        <w:instrText xml:space="preserve">r.aldikova@kgd.gov.kz </w:instrText>
      </w:r>
    </w:p>
    <w:p w14:paraId="51C66939" w14:textId="1BF829CD" w:rsidR="007039B1" w:rsidRPr="00B04E2E" w:rsidRDefault="007039B1" w:rsidP="007039B1">
      <w:pPr>
        <w:pStyle w:val="5"/>
        <w:spacing w:before="0" w:line="240" w:lineRule="auto"/>
        <w:jc w:val="both"/>
        <w:rPr>
          <w:rFonts w:ascii="Times New Roman" w:hAnsi="Times New Roman"/>
          <w:b/>
          <w:color w:val="auto"/>
          <w:sz w:val="24"/>
          <w:szCs w:val="24"/>
          <w:lang w:val="kk-KZ"/>
        </w:rPr>
      </w:pPr>
      <w:r w:rsidRPr="00B04E2E">
        <w:rPr>
          <w:rFonts w:ascii="Times New Roman" w:hAnsi="Times New Roman"/>
          <w:b/>
          <w:color w:val="auto"/>
          <w:sz w:val="24"/>
          <w:szCs w:val="24"/>
          <w:u w:val="single"/>
          <w:lang w:val="kk-KZ"/>
        </w:rPr>
        <w:instrText xml:space="preserve">" </w:instrText>
      </w:r>
      <w:r w:rsidRPr="00B04E2E">
        <w:rPr>
          <w:rFonts w:ascii="Times New Roman" w:hAnsi="Times New Roman"/>
          <w:b/>
          <w:color w:val="auto"/>
          <w:sz w:val="24"/>
          <w:szCs w:val="24"/>
          <w:u w:val="single"/>
          <w:lang w:val="kk-KZ"/>
        </w:rPr>
        <w:fldChar w:fldCharType="separate"/>
      </w:r>
      <w:r w:rsidR="0071440E" w:rsidRPr="00B6422A">
        <w:rPr>
          <w:lang w:val="kk-KZ"/>
        </w:rPr>
        <w:t xml:space="preserve"> </w:t>
      </w:r>
      <w:r w:rsidR="0071440E" w:rsidRPr="0071440E">
        <w:rPr>
          <w:rStyle w:val="a5"/>
          <w:rFonts w:ascii="Times New Roman" w:hAnsi="Times New Roman"/>
          <w:b/>
          <w:sz w:val="24"/>
          <w:szCs w:val="24"/>
          <w:lang w:val="kk-KZ"/>
        </w:rPr>
        <w:t>a.meirmanova@kgd.gov.kz</w:t>
      </w:r>
      <w:r w:rsidRPr="00B04E2E">
        <w:rPr>
          <w:rStyle w:val="a5"/>
          <w:rFonts w:ascii="Times New Roman" w:hAnsi="Times New Roman"/>
          <w:b/>
          <w:sz w:val="24"/>
          <w:szCs w:val="24"/>
          <w:u w:val="none"/>
          <w:lang w:val="kk-KZ"/>
        </w:rPr>
        <w:t xml:space="preserve"> </w:t>
      </w:r>
      <w:r w:rsidRPr="00B04E2E">
        <w:rPr>
          <w:rFonts w:ascii="Times New Roman" w:hAnsi="Times New Roman"/>
          <w:b/>
          <w:sz w:val="24"/>
          <w:szCs w:val="24"/>
          <w:u w:val="single"/>
          <w:lang w:val="kk-KZ"/>
        </w:rPr>
        <w:fldChar w:fldCharType="end"/>
      </w:r>
      <w:r w:rsidRPr="00B04E2E">
        <w:rPr>
          <w:rFonts w:ascii="Times New Roman" w:hAnsi="Times New Roman"/>
          <w:b/>
          <w:color w:val="auto"/>
          <w:sz w:val="24"/>
          <w:szCs w:val="24"/>
          <w:lang w:val="kk-KZ"/>
        </w:rPr>
        <w:t>«Б» корпусының бос әкімшілік мемлекеттік лауазымдарына орналасуға жалпы конкурс жариялайды:</w:t>
      </w:r>
    </w:p>
    <w:p w14:paraId="2845B7ED" w14:textId="088D7D36" w:rsidR="009F10E6" w:rsidRPr="00D57E45" w:rsidRDefault="009F10E6" w:rsidP="009F10E6">
      <w:pPr>
        <w:spacing w:after="0" w:line="240" w:lineRule="auto"/>
        <w:ind w:firstLine="708"/>
        <w:jc w:val="both"/>
        <w:rPr>
          <w:rFonts w:ascii="Times New Roman" w:hAnsi="Times New Roman"/>
          <w:b/>
          <w:sz w:val="24"/>
          <w:szCs w:val="24"/>
          <w:lang w:val="kk-KZ"/>
        </w:rPr>
      </w:pPr>
      <w:r w:rsidRPr="00D57E45">
        <w:rPr>
          <w:rFonts w:ascii="Times New Roman" w:hAnsi="Times New Roman"/>
          <w:b/>
          <w:sz w:val="24"/>
          <w:szCs w:val="24"/>
          <w:lang w:val="kk-KZ"/>
        </w:rPr>
        <w:t>Қазақстан  Республикасы  Қаржы   министрлігі  Мемлекеттік  кірістер  комитетінің Шымкент  қаласы  бойынша Мемлекеттік кірістер департаментінің Тұран ауданы   бойынша  Мемлекеттік  кірістер басқармасының Құқықтық және ұйымдастыру жұмысы бөлімінің бас</w:t>
      </w:r>
      <w:r w:rsidR="001F2602">
        <w:rPr>
          <w:rFonts w:ascii="Times New Roman" w:hAnsi="Times New Roman"/>
          <w:b/>
          <w:sz w:val="24"/>
          <w:szCs w:val="24"/>
          <w:lang w:val="kk-KZ"/>
        </w:rPr>
        <w:t>шысы</w:t>
      </w:r>
      <w:r w:rsidRPr="00D57E45">
        <w:rPr>
          <w:rFonts w:ascii="Times New Roman" w:hAnsi="Times New Roman"/>
          <w:b/>
          <w:sz w:val="24"/>
          <w:szCs w:val="24"/>
          <w:lang w:val="kk-KZ"/>
        </w:rPr>
        <w:t xml:space="preserve"> (С-R-</w:t>
      </w:r>
      <w:r w:rsidR="001F2602">
        <w:rPr>
          <w:rFonts w:ascii="Times New Roman" w:hAnsi="Times New Roman"/>
          <w:b/>
          <w:sz w:val="24"/>
          <w:szCs w:val="24"/>
          <w:lang w:val="kk-KZ"/>
        </w:rPr>
        <w:t>3</w:t>
      </w:r>
      <w:r w:rsidRPr="00D57E45">
        <w:rPr>
          <w:rFonts w:ascii="Times New Roman" w:hAnsi="Times New Roman"/>
          <w:b/>
          <w:sz w:val="24"/>
          <w:szCs w:val="24"/>
          <w:lang w:val="kk-KZ"/>
        </w:rPr>
        <w:t xml:space="preserve"> санаты, блок В) – 1 бірлік.</w:t>
      </w:r>
    </w:p>
    <w:p w14:paraId="1768590E" w14:textId="77777777" w:rsidR="001F2602" w:rsidRPr="001F2602" w:rsidRDefault="001F2602" w:rsidP="001F2602">
      <w:pPr>
        <w:pStyle w:val="a3"/>
        <w:spacing w:before="0" w:after="0"/>
        <w:jc w:val="both"/>
        <w:rPr>
          <w:lang w:val="kk-KZ"/>
        </w:rPr>
      </w:pPr>
      <w:r w:rsidRPr="001F2602">
        <w:rPr>
          <w:b/>
          <w:lang w:val="kk-KZ"/>
        </w:rPr>
        <w:t>Функционалды міндеттері:</w:t>
      </w:r>
      <w:r w:rsidRPr="001F2602">
        <w:rPr>
          <w:lang w:val="kk-KZ"/>
        </w:rPr>
        <w:t xml:space="preserve"> Басқарманың ұйымдастыру жұмыстарына және бөлім жұмысына басшылық жасау, басқарма тарапынан орталықтандырылған тапсырмаларды орындалуын қадағалау, Шымкент қаласы бойынша мемлекеттік кірістер департаментінің хаттамалары мен тапсырмаларының орындалуын қамтамасыз ету, Қазақстан Республикасының заңнамасында көзделген басқарма қызметшілерінің әдеп Кодексі нормаларын және ішкі тәртіптің сақталуын қадағалау, Қазақстан Республикасының заңнамасымен осы органның іс жүргізуіне жатқызылған әкімшілік құқық бұзушылықтарды қарау жұмыстарын қадағалау, өз құзыреті шегінде бұқаралық ақпараттық құралдарында, әлеуметтік желілерде салық міндеттемесінің туындауы жөнінде түсіндіруді жүзеге асыру және түсіндірме беру жұмыстарын жүргізу, ұйымдастыру, құзыреті шегінде заңнамада белгіленген тәртіппен жеке және заңды тұлғалардың өтiнiштерiнің орындалуын қадағалау.</w:t>
      </w:r>
    </w:p>
    <w:p w14:paraId="09416C01" w14:textId="77777777" w:rsidR="0009331F" w:rsidRDefault="001F2602" w:rsidP="0009331F">
      <w:pPr>
        <w:spacing w:after="0"/>
        <w:ind w:right="176"/>
        <w:jc w:val="both"/>
        <w:rPr>
          <w:rFonts w:ascii="Times New Roman" w:eastAsiaTheme="minorHAnsi" w:hAnsi="Times New Roman"/>
          <w:sz w:val="24"/>
          <w:szCs w:val="24"/>
          <w:lang w:val="kk-KZ" w:eastAsia="en-US"/>
        </w:rPr>
      </w:pPr>
      <w:r w:rsidRPr="001F2602">
        <w:rPr>
          <w:rFonts w:ascii="Times New Roman" w:hAnsi="Times New Roman"/>
          <w:b/>
          <w:bCs/>
          <w:sz w:val="24"/>
          <w:szCs w:val="24"/>
          <w:lang w:val="kk-KZ"/>
        </w:rPr>
        <w:t>Конкурсқа қатысушыларға қойылатын талаптар</w:t>
      </w:r>
      <w:r w:rsidRPr="001F2602">
        <w:rPr>
          <w:rFonts w:ascii="Times New Roman" w:hAnsi="Times New Roman"/>
          <w:sz w:val="24"/>
          <w:szCs w:val="24"/>
          <w:lang w:val="kk-KZ"/>
        </w:rPr>
        <w:t xml:space="preserve">: </w:t>
      </w:r>
      <w:r w:rsidRPr="001F2602">
        <w:rPr>
          <w:rFonts w:ascii="Times New Roman" w:hAnsi="Times New Roman"/>
          <w:sz w:val="24"/>
          <w:szCs w:val="24"/>
          <w:lang w:val="kk-KZ" w:eastAsia="en-US"/>
        </w:rPr>
        <w:t xml:space="preserve">жоғары немесе жоғары оқу орнынан кейінгі білім, </w:t>
      </w:r>
      <w:r w:rsidRPr="001F2602">
        <w:rPr>
          <w:rFonts w:ascii="Times New Roman" w:hAnsi="Times New Roman"/>
          <w:sz w:val="24"/>
          <w:szCs w:val="24"/>
          <w:lang w:val="kk-KZ"/>
        </w:rPr>
        <w:t xml:space="preserve">мемлекеттік лауазымдарда жұмыс өтілі бір жылдан кем емес немесе </w:t>
      </w:r>
      <w:r w:rsidRPr="001F2602">
        <w:rPr>
          <w:rFonts w:ascii="Times New Roman" w:hAnsi="Times New Roman"/>
          <w:sz w:val="24"/>
          <w:szCs w:val="24"/>
          <w:lang w:val="kk-KZ" w:eastAsia="en-US"/>
        </w:rPr>
        <w:t xml:space="preserve">осы санаттағы нақты лауазымның функционалдық бағыттарына сәйкес салаларда бір жылдан кем емес жұмыс өтілі; </w:t>
      </w:r>
      <w:r w:rsidRPr="001F2602">
        <w:rPr>
          <w:rFonts w:ascii="Times New Roman" w:hAnsi="Times New Roman"/>
          <w:sz w:val="24"/>
          <w:szCs w:val="24"/>
          <w:lang w:val="kk-KZ"/>
        </w:rPr>
        <w:t>бизнес, басқару және құқық (қаржы және кредит, құқықтану,  әлемдік экономика, экономика, қаржы, есеп және аудит, бухгалтерлік есеп және аудит</w:t>
      </w:r>
      <w:r w:rsidRPr="001F2602">
        <w:rPr>
          <w:rFonts w:ascii="Times New Roman" w:eastAsiaTheme="minorHAnsi" w:hAnsi="Times New Roman"/>
          <w:sz w:val="24"/>
          <w:szCs w:val="24"/>
          <w:lang w:val="kk-KZ" w:eastAsia="en-US"/>
        </w:rPr>
        <w:t xml:space="preserve">, салық ісі) мамандықтары. </w:t>
      </w:r>
    </w:p>
    <w:p w14:paraId="37F1810F" w14:textId="4B409FDB" w:rsidR="007039B1" w:rsidRPr="00EB0244" w:rsidRDefault="007039B1" w:rsidP="0009331F">
      <w:pPr>
        <w:spacing w:after="0"/>
        <w:ind w:right="176"/>
        <w:jc w:val="both"/>
        <w:rPr>
          <w:rFonts w:ascii="Times New Roman" w:hAnsi="Times New Roman"/>
          <w:sz w:val="24"/>
          <w:szCs w:val="24"/>
          <w:lang w:val="kk-KZ"/>
        </w:rPr>
      </w:pPr>
      <w:r w:rsidRPr="002F3DBD">
        <w:rPr>
          <w:rFonts w:ascii="Times New Roman" w:hAnsi="Times New Roman"/>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46F0DB17" w14:textId="77777777" w:rsidR="001B779A" w:rsidRDefault="007039B1" w:rsidP="007039B1">
      <w:pPr>
        <w:spacing w:after="0" w:line="240" w:lineRule="auto"/>
        <w:ind w:firstLine="708"/>
        <w:jc w:val="both"/>
        <w:rPr>
          <w:rFonts w:ascii="Times New Roman" w:hAnsi="Times New Roman"/>
          <w:spacing w:val="2"/>
          <w:sz w:val="24"/>
          <w:szCs w:val="24"/>
          <w:lang w:val="kk-KZ"/>
        </w:rPr>
      </w:pPr>
      <w:r w:rsidRPr="002F3DBD">
        <w:rPr>
          <w:rFonts w:ascii="Times New Roman" w:hAnsi="Times New Roman"/>
          <w:spacing w:val="2"/>
          <w:sz w:val="24"/>
          <w:szCs w:val="24"/>
          <w:lang w:val="kk-KZ"/>
        </w:rPr>
        <w:lastRenderedPageBreak/>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r w:rsidR="001B779A">
        <w:rPr>
          <w:rFonts w:ascii="Times New Roman" w:hAnsi="Times New Roman"/>
          <w:spacing w:val="2"/>
          <w:sz w:val="24"/>
          <w:szCs w:val="24"/>
          <w:lang w:val="kk-KZ"/>
        </w:rPr>
        <w:t xml:space="preserve"> </w:t>
      </w:r>
    </w:p>
    <w:p w14:paraId="2111D581"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443868AA"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p w14:paraId="43142171"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p>
    <w:p w14:paraId="7653C42A"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 xml:space="preserve">Конкурс комиссиясының хатшысы байқаушыларды әңгімелесу басталғанға дейін осы Қағидалардың </w:t>
      </w:r>
      <w:r w:rsidR="000A7631">
        <w:fldChar w:fldCharType="begin"/>
      </w:r>
      <w:r w:rsidR="000A7631" w:rsidRPr="00B6422A">
        <w:rPr>
          <w:lang w:val="kk-KZ"/>
        </w:rPr>
        <w:instrText xml:space="preserve"> HYPERLINK "http://10.61.42.188/kaz/docs/V1700014939" \l "z305" </w:instrText>
      </w:r>
      <w:r w:rsidR="000A7631">
        <w:fldChar w:fldCharType="separate"/>
      </w:r>
      <w:r w:rsidRPr="002F3DBD">
        <w:rPr>
          <w:rFonts w:ascii="Times New Roman" w:hAnsi="Times New Roman"/>
          <w:color w:val="0000FF"/>
          <w:sz w:val="24"/>
          <w:szCs w:val="24"/>
          <w:u w:val="single"/>
          <w:lang w:val="kk-KZ"/>
        </w:rPr>
        <w:t>1-қосымшасына</w:t>
      </w:r>
      <w:r w:rsidR="000A7631">
        <w:rPr>
          <w:rFonts w:ascii="Times New Roman" w:hAnsi="Times New Roman"/>
          <w:color w:val="0000FF"/>
          <w:sz w:val="24"/>
          <w:szCs w:val="24"/>
          <w:u w:val="single"/>
          <w:lang w:val="kk-KZ"/>
        </w:rPr>
        <w:fldChar w:fldCharType="end"/>
      </w:r>
      <w:r w:rsidRPr="002F3DBD">
        <w:rPr>
          <w:rFonts w:ascii="Times New Roman" w:hAnsi="Times New Roman"/>
          <w:sz w:val="24"/>
          <w:szCs w:val="24"/>
          <w:lang w:val="kk-KZ"/>
        </w:rPr>
        <w:t xml:space="preserve"> сәйкес нысандағы байқаушыларға арналған жадынамамен таныстырады.</w:t>
      </w:r>
    </w:p>
    <w:p w14:paraId="0699707A"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477CBD7B"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Конкурс өткізу барысында сарапшыларды шақыруға жол беріледі.</w:t>
      </w:r>
    </w:p>
    <w:p w14:paraId="177DE443"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53AAAA3E" w14:textId="77777777" w:rsidR="007039B1" w:rsidRPr="002F3DBD" w:rsidRDefault="007039B1" w:rsidP="007039B1">
      <w:pPr>
        <w:spacing w:after="0" w:line="240" w:lineRule="auto"/>
        <w:jc w:val="both"/>
        <w:rPr>
          <w:rFonts w:ascii="Times New Roman" w:hAnsi="Times New Roman"/>
          <w:b/>
          <w:i/>
          <w:sz w:val="24"/>
          <w:szCs w:val="24"/>
          <w:lang w:val="kk-KZ"/>
        </w:rPr>
      </w:pPr>
    </w:p>
    <w:p w14:paraId="5551E670"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42022F54" w14:textId="77777777" w:rsidR="007039B1" w:rsidRPr="002F3DBD" w:rsidRDefault="007039B1" w:rsidP="007039B1">
      <w:pPr>
        <w:spacing w:after="0" w:line="240" w:lineRule="auto"/>
        <w:ind w:firstLine="708"/>
        <w:rPr>
          <w:rFonts w:ascii="Times New Roman" w:hAnsi="Times New Roman"/>
          <w:i/>
          <w:sz w:val="24"/>
          <w:szCs w:val="24"/>
          <w:lang w:val="kk-KZ"/>
        </w:rPr>
      </w:pPr>
      <w:r w:rsidRPr="002F3DBD">
        <w:rPr>
          <w:rFonts w:ascii="Times New Roman" w:hAnsi="Times New Roman"/>
          <w:sz w:val="24"/>
          <w:szCs w:val="24"/>
          <w:lang w:val="kk-KZ"/>
        </w:rPr>
        <w:t>Ішкі конкурсқа қатысу үшін мынадай құжаттар тапсырылады:</w:t>
      </w:r>
    </w:p>
    <w:p w14:paraId="68DE7EC8"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1)</w:t>
      </w:r>
      <w:r>
        <w:rPr>
          <w:rFonts w:ascii="Times New Roman" w:hAnsi="Times New Roman"/>
          <w:sz w:val="24"/>
          <w:szCs w:val="24"/>
          <w:lang w:val="kk-KZ"/>
        </w:rPr>
        <w:t xml:space="preserve"> </w:t>
      </w:r>
      <w:hyperlink r:id="rId8" w:anchor="z304" w:history="1">
        <w:r w:rsidRPr="002F3DBD">
          <w:rPr>
            <w:rFonts w:ascii="Times New Roman" w:hAnsi="Times New Roman"/>
            <w:sz w:val="24"/>
            <w:szCs w:val="24"/>
            <w:u w:val="single"/>
            <w:lang w:val="kk-KZ"/>
          </w:rPr>
          <w:t>2-қосымшасына</w:t>
        </w:r>
      </w:hyperlink>
      <w:r w:rsidRPr="002F3DBD">
        <w:rPr>
          <w:rFonts w:ascii="Times New Roman" w:hAnsi="Times New Roman"/>
          <w:sz w:val="24"/>
          <w:szCs w:val="24"/>
          <w:lang w:val="kk-KZ"/>
        </w:rPr>
        <w:t xml:space="preserve"> сәйкес нысандағы өтініш ;</w:t>
      </w:r>
    </w:p>
    <w:p w14:paraId="3AB2B39F" w14:textId="77777777" w:rsidR="007039B1" w:rsidRPr="002F3DBD" w:rsidRDefault="007039B1" w:rsidP="007039B1">
      <w:pPr>
        <w:spacing w:after="0" w:line="240" w:lineRule="auto"/>
        <w:ind w:firstLine="708"/>
        <w:jc w:val="both"/>
        <w:rPr>
          <w:rFonts w:ascii="Times New Roman" w:hAnsi="Times New Roman"/>
          <w:b/>
          <w:bCs/>
          <w:i/>
          <w:iCs/>
          <w:spacing w:val="2"/>
          <w:sz w:val="24"/>
          <w:szCs w:val="24"/>
          <w:lang w:val="kk-KZ"/>
        </w:rPr>
      </w:pPr>
      <w:r w:rsidRPr="002F3DBD">
        <w:rPr>
          <w:rFonts w:ascii="Times New Roman" w:hAnsi="Times New Roman"/>
          <w:spacing w:val="2"/>
          <w:sz w:val="24"/>
          <w:szCs w:val="24"/>
          <w:lang w:val="kk-KZ"/>
        </w:rPr>
        <w:t xml:space="preserve">2) Қазақстан Республикасының Мемлекеттік қызмет істері агенттігі Төрағасының 2021 жылғы 10 қыркүйектегі № 158 </w:t>
      </w:r>
      <w:r w:rsidR="000A7631">
        <w:fldChar w:fldCharType="begin"/>
      </w:r>
      <w:r w:rsidR="000A7631" w:rsidRPr="00B6422A">
        <w:rPr>
          <w:lang w:val="kk-KZ"/>
        </w:rPr>
        <w:instrText xml:space="preserve"> HYPERLINK "http://10.61.42.188/kaz/docs/V2100024350" \l "z1" </w:instrText>
      </w:r>
      <w:r w:rsidR="000A7631">
        <w:fldChar w:fldCharType="separate"/>
      </w:r>
      <w:r w:rsidRPr="002F3DBD">
        <w:rPr>
          <w:rFonts w:ascii="Times New Roman" w:hAnsi="Times New Roman"/>
          <w:spacing w:val="2"/>
          <w:sz w:val="24"/>
          <w:szCs w:val="24"/>
          <w:u w:val="single"/>
          <w:lang w:val="kk-KZ"/>
        </w:rPr>
        <w:t>бұйрығымен</w:t>
      </w:r>
      <w:r w:rsidR="000A7631">
        <w:rPr>
          <w:rFonts w:ascii="Times New Roman" w:hAnsi="Times New Roman"/>
          <w:spacing w:val="2"/>
          <w:sz w:val="24"/>
          <w:szCs w:val="24"/>
          <w:u w:val="single"/>
          <w:lang w:val="kk-KZ"/>
        </w:rPr>
        <w:fldChar w:fldCharType="end"/>
      </w:r>
      <w:r w:rsidRPr="002F3DBD">
        <w:rPr>
          <w:rFonts w:ascii="Times New Roman" w:hAnsi="Times New Roman"/>
          <w:spacing w:val="2"/>
          <w:sz w:val="24"/>
          <w:szCs w:val="24"/>
          <w:lang w:val="kk-KZ"/>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74A1A2FD" w14:textId="77777777" w:rsidR="007039B1" w:rsidRPr="002F3DBD" w:rsidRDefault="007039B1" w:rsidP="007039B1">
      <w:pPr>
        <w:spacing w:after="0" w:line="240" w:lineRule="auto"/>
        <w:ind w:firstLine="708"/>
        <w:jc w:val="both"/>
        <w:rPr>
          <w:rFonts w:ascii="Times New Roman" w:hAnsi="Times New Roman"/>
          <w:b/>
          <w:bCs/>
          <w:i/>
          <w:iCs/>
          <w:spacing w:val="2"/>
          <w:sz w:val="24"/>
          <w:szCs w:val="24"/>
          <w:lang w:val="kk-KZ"/>
        </w:rPr>
      </w:pPr>
      <w:r w:rsidRPr="002F3DBD">
        <w:rPr>
          <w:rFonts w:ascii="Times New Roman" w:hAnsi="Times New Roman"/>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77F6C801"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Құжаттардың толық емес пакетін немесе дәйексіз мәліметтерді ұсыну конкурс комиссиясының оларды қараудан бас тартуына негіз болып табылады.</w:t>
      </w:r>
    </w:p>
    <w:p w14:paraId="5163D78E" w14:textId="77777777" w:rsidR="007039B1" w:rsidRPr="002F3DBD" w:rsidRDefault="007039B1" w:rsidP="007039B1">
      <w:pPr>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7E5152E6" w14:textId="77777777" w:rsidR="007039B1" w:rsidRPr="002F3DBD" w:rsidRDefault="007039B1" w:rsidP="007039B1">
      <w:pPr>
        <w:shd w:val="clear" w:color="auto" w:fill="FFFFFF"/>
        <w:spacing w:after="0" w:line="240" w:lineRule="auto"/>
        <w:ind w:firstLine="708"/>
        <w:jc w:val="both"/>
        <w:rPr>
          <w:rFonts w:ascii="Times New Roman" w:hAnsi="Times New Roman"/>
          <w:b/>
          <w:i/>
          <w:sz w:val="24"/>
          <w:szCs w:val="24"/>
          <w:lang w:val="kk-KZ"/>
        </w:rPr>
      </w:pPr>
      <w:r w:rsidRPr="00430283">
        <w:rPr>
          <w:rFonts w:ascii="Times New Roman" w:hAnsi="Times New Roman"/>
          <w:b/>
          <w:sz w:val="24"/>
          <w:szCs w:val="24"/>
          <w:u w:val="single"/>
          <w:lang w:val="kk-KZ"/>
        </w:rPr>
        <w:t>Құжаттарды қабылдау мерзімі - 3 ЖҰМЫС КҮНІ</w:t>
      </w:r>
      <w:r w:rsidRPr="002F3DBD">
        <w:rPr>
          <w:rFonts w:ascii="Times New Roman" w:hAnsi="Times New Roman"/>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10E64C7A" w14:textId="77777777" w:rsidR="007039B1" w:rsidRPr="002F3DBD" w:rsidRDefault="007039B1" w:rsidP="007039B1">
      <w:pPr>
        <w:shd w:val="clear" w:color="auto" w:fill="FFFFFF"/>
        <w:spacing w:after="0" w:line="240" w:lineRule="auto"/>
        <w:ind w:firstLine="708"/>
        <w:jc w:val="both"/>
        <w:rPr>
          <w:rFonts w:ascii="Times New Roman" w:hAnsi="Times New Roman"/>
          <w:b/>
          <w:i/>
          <w:sz w:val="24"/>
          <w:szCs w:val="24"/>
          <w:lang w:val="kk-KZ"/>
        </w:rPr>
      </w:pPr>
      <w:r w:rsidRPr="002F3DBD">
        <w:rPr>
          <w:rFonts w:ascii="Times New Roman" w:hAnsi="Times New Roman"/>
          <w:sz w:val="24"/>
          <w:szCs w:val="24"/>
          <w:lang w:val="kk-KZ"/>
        </w:rPr>
        <w:t xml:space="preserve">Ішкі конкурсқа қатысатын және әңгімелесуге жіберілген кандидаттар </w:t>
      </w:r>
      <w:r w:rsidRPr="002F3DBD">
        <w:rPr>
          <w:rFonts w:ascii="Times New Roman" w:hAnsi="Times New Roman"/>
          <w:b/>
          <w:bCs/>
          <w:iCs/>
          <w:sz w:val="24"/>
          <w:szCs w:val="24"/>
          <w:lang w:val="kk-KZ"/>
        </w:rPr>
        <w:t>Тұран ауданы бойынша Мемлекеттік кірістер басқармасының ғимаратында өтеді.</w:t>
      </w:r>
      <w:r w:rsidRPr="002F3DBD">
        <w:rPr>
          <w:rFonts w:ascii="Times New Roman" w:hAnsi="Times New Roman"/>
          <w:sz w:val="24"/>
          <w:szCs w:val="24"/>
          <w:lang w:val="kk-KZ"/>
        </w:rPr>
        <w:t xml:space="preserve"> Мекен</w:t>
      </w:r>
      <w:r>
        <w:rPr>
          <w:rFonts w:ascii="Times New Roman" w:hAnsi="Times New Roman"/>
          <w:sz w:val="24"/>
          <w:szCs w:val="24"/>
          <w:lang w:val="kk-KZ"/>
        </w:rPr>
        <w:t xml:space="preserve"> </w:t>
      </w:r>
      <w:r w:rsidRPr="002F3DBD">
        <w:rPr>
          <w:rFonts w:ascii="Times New Roman" w:hAnsi="Times New Roman"/>
          <w:sz w:val="24"/>
          <w:szCs w:val="24"/>
          <w:lang w:val="kk-KZ"/>
        </w:rPr>
        <w:t>жайы:</w:t>
      </w:r>
      <w:r w:rsidRPr="002F3DBD">
        <w:rPr>
          <w:rFonts w:ascii="Times New Roman" w:hAnsi="Times New Roman"/>
          <w:b/>
          <w:bCs/>
          <w:iCs/>
          <w:sz w:val="24"/>
          <w:szCs w:val="24"/>
          <w:lang w:val="kk-KZ"/>
        </w:rPr>
        <w:t xml:space="preserve"> Шымкент қаласы, </w:t>
      </w:r>
      <w:r w:rsidR="00482F93">
        <w:rPr>
          <w:rFonts w:ascii="Times New Roman" w:hAnsi="Times New Roman"/>
          <w:b/>
          <w:sz w:val="24"/>
          <w:szCs w:val="24"/>
          <w:lang w:val="kk-KZ"/>
        </w:rPr>
        <w:t xml:space="preserve">Байтурсынов </w:t>
      </w:r>
      <w:r w:rsidR="00482F93" w:rsidRPr="00B04E2E">
        <w:rPr>
          <w:rFonts w:ascii="Times New Roman" w:hAnsi="Times New Roman"/>
          <w:b/>
          <w:sz w:val="24"/>
          <w:szCs w:val="24"/>
          <w:lang w:val="kk-KZ"/>
        </w:rPr>
        <w:t>көшесі</w:t>
      </w:r>
      <w:r w:rsidR="00482F93">
        <w:rPr>
          <w:rFonts w:ascii="Times New Roman" w:hAnsi="Times New Roman"/>
          <w:b/>
          <w:sz w:val="24"/>
          <w:szCs w:val="24"/>
          <w:lang w:val="kk-KZ"/>
        </w:rPr>
        <w:t xml:space="preserve"> 66</w:t>
      </w:r>
      <w:r w:rsidR="00482F93" w:rsidRPr="00B04E2E">
        <w:rPr>
          <w:rFonts w:ascii="Times New Roman" w:hAnsi="Times New Roman"/>
          <w:b/>
          <w:sz w:val="24"/>
          <w:szCs w:val="24"/>
          <w:lang w:val="kk-KZ"/>
        </w:rPr>
        <w:t xml:space="preserve"> </w:t>
      </w:r>
      <w:r w:rsidR="00523209">
        <w:rPr>
          <w:rFonts w:ascii="Times New Roman" w:hAnsi="Times New Roman"/>
          <w:b/>
          <w:sz w:val="24"/>
          <w:szCs w:val="24"/>
          <w:lang w:val="kk-KZ"/>
        </w:rPr>
        <w:t>ғимарат</w:t>
      </w:r>
      <w:r w:rsidR="00482F93" w:rsidRPr="00B04E2E">
        <w:rPr>
          <w:rFonts w:ascii="Times New Roman" w:hAnsi="Times New Roman"/>
          <w:b/>
          <w:sz w:val="24"/>
          <w:szCs w:val="24"/>
          <w:lang w:val="kk-KZ"/>
        </w:rPr>
        <w:t>,</w:t>
      </w:r>
      <w:r w:rsidR="00482F93">
        <w:rPr>
          <w:rFonts w:ascii="Times New Roman" w:hAnsi="Times New Roman"/>
          <w:b/>
          <w:sz w:val="24"/>
          <w:szCs w:val="24"/>
          <w:lang w:val="kk-KZ"/>
        </w:rPr>
        <w:t xml:space="preserve"> 2-қабат</w:t>
      </w:r>
      <w:r w:rsidRPr="002F3DBD">
        <w:rPr>
          <w:rFonts w:ascii="Times New Roman" w:hAnsi="Times New Roman"/>
          <w:b/>
          <w:bCs/>
          <w:iCs/>
          <w:sz w:val="24"/>
          <w:szCs w:val="24"/>
          <w:lang w:val="kk-KZ"/>
        </w:rPr>
        <w:t xml:space="preserve">, </w:t>
      </w:r>
      <w:r w:rsidRPr="002F3DBD">
        <w:rPr>
          <w:rFonts w:ascii="Times New Roman" w:hAnsi="Times New Roman"/>
          <w:b/>
          <w:sz w:val="24"/>
          <w:szCs w:val="24"/>
          <w:lang w:val="kk-KZ"/>
        </w:rPr>
        <w:t xml:space="preserve">анықтама үшін телефон: 8(7252) </w:t>
      </w:r>
      <w:r w:rsidR="00301F38">
        <w:rPr>
          <w:rFonts w:ascii="Times New Roman" w:hAnsi="Times New Roman"/>
          <w:b/>
          <w:sz w:val="24"/>
          <w:szCs w:val="24"/>
          <w:lang w:val="kk-KZ"/>
        </w:rPr>
        <w:t>211-311</w:t>
      </w:r>
      <w:r w:rsidRPr="002F3DBD">
        <w:rPr>
          <w:rFonts w:ascii="Times New Roman" w:hAnsi="Times New Roman"/>
          <w:b/>
          <w:sz w:val="24"/>
          <w:szCs w:val="24"/>
          <w:lang w:val="kk-KZ"/>
        </w:rPr>
        <w:t>.</w:t>
      </w:r>
    </w:p>
    <w:p w14:paraId="6E108ECD" w14:textId="77777777" w:rsidR="007039B1" w:rsidRPr="002F3DBD" w:rsidRDefault="007039B1" w:rsidP="007039B1">
      <w:pPr>
        <w:widowControl w:val="0"/>
        <w:snapToGrid w:val="0"/>
        <w:spacing w:after="0" w:line="240" w:lineRule="auto"/>
        <w:jc w:val="both"/>
        <w:rPr>
          <w:rFonts w:ascii="Times New Roman" w:hAnsi="Times New Roman"/>
          <w:b/>
          <w:bCs/>
          <w:iCs/>
          <w:sz w:val="24"/>
          <w:szCs w:val="24"/>
          <w:lang w:val="kk-KZ"/>
        </w:rPr>
      </w:pPr>
    </w:p>
    <w:p w14:paraId="0C434E4E" w14:textId="77777777" w:rsidR="007039B1" w:rsidRDefault="007039B1" w:rsidP="00430283">
      <w:pPr>
        <w:shd w:val="clear" w:color="auto" w:fill="FFFFFF"/>
        <w:spacing w:after="0" w:line="240" w:lineRule="auto"/>
        <w:ind w:firstLine="708"/>
        <w:jc w:val="both"/>
        <w:rPr>
          <w:rFonts w:ascii="Times New Roman" w:hAnsi="Times New Roman"/>
          <w:sz w:val="24"/>
          <w:szCs w:val="24"/>
          <w:lang w:val="kk-KZ"/>
        </w:rPr>
      </w:pPr>
      <w:r w:rsidRPr="002F3DBD">
        <w:rPr>
          <w:rFonts w:ascii="Times New Roman" w:hAnsi="Times New Roman"/>
          <w:sz w:val="24"/>
          <w:szCs w:val="24"/>
          <w:lang w:val="kk-KZ"/>
        </w:rPr>
        <w:lastRenderedPageBreak/>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14:paraId="0D1FB552" w14:textId="77777777" w:rsidR="00CB7D92" w:rsidRDefault="00CB7D92" w:rsidP="00430283">
      <w:pPr>
        <w:shd w:val="clear" w:color="auto" w:fill="FFFFFF"/>
        <w:spacing w:after="0" w:line="240" w:lineRule="auto"/>
        <w:ind w:firstLine="708"/>
        <w:jc w:val="both"/>
        <w:rPr>
          <w:rFonts w:ascii="Times New Roman" w:hAnsi="Times New Roman"/>
          <w:sz w:val="24"/>
          <w:szCs w:val="24"/>
          <w:lang w:val="kk-KZ"/>
        </w:rPr>
      </w:pPr>
    </w:p>
    <w:p w14:paraId="147BB9FF" w14:textId="77777777" w:rsidR="00CB7D92" w:rsidRDefault="00CB7D92" w:rsidP="00430283">
      <w:pPr>
        <w:shd w:val="clear" w:color="auto" w:fill="FFFFFF"/>
        <w:spacing w:after="0" w:line="240" w:lineRule="auto"/>
        <w:ind w:firstLine="708"/>
        <w:jc w:val="both"/>
        <w:rPr>
          <w:rFonts w:ascii="Times New Roman" w:hAnsi="Times New Roman"/>
          <w:sz w:val="24"/>
          <w:szCs w:val="24"/>
          <w:lang w:val="kk-KZ"/>
        </w:rPr>
      </w:pPr>
    </w:p>
    <w:p w14:paraId="699B2FBF" w14:textId="77777777" w:rsidR="00CB7D92" w:rsidRDefault="00CB7D92" w:rsidP="00430283">
      <w:pPr>
        <w:shd w:val="clear" w:color="auto" w:fill="FFFFFF"/>
        <w:spacing w:after="0" w:line="240" w:lineRule="auto"/>
        <w:ind w:firstLine="708"/>
        <w:jc w:val="both"/>
        <w:rPr>
          <w:rFonts w:ascii="Times New Roman" w:hAnsi="Times New Roman"/>
          <w:b/>
          <w:i/>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7039B1" w:rsidRPr="00B6422A" w14:paraId="268D1264" w14:textId="77777777" w:rsidTr="00111AD1">
        <w:trPr>
          <w:tblCellSpacing w:w="15" w:type="dxa"/>
          <w:jc w:val="right"/>
        </w:trPr>
        <w:tc>
          <w:tcPr>
            <w:tcW w:w="5595" w:type="dxa"/>
            <w:shd w:val="clear" w:color="auto" w:fill="auto"/>
            <w:hideMark/>
          </w:tcPr>
          <w:p w14:paraId="01839080" w14:textId="77777777" w:rsidR="007039B1" w:rsidRPr="007D2D19" w:rsidRDefault="007039B1" w:rsidP="00111AD1">
            <w:pPr>
              <w:spacing w:after="0" w:line="240" w:lineRule="auto"/>
              <w:jc w:val="both"/>
              <w:rPr>
                <w:rFonts w:ascii="Times New Roman" w:hAnsi="Times New Roman"/>
                <w:spacing w:val="2"/>
                <w:sz w:val="24"/>
                <w:szCs w:val="24"/>
                <w:lang w:val="kk-KZ"/>
              </w:rPr>
            </w:pPr>
          </w:p>
          <w:p w14:paraId="2F4B375F" w14:textId="77777777" w:rsidR="007039B1" w:rsidRPr="007D2D19" w:rsidRDefault="007039B1" w:rsidP="00111AD1">
            <w:pPr>
              <w:spacing w:after="0" w:line="240" w:lineRule="auto"/>
              <w:jc w:val="both"/>
              <w:rPr>
                <w:rFonts w:ascii="Times New Roman" w:hAnsi="Times New Roman"/>
                <w:spacing w:val="2"/>
                <w:sz w:val="24"/>
                <w:szCs w:val="24"/>
                <w:lang w:val="kk-KZ"/>
              </w:rPr>
            </w:pPr>
          </w:p>
          <w:p w14:paraId="73980C2E" w14:textId="77777777" w:rsidR="007039B1" w:rsidRPr="007D2D19" w:rsidRDefault="007039B1" w:rsidP="00111AD1">
            <w:pPr>
              <w:spacing w:after="0" w:line="240" w:lineRule="auto"/>
              <w:jc w:val="both"/>
              <w:rPr>
                <w:rFonts w:ascii="Times New Roman" w:hAnsi="Times New Roman"/>
                <w:spacing w:val="2"/>
                <w:sz w:val="24"/>
                <w:szCs w:val="24"/>
                <w:lang w:val="kk-KZ"/>
              </w:rPr>
            </w:pPr>
          </w:p>
          <w:p w14:paraId="2B182FCB" w14:textId="77777777" w:rsidR="007039B1" w:rsidRPr="007D2D19" w:rsidRDefault="007039B1" w:rsidP="00111AD1">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59EE5057" w14:textId="77777777" w:rsidR="007039B1" w:rsidRPr="007D2D19" w:rsidRDefault="007039B1" w:rsidP="00111AD1">
            <w:pPr>
              <w:spacing w:after="0" w:line="240" w:lineRule="auto"/>
              <w:jc w:val="both"/>
              <w:rPr>
                <w:rFonts w:ascii="Times New Roman" w:hAnsi="Times New Roman"/>
                <w:b/>
                <w:i/>
                <w:sz w:val="24"/>
                <w:szCs w:val="24"/>
                <w:lang w:val="kk-KZ"/>
              </w:rPr>
            </w:pPr>
            <w:r w:rsidRPr="007D2D19">
              <w:rPr>
                <w:rFonts w:ascii="Times New Roman" w:hAnsi="Times New Roman"/>
                <w:sz w:val="24"/>
                <w:szCs w:val="24"/>
                <w:lang w:val="kk-KZ"/>
              </w:rPr>
              <w:t>Б" корпусының мемлекеттік</w:t>
            </w:r>
            <w:r w:rsidRPr="007D2D19">
              <w:rPr>
                <w:rFonts w:ascii="Times New Roman" w:hAnsi="Times New Roman"/>
                <w:sz w:val="24"/>
                <w:szCs w:val="24"/>
                <w:lang w:val="kk-KZ"/>
              </w:rPr>
              <w:br/>
              <w:t>әкімшілік лауазымына орналасуға</w:t>
            </w:r>
            <w:r w:rsidRPr="007D2D19">
              <w:rPr>
                <w:rFonts w:ascii="Times New Roman" w:hAnsi="Times New Roman"/>
                <w:sz w:val="24"/>
                <w:szCs w:val="24"/>
                <w:lang w:val="kk-KZ"/>
              </w:rPr>
              <w:br/>
              <w:t>конкурс өткізу қағидаларының</w:t>
            </w:r>
            <w:r w:rsidRPr="007D2D19">
              <w:rPr>
                <w:rFonts w:ascii="Times New Roman" w:hAnsi="Times New Roman"/>
                <w:sz w:val="24"/>
                <w:szCs w:val="24"/>
                <w:lang w:val="kk-KZ"/>
              </w:rPr>
              <w:br/>
              <w:t>2-қосымшасы</w:t>
            </w:r>
          </w:p>
        </w:tc>
      </w:tr>
      <w:tr w:rsidR="007039B1" w:rsidRPr="007D2D19" w14:paraId="465DD80F" w14:textId="77777777" w:rsidTr="00111AD1">
        <w:trPr>
          <w:tblCellSpacing w:w="15" w:type="dxa"/>
          <w:jc w:val="right"/>
        </w:trPr>
        <w:tc>
          <w:tcPr>
            <w:tcW w:w="5595" w:type="dxa"/>
            <w:shd w:val="clear" w:color="auto" w:fill="auto"/>
            <w:hideMark/>
          </w:tcPr>
          <w:p w14:paraId="0D0758AE" w14:textId="77777777" w:rsidR="007039B1" w:rsidRPr="007D2D19" w:rsidRDefault="007039B1" w:rsidP="00111AD1">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6DE1B039" w14:textId="77777777" w:rsidR="007039B1" w:rsidRPr="007D2D19" w:rsidRDefault="007039B1" w:rsidP="00111AD1">
            <w:pPr>
              <w:spacing w:after="0" w:line="240" w:lineRule="auto"/>
              <w:jc w:val="both"/>
              <w:rPr>
                <w:rFonts w:ascii="Times New Roman" w:hAnsi="Times New Roman"/>
                <w:b/>
                <w:i/>
                <w:sz w:val="24"/>
                <w:szCs w:val="24"/>
                <w:lang w:val="kk-KZ"/>
              </w:rPr>
            </w:pPr>
          </w:p>
          <w:p w14:paraId="06327093" w14:textId="77777777" w:rsidR="007039B1" w:rsidRPr="007D2D19" w:rsidRDefault="007039B1" w:rsidP="00111AD1">
            <w:pPr>
              <w:pBdr>
                <w:top w:val="single" w:sz="12" w:space="1" w:color="auto"/>
                <w:bottom w:val="single" w:sz="12" w:space="1" w:color="auto"/>
              </w:pBdr>
              <w:spacing w:after="0" w:line="240" w:lineRule="auto"/>
              <w:jc w:val="both"/>
              <w:rPr>
                <w:rFonts w:ascii="Times New Roman" w:hAnsi="Times New Roman"/>
                <w:b/>
                <w:i/>
                <w:sz w:val="24"/>
                <w:szCs w:val="24"/>
                <w:lang w:val="kk-KZ"/>
              </w:rPr>
            </w:pPr>
          </w:p>
          <w:p w14:paraId="5815603D" w14:textId="77777777" w:rsidR="007039B1" w:rsidRPr="007D2D19" w:rsidRDefault="007039B1" w:rsidP="00111AD1">
            <w:pPr>
              <w:spacing w:after="0" w:line="240" w:lineRule="auto"/>
              <w:jc w:val="both"/>
              <w:rPr>
                <w:rFonts w:ascii="Times New Roman" w:hAnsi="Times New Roman"/>
                <w:b/>
                <w:i/>
                <w:sz w:val="24"/>
                <w:szCs w:val="24"/>
              </w:rPr>
            </w:pPr>
            <w:r w:rsidRPr="007D2D19">
              <w:rPr>
                <w:rFonts w:ascii="Times New Roman" w:hAnsi="Times New Roman"/>
                <w:sz w:val="24"/>
                <w:szCs w:val="24"/>
              </w:rPr>
              <w:t>(</w:t>
            </w:r>
            <w:proofErr w:type="spellStart"/>
            <w:r w:rsidRPr="007D2D19">
              <w:rPr>
                <w:rFonts w:ascii="Times New Roman" w:hAnsi="Times New Roman"/>
                <w:sz w:val="24"/>
                <w:szCs w:val="24"/>
              </w:rPr>
              <w:t>мемлекеттік</w:t>
            </w:r>
            <w:proofErr w:type="spellEnd"/>
            <w:r w:rsidRPr="007D2D19">
              <w:rPr>
                <w:rFonts w:ascii="Times New Roman" w:hAnsi="Times New Roman"/>
                <w:sz w:val="24"/>
                <w:szCs w:val="24"/>
              </w:rPr>
              <w:t xml:space="preserve"> орган)</w:t>
            </w:r>
          </w:p>
          <w:p w14:paraId="4719DDC6" w14:textId="77777777" w:rsidR="007039B1" w:rsidRPr="007D2D19" w:rsidRDefault="007039B1" w:rsidP="00111AD1">
            <w:pPr>
              <w:spacing w:after="0" w:line="240" w:lineRule="auto"/>
              <w:jc w:val="both"/>
              <w:rPr>
                <w:rFonts w:ascii="Times New Roman" w:hAnsi="Times New Roman"/>
                <w:b/>
                <w:i/>
                <w:sz w:val="24"/>
                <w:szCs w:val="24"/>
              </w:rPr>
            </w:pPr>
          </w:p>
        </w:tc>
      </w:tr>
    </w:tbl>
    <w:p w14:paraId="19369D34" w14:textId="77777777" w:rsidR="007039B1" w:rsidRPr="007D2D19" w:rsidRDefault="007039B1" w:rsidP="007039B1">
      <w:pPr>
        <w:spacing w:after="0" w:line="240" w:lineRule="auto"/>
        <w:jc w:val="center"/>
        <w:outlineLvl w:val="2"/>
        <w:rPr>
          <w:rFonts w:ascii="Times New Roman" w:hAnsi="Times New Roman"/>
          <w:b/>
          <w:i/>
          <w:sz w:val="24"/>
          <w:szCs w:val="24"/>
        </w:rPr>
      </w:pPr>
      <w:proofErr w:type="spellStart"/>
      <w:r w:rsidRPr="007D2D19">
        <w:rPr>
          <w:rFonts w:ascii="Times New Roman" w:hAnsi="Times New Roman"/>
          <w:sz w:val="24"/>
          <w:szCs w:val="24"/>
        </w:rPr>
        <w:t>Өтініш</w:t>
      </w:r>
      <w:proofErr w:type="spellEnd"/>
    </w:p>
    <w:p w14:paraId="5F39A0FE" w14:textId="77777777" w:rsidR="007039B1" w:rsidRPr="007D2D19" w:rsidRDefault="007039B1" w:rsidP="007039B1">
      <w:pPr>
        <w:spacing w:after="0" w:line="240" w:lineRule="auto"/>
        <w:jc w:val="both"/>
        <w:rPr>
          <w:rFonts w:ascii="Times New Roman" w:hAnsi="Times New Roman"/>
          <w:b/>
          <w:i/>
          <w:spacing w:val="2"/>
          <w:sz w:val="24"/>
          <w:szCs w:val="24"/>
          <w:lang w:val="kk-KZ"/>
        </w:rPr>
      </w:pPr>
    </w:p>
    <w:p w14:paraId="40E20697" w14:textId="77777777" w:rsidR="007039B1" w:rsidRPr="007D2D19" w:rsidRDefault="007039B1" w:rsidP="007039B1">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14:paraId="3A23B249" w14:textId="77777777"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67B75C9" w14:textId="77777777"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49625CA3" w14:textId="77777777"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Мемлекеттік органның интернет-ресурсында менің әңгімелесуімнің бейнежазбасын транляциялауға және орналасуға келісім беремін __________________ </w:t>
      </w:r>
    </w:p>
    <w:p w14:paraId="5D88B108" w14:textId="77777777" w:rsidR="007039B1" w:rsidRPr="007D2D19" w:rsidRDefault="007039B1" w:rsidP="007039B1">
      <w:pPr>
        <w:spacing w:after="0" w:line="240" w:lineRule="auto"/>
        <w:ind w:left="4956"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(иә/жоқ)</w:t>
      </w:r>
    </w:p>
    <w:p w14:paraId="5FFC553F" w14:textId="77777777" w:rsidR="007039B1" w:rsidRPr="007D2D19" w:rsidRDefault="007039B1" w:rsidP="007039B1">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Ұсынылып отырған құжаттарымның дәйектілігіне жауап беремін.</w:t>
      </w:r>
    </w:p>
    <w:p w14:paraId="6E5F4DD1" w14:textId="77777777" w:rsidR="007039B1" w:rsidRPr="007D2D19" w:rsidRDefault="007039B1" w:rsidP="007039B1">
      <w:pPr>
        <w:spacing w:after="0" w:line="240" w:lineRule="auto"/>
        <w:jc w:val="both"/>
        <w:rPr>
          <w:rFonts w:ascii="Times New Roman" w:hAnsi="Times New Roman"/>
          <w:b/>
          <w:i/>
          <w:spacing w:val="2"/>
          <w:sz w:val="24"/>
          <w:szCs w:val="24"/>
        </w:rPr>
      </w:pPr>
      <w:proofErr w:type="spellStart"/>
      <w:r w:rsidRPr="007D2D19">
        <w:rPr>
          <w:rFonts w:ascii="Times New Roman" w:hAnsi="Times New Roman"/>
          <w:spacing w:val="2"/>
          <w:sz w:val="24"/>
          <w:szCs w:val="24"/>
        </w:rPr>
        <w:t>Қоса</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берілген</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құжаттар</w:t>
      </w:r>
      <w:proofErr w:type="spellEnd"/>
      <w:r w:rsidRPr="007D2D19">
        <w:rPr>
          <w:rFonts w:ascii="Times New Roman" w:hAnsi="Times New Roman"/>
          <w:spacing w:val="2"/>
          <w:sz w:val="24"/>
          <w:szCs w:val="24"/>
        </w:rPr>
        <w:t>:</w:t>
      </w:r>
    </w:p>
    <w:p w14:paraId="59393566" w14:textId="77777777"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_____________________________________________________________________________</w:t>
      </w:r>
    </w:p>
    <w:p w14:paraId="02C2683E" w14:textId="77777777"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_____________________________________________________________________________</w:t>
      </w:r>
    </w:p>
    <w:p w14:paraId="7725D25C" w14:textId="77777777" w:rsidR="007039B1" w:rsidRPr="007D2D19" w:rsidRDefault="007039B1" w:rsidP="007039B1">
      <w:pPr>
        <w:spacing w:after="0" w:line="240" w:lineRule="auto"/>
        <w:jc w:val="both"/>
        <w:rPr>
          <w:rFonts w:ascii="Times New Roman" w:hAnsi="Times New Roman"/>
          <w:b/>
          <w:i/>
          <w:spacing w:val="2"/>
          <w:sz w:val="24"/>
          <w:szCs w:val="24"/>
        </w:rPr>
      </w:pPr>
      <w:proofErr w:type="spellStart"/>
      <w:r w:rsidRPr="007D2D19">
        <w:rPr>
          <w:rFonts w:ascii="Times New Roman" w:hAnsi="Times New Roman"/>
          <w:spacing w:val="2"/>
          <w:sz w:val="24"/>
          <w:szCs w:val="24"/>
        </w:rPr>
        <w:t>Мекенжайы</w:t>
      </w:r>
      <w:proofErr w:type="spellEnd"/>
      <w:r w:rsidRPr="007D2D19">
        <w:rPr>
          <w:rFonts w:ascii="Times New Roman" w:hAnsi="Times New Roman"/>
          <w:spacing w:val="2"/>
          <w:sz w:val="24"/>
          <w:szCs w:val="24"/>
        </w:rPr>
        <w:t>: ___________________________________________________________________</w:t>
      </w:r>
    </w:p>
    <w:p w14:paraId="01040A57" w14:textId="77777777" w:rsidR="007039B1" w:rsidRPr="007D2D19" w:rsidRDefault="007039B1" w:rsidP="007039B1">
      <w:pPr>
        <w:spacing w:after="0" w:line="240" w:lineRule="auto"/>
        <w:jc w:val="both"/>
        <w:rPr>
          <w:rFonts w:ascii="Times New Roman" w:hAnsi="Times New Roman"/>
          <w:b/>
          <w:i/>
          <w:spacing w:val="2"/>
          <w:sz w:val="24"/>
          <w:szCs w:val="24"/>
        </w:rPr>
      </w:pPr>
      <w:proofErr w:type="spellStart"/>
      <w:r w:rsidRPr="007D2D19">
        <w:rPr>
          <w:rFonts w:ascii="Times New Roman" w:hAnsi="Times New Roman"/>
          <w:spacing w:val="2"/>
          <w:sz w:val="24"/>
          <w:szCs w:val="24"/>
        </w:rPr>
        <w:t>Байланыс</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телефондары</w:t>
      </w:r>
      <w:proofErr w:type="spellEnd"/>
      <w:r w:rsidRPr="007D2D19">
        <w:rPr>
          <w:rFonts w:ascii="Times New Roman" w:hAnsi="Times New Roman"/>
          <w:spacing w:val="2"/>
          <w:sz w:val="24"/>
          <w:szCs w:val="24"/>
        </w:rPr>
        <w:t>: _________________________________________________________</w:t>
      </w:r>
    </w:p>
    <w:p w14:paraId="130D59D7" w14:textId="77777777"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e-</w:t>
      </w:r>
      <w:proofErr w:type="spellStart"/>
      <w:r w:rsidRPr="007D2D19">
        <w:rPr>
          <w:rFonts w:ascii="Times New Roman" w:hAnsi="Times New Roman"/>
          <w:spacing w:val="2"/>
          <w:sz w:val="24"/>
          <w:szCs w:val="24"/>
        </w:rPr>
        <w:t>mail</w:t>
      </w:r>
      <w:proofErr w:type="spellEnd"/>
      <w:r w:rsidRPr="007D2D19">
        <w:rPr>
          <w:rFonts w:ascii="Times New Roman" w:hAnsi="Times New Roman"/>
          <w:spacing w:val="2"/>
          <w:sz w:val="24"/>
          <w:szCs w:val="24"/>
        </w:rPr>
        <w:t>: ________________________________________________________________________</w:t>
      </w:r>
    </w:p>
    <w:p w14:paraId="023C435C" w14:textId="77777777"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ЖСН: _________________________________________________________________________</w:t>
      </w:r>
    </w:p>
    <w:p w14:paraId="5CF0CC84" w14:textId="77777777"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 xml:space="preserve">____________________    ____________________________________________________ </w:t>
      </w:r>
    </w:p>
    <w:p w14:paraId="1CE2CCF8" w14:textId="77777777"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w:t>
      </w:r>
      <w:proofErr w:type="spellStart"/>
      <w:r w:rsidRPr="007D2D19">
        <w:rPr>
          <w:rFonts w:ascii="Times New Roman" w:hAnsi="Times New Roman"/>
          <w:spacing w:val="2"/>
          <w:sz w:val="24"/>
          <w:szCs w:val="24"/>
        </w:rPr>
        <w:t>қолы</w:t>
      </w:r>
      <w:proofErr w:type="spellEnd"/>
      <w:r w:rsidRPr="007D2D19">
        <w:rPr>
          <w:rFonts w:ascii="Times New Roman" w:hAnsi="Times New Roman"/>
          <w:spacing w:val="2"/>
          <w:sz w:val="24"/>
          <w:szCs w:val="24"/>
        </w:rPr>
        <w:t>)              (</w:t>
      </w:r>
      <w:proofErr w:type="spellStart"/>
      <w:r w:rsidRPr="007D2D19">
        <w:rPr>
          <w:rFonts w:ascii="Times New Roman" w:hAnsi="Times New Roman"/>
          <w:spacing w:val="2"/>
          <w:sz w:val="24"/>
          <w:szCs w:val="24"/>
        </w:rPr>
        <w:t>Тегі</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аты</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әкесінің</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аты</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болған</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жағдайда</w:t>
      </w:r>
      <w:proofErr w:type="spellEnd"/>
      <w:r w:rsidRPr="007D2D19">
        <w:rPr>
          <w:rFonts w:ascii="Times New Roman" w:hAnsi="Times New Roman"/>
          <w:spacing w:val="2"/>
          <w:sz w:val="24"/>
          <w:szCs w:val="24"/>
        </w:rPr>
        <w:t>))</w:t>
      </w:r>
    </w:p>
    <w:p w14:paraId="43DE1332" w14:textId="77777777" w:rsidR="007039B1" w:rsidRPr="007D2D19" w:rsidRDefault="007039B1" w:rsidP="007039B1">
      <w:pPr>
        <w:spacing w:after="0" w:line="240" w:lineRule="auto"/>
        <w:jc w:val="both"/>
        <w:rPr>
          <w:rFonts w:ascii="Times New Roman" w:hAnsi="Times New Roman"/>
          <w:b/>
          <w:i/>
          <w:spacing w:val="2"/>
          <w:sz w:val="24"/>
          <w:szCs w:val="24"/>
        </w:rPr>
      </w:pPr>
    </w:p>
    <w:p w14:paraId="39933B7B" w14:textId="77777777" w:rsidR="007039B1" w:rsidRPr="002F3DBD" w:rsidRDefault="007039B1" w:rsidP="007039B1">
      <w:pPr>
        <w:spacing w:after="0" w:line="240" w:lineRule="auto"/>
        <w:jc w:val="both"/>
        <w:rPr>
          <w:rFonts w:ascii="Times New Roman" w:hAnsi="Times New Roman"/>
          <w:sz w:val="24"/>
          <w:szCs w:val="24"/>
          <w:lang w:val="kk-KZ"/>
        </w:rPr>
      </w:pPr>
      <w:r w:rsidRPr="007D2D19">
        <w:rPr>
          <w:rFonts w:ascii="Times New Roman" w:hAnsi="Times New Roman"/>
          <w:spacing w:val="2"/>
          <w:sz w:val="24"/>
          <w:szCs w:val="24"/>
        </w:rPr>
        <w:t>20 ____ ж. "______"_______________</w:t>
      </w:r>
    </w:p>
    <w:p w14:paraId="605DC11D" w14:textId="77777777" w:rsidR="00FE6BA1" w:rsidRPr="001B305D" w:rsidRDefault="00FE6BA1" w:rsidP="00FE6BA1">
      <w:pPr>
        <w:spacing w:after="0"/>
        <w:jc w:val="both"/>
        <w:rPr>
          <w:rFonts w:ascii="Times New Roman" w:hAnsi="Times New Roman"/>
          <w:sz w:val="24"/>
          <w:szCs w:val="24"/>
          <w:lang w:val="kk-KZ"/>
        </w:rPr>
      </w:pPr>
    </w:p>
    <w:sectPr w:rsidR="00FE6BA1" w:rsidRPr="001B305D" w:rsidSect="007E6EA2">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07516" w14:textId="77777777" w:rsidR="000A7631" w:rsidRDefault="000A7631" w:rsidP="00A34107">
      <w:pPr>
        <w:spacing w:after="0" w:line="240" w:lineRule="auto"/>
      </w:pPr>
      <w:r>
        <w:separator/>
      </w:r>
    </w:p>
  </w:endnote>
  <w:endnote w:type="continuationSeparator" w:id="0">
    <w:p w14:paraId="2F4C507C" w14:textId="77777777" w:rsidR="000A7631" w:rsidRDefault="000A7631" w:rsidP="00A3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2FE34" w14:textId="77777777" w:rsidR="000A7631" w:rsidRDefault="000A7631" w:rsidP="00A34107">
      <w:pPr>
        <w:spacing w:after="0" w:line="240" w:lineRule="auto"/>
      </w:pPr>
      <w:r>
        <w:separator/>
      </w:r>
    </w:p>
  </w:footnote>
  <w:footnote w:type="continuationSeparator" w:id="0">
    <w:p w14:paraId="0CBFFAB7" w14:textId="77777777" w:rsidR="000A7631" w:rsidRDefault="000A7631" w:rsidP="00A3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7143"/>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118D9"/>
    <w:multiLevelType w:val="hybridMultilevel"/>
    <w:tmpl w:val="071AE34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1BE13ECE"/>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606D2"/>
    <w:multiLevelType w:val="hybridMultilevel"/>
    <w:tmpl w:val="8B1048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C5780"/>
    <w:multiLevelType w:val="hybridMultilevel"/>
    <w:tmpl w:val="FC5272EC"/>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303B4"/>
    <w:multiLevelType w:val="hybridMultilevel"/>
    <w:tmpl w:val="A1780F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5D75CB"/>
    <w:multiLevelType w:val="hybridMultilevel"/>
    <w:tmpl w:val="715E87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EC72B7"/>
    <w:multiLevelType w:val="hybridMultilevel"/>
    <w:tmpl w:val="DC8A1390"/>
    <w:lvl w:ilvl="0" w:tplc="C79C53C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4A2AA1"/>
    <w:multiLevelType w:val="hybridMultilevel"/>
    <w:tmpl w:val="6BBC6D52"/>
    <w:lvl w:ilvl="0" w:tplc="AE3807FA">
      <w:start w:val="1"/>
      <w:numFmt w:val="decimal"/>
      <w:lvlText w:val="%1)"/>
      <w:lvlJc w:val="left"/>
      <w:pPr>
        <w:ind w:left="1069" w:hanging="360"/>
      </w:pPr>
      <w:rPr>
        <w:rFonts w:eastAsia="Batang"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B827753"/>
    <w:multiLevelType w:val="hybridMultilevel"/>
    <w:tmpl w:val="E27AE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4C22B7"/>
    <w:multiLevelType w:val="hybridMultilevel"/>
    <w:tmpl w:val="2E4809CA"/>
    <w:lvl w:ilvl="0" w:tplc="E8CC9F3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D74D5"/>
    <w:multiLevelType w:val="hybridMultilevel"/>
    <w:tmpl w:val="A888FF6A"/>
    <w:lvl w:ilvl="0" w:tplc="50A43B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5162817"/>
    <w:multiLevelType w:val="hybridMultilevel"/>
    <w:tmpl w:val="47503B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4A5938"/>
    <w:multiLevelType w:val="hybridMultilevel"/>
    <w:tmpl w:val="C8D879C0"/>
    <w:lvl w:ilvl="0" w:tplc="4FFA90EA">
      <w:start w:val="1"/>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137108"/>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4152BD"/>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A34D4E"/>
    <w:multiLevelType w:val="hybridMultilevel"/>
    <w:tmpl w:val="C0CE21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7008EC"/>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3D2E6D"/>
    <w:multiLevelType w:val="hybridMultilevel"/>
    <w:tmpl w:val="C2B63C70"/>
    <w:lvl w:ilvl="0" w:tplc="0E2C123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9"/>
  </w:num>
  <w:num w:numId="5">
    <w:abstractNumId w:val="16"/>
  </w:num>
  <w:num w:numId="6">
    <w:abstractNumId w:val="3"/>
  </w:num>
  <w:num w:numId="7">
    <w:abstractNumId w:val="12"/>
  </w:num>
  <w:num w:numId="8">
    <w:abstractNumId w:val="13"/>
  </w:num>
  <w:num w:numId="9">
    <w:abstractNumId w:val="6"/>
  </w:num>
  <w:num w:numId="10">
    <w:abstractNumId w:val="18"/>
  </w:num>
  <w:num w:numId="11">
    <w:abstractNumId w:val="2"/>
  </w:num>
  <w:num w:numId="12">
    <w:abstractNumId w:val="0"/>
  </w:num>
  <w:num w:numId="13">
    <w:abstractNumId w:val="15"/>
  </w:num>
  <w:num w:numId="14">
    <w:abstractNumId w:val="14"/>
  </w:num>
  <w:num w:numId="15">
    <w:abstractNumId w:val="5"/>
  </w:num>
  <w:num w:numId="16">
    <w:abstractNumId w:val="1"/>
  </w:num>
  <w:num w:numId="17">
    <w:abstractNumId w:val="17"/>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C94"/>
    <w:rsid w:val="00046F15"/>
    <w:rsid w:val="00056DC4"/>
    <w:rsid w:val="00065343"/>
    <w:rsid w:val="0008757B"/>
    <w:rsid w:val="0009331F"/>
    <w:rsid w:val="000A7631"/>
    <w:rsid w:val="000C686F"/>
    <w:rsid w:val="00107CFE"/>
    <w:rsid w:val="001270D0"/>
    <w:rsid w:val="00130D48"/>
    <w:rsid w:val="00171887"/>
    <w:rsid w:val="00190C92"/>
    <w:rsid w:val="00193785"/>
    <w:rsid w:val="00195FA9"/>
    <w:rsid w:val="001A3BD4"/>
    <w:rsid w:val="001B305D"/>
    <w:rsid w:val="001B779A"/>
    <w:rsid w:val="001C190D"/>
    <w:rsid w:val="001C1E9A"/>
    <w:rsid w:val="001C2EC1"/>
    <w:rsid w:val="001D1EC7"/>
    <w:rsid w:val="001F2602"/>
    <w:rsid w:val="0023333A"/>
    <w:rsid w:val="00245F17"/>
    <w:rsid w:val="002622B6"/>
    <w:rsid w:val="002674F9"/>
    <w:rsid w:val="00287B82"/>
    <w:rsid w:val="002A68C7"/>
    <w:rsid w:val="002E4E85"/>
    <w:rsid w:val="002F5E27"/>
    <w:rsid w:val="00301F38"/>
    <w:rsid w:val="00323123"/>
    <w:rsid w:val="003A0F10"/>
    <w:rsid w:val="003A3AAF"/>
    <w:rsid w:val="003C02C6"/>
    <w:rsid w:val="003C12FA"/>
    <w:rsid w:val="003C67FA"/>
    <w:rsid w:val="00404378"/>
    <w:rsid w:val="00412979"/>
    <w:rsid w:val="0041545A"/>
    <w:rsid w:val="00421D7B"/>
    <w:rsid w:val="00430283"/>
    <w:rsid w:val="00454F5A"/>
    <w:rsid w:val="00473BEF"/>
    <w:rsid w:val="00482F93"/>
    <w:rsid w:val="00483F82"/>
    <w:rsid w:val="004A13A1"/>
    <w:rsid w:val="004D4ED5"/>
    <w:rsid w:val="004E1BB4"/>
    <w:rsid w:val="004E3495"/>
    <w:rsid w:val="0050005A"/>
    <w:rsid w:val="00523209"/>
    <w:rsid w:val="0054715E"/>
    <w:rsid w:val="0056496A"/>
    <w:rsid w:val="005A51D5"/>
    <w:rsid w:val="005A5821"/>
    <w:rsid w:val="005A67F3"/>
    <w:rsid w:val="005B3AD6"/>
    <w:rsid w:val="005B421C"/>
    <w:rsid w:val="005D351A"/>
    <w:rsid w:val="006048DE"/>
    <w:rsid w:val="006332B4"/>
    <w:rsid w:val="006378A1"/>
    <w:rsid w:val="00644B8C"/>
    <w:rsid w:val="006470D9"/>
    <w:rsid w:val="0066306B"/>
    <w:rsid w:val="00685475"/>
    <w:rsid w:val="006A07A4"/>
    <w:rsid w:val="006A513F"/>
    <w:rsid w:val="006A78A9"/>
    <w:rsid w:val="006B5BBC"/>
    <w:rsid w:val="006D0C04"/>
    <w:rsid w:val="006D4BF2"/>
    <w:rsid w:val="006F6C94"/>
    <w:rsid w:val="007039B1"/>
    <w:rsid w:val="0071440E"/>
    <w:rsid w:val="0071465A"/>
    <w:rsid w:val="00722F0A"/>
    <w:rsid w:val="00733FE9"/>
    <w:rsid w:val="00755DC7"/>
    <w:rsid w:val="00757F17"/>
    <w:rsid w:val="00764787"/>
    <w:rsid w:val="00771D6F"/>
    <w:rsid w:val="00792FA7"/>
    <w:rsid w:val="007B02B0"/>
    <w:rsid w:val="007B6D0A"/>
    <w:rsid w:val="007D6CEC"/>
    <w:rsid w:val="007E6EA2"/>
    <w:rsid w:val="007E7AC5"/>
    <w:rsid w:val="00820C07"/>
    <w:rsid w:val="00821EBC"/>
    <w:rsid w:val="00827E4A"/>
    <w:rsid w:val="0089098E"/>
    <w:rsid w:val="00892742"/>
    <w:rsid w:val="008C76BE"/>
    <w:rsid w:val="008D3980"/>
    <w:rsid w:val="008E4A92"/>
    <w:rsid w:val="009148E8"/>
    <w:rsid w:val="009461FF"/>
    <w:rsid w:val="00950BC4"/>
    <w:rsid w:val="0096428B"/>
    <w:rsid w:val="009712EE"/>
    <w:rsid w:val="009839E5"/>
    <w:rsid w:val="00983FDE"/>
    <w:rsid w:val="00993994"/>
    <w:rsid w:val="009C7A5C"/>
    <w:rsid w:val="009D3148"/>
    <w:rsid w:val="009F10E6"/>
    <w:rsid w:val="009F7F0C"/>
    <w:rsid w:val="00A005FC"/>
    <w:rsid w:val="00A15D07"/>
    <w:rsid w:val="00A33993"/>
    <w:rsid w:val="00A34107"/>
    <w:rsid w:val="00A60D38"/>
    <w:rsid w:val="00A856CC"/>
    <w:rsid w:val="00AB4080"/>
    <w:rsid w:val="00AB40E5"/>
    <w:rsid w:val="00AB7C51"/>
    <w:rsid w:val="00AC56FC"/>
    <w:rsid w:val="00AC5D52"/>
    <w:rsid w:val="00AC5FC9"/>
    <w:rsid w:val="00AD1E37"/>
    <w:rsid w:val="00AD7CF0"/>
    <w:rsid w:val="00B021A8"/>
    <w:rsid w:val="00B04E2E"/>
    <w:rsid w:val="00B10474"/>
    <w:rsid w:val="00B20095"/>
    <w:rsid w:val="00B23F04"/>
    <w:rsid w:val="00B252E7"/>
    <w:rsid w:val="00B43963"/>
    <w:rsid w:val="00B51B45"/>
    <w:rsid w:val="00B6422A"/>
    <w:rsid w:val="00B66D13"/>
    <w:rsid w:val="00B7293A"/>
    <w:rsid w:val="00BB482D"/>
    <w:rsid w:val="00BB616C"/>
    <w:rsid w:val="00BF22BB"/>
    <w:rsid w:val="00C0531D"/>
    <w:rsid w:val="00C11E81"/>
    <w:rsid w:val="00C20D9D"/>
    <w:rsid w:val="00C464B4"/>
    <w:rsid w:val="00C507D3"/>
    <w:rsid w:val="00C65FDC"/>
    <w:rsid w:val="00C7105E"/>
    <w:rsid w:val="00CB7D92"/>
    <w:rsid w:val="00CC5F23"/>
    <w:rsid w:val="00D0060F"/>
    <w:rsid w:val="00D00EC4"/>
    <w:rsid w:val="00D07003"/>
    <w:rsid w:val="00D112BC"/>
    <w:rsid w:val="00D22CEC"/>
    <w:rsid w:val="00D57E45"/>
    <w:rsid w:val="00D8355A"/>
    <w:rsid w:val="00D86028"/>
    <w:rsid w:val="00D91B2B"/>
    <w:rsid w:val="00D94355"/>
    <w:rsid w:val="00DB1BF5"/>
    <w:rsid w:val="00DC3699"/>
    <w:rsid w:val="00DD2677"/>
    <w:rsid w:val="00DE7FF6"/>
    <w:rsid w:val="00E14993"/>
    <w:rsid w:val="00E1722C"/>
    <w:rsid w:val="00E524E8"/>
    <w:rsid w:val="00E74796"/>
    <w:rsid w:val="00E91C7F"/>
    <w:rsid w:val="00EB0244"/>
    <w:rsid w:val="00ED0A12"/>
    <w:rsid w:val="00F07FDA"/>
    <w:rsid w:val="00F339C2"/>
    <w:rsid w:val="00F41777"/>
    <w:rsid w:val="00F4441B"/>
    <w:rsid w:val="00F82FD7"/>
    <w:rsid w:val="00F85533"/>
    <w:rsid w:val="00F8610F"/>
    <w:rsid w:val="00FE2680"/>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7FE38"/>
  <w15:docId w15:val="{71A91AB5-F70A-4F4F-A2DD-73E8874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E37"/>
    <w:pPr>
      <w:spacing w:after="200" w:line="276" w:lineRule="auto"/>
    </w:pPr>
  </w:style>
  <w:style w:type="paragraph" w:styleId="2">
    <w:name w:val="heading 2"/>
    <w:basedOn w:val="a"/>
    <w:next w:val="a"/>
    <w:link w:val="20"/>
    <w:uiPriority w:val="99"/>
    <w:qFormat/>
    <w:rsid w:val="006F6C94"/>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6F6C94"/>
    <w:pPr>
      <w:keepNext/>
      <w:spacing w:before="240" w:after="60" w:line="240" w:lineRule="auto"/>
      <w:outlineLvl w:val="2"/>
    </w:pPr>
    <w:rPr>
      <w:rFonts w:ascii="Cambria" w:hAnsi="Cambria"/>
      <w:b/>
      <w:bCs/>
      <w:sz w:val="26"/>
      <w:szCs w:val="26"/>
    </w:rPr>
  </w:style>
  <w:style w:type="paragraph" w:styleId="5">
    <w:name w:val="heading 5"/>
    <w:basedOn w:val="a"/>
    <w:next w:val="a"/>
    <w:link w:val="50"/>
    <w:uiPriority w:val="99"/>
    <w:qFormat/>
    <w:rsid w:val="006F6C94"/>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F6C94"/>
    <w:rPr>
      <w:rFonts w:ascii="Cambria" w:hAnsi="Cambria" w:cs="Times New Roman"/>
      <w:b/>
      <w:bCs/>
      <w:color w:val="4F81BD"/>
      <w:sz w:val="26"/>
      <w:szCs w:val="26"/>
    </w:rPr>
  </w:style>
  <w:style w:type="character" w:customStyle="1" w:styleId="30">
    <w:name w:val="Заголовок 3 Знак"/>
    <w:basedOn w:val="a0"/>
    <w:link w:val="3"/>
    <w:uiPriority w:val="9"/>
    <w:locked/>
    <w:rsid w:val="006F6C94"/>
    <w:rPr>
      <w:rFonts w:ascii="Cambria" w:hAnsi="Cambria" w:cs="Times New Roman"/>
      <w:b/>
      <w:bCs/>
      <w:sz w:val="26"/>
      <w:szCs w:val="26"/>
    </w:rPr>
  </w:style>
  <w:style w:type="character" w:customStyle="1" w:styleId="50">
    <w:name w:val="Заголовок 5 Знак"/>
    <w:basedOn w:val="a0"/>
    <w:link w:val="5"/>
    <w:uiPriority w:val="99"/>
    <w:locked/>
    <w:rsid w:val="006F6C94"/>
    <w:rPr>
      <w:rFonts w:ascii="Cambria" w:hAnsi="Cambria" w:cs="Times New Roman"/>
      <w:color w:val="243F60"/>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4"/>
    <w:uiPriority w:val="99"/>
    <w:qFormat/>
    <w:rsid w:val="006F6C94"/>
    <w:pPr>
      <w:suppressAutoHyphens/>
      <w:spacing w:before="280" w:after="119" w:line="240" w:lineRule="auto"/>
    </w:pPr>
    <w:rPr>
      <w:rFonts w:ascii="Times New Roman" w:hAnsi="Times New Roman"/>
      <w:sz w:val="24"/>
      <w:szCs w:val="20"/>
      <w:lang w:eastAsia="ar-SA"/>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6F6C94"/>
    <w:rPr>
      <w:rFonts w:ascii="Times New Roman" w:hAnsi="Times New Roman"/>
      <w:sz w:val="24"/>
      <w:lang w:eastAsia="ar-SA" w:bidi="ar-SA"/>
    </w:rPr>
  </w:style>
  <w:style w:type="character" w:styleId="a5">
    <w:name w:val="Hyperlink"/>
    <w:basedOn w:val="a0"/>
    <w:uiPriority w:val="99"/>
    <w:rsid w:val="006F6C94"/>
    <w:rPr>
      <w:rFonts w:cs="Times New Roman"/>
      <w:color w:val="0000FF"/>
      <w:u w:val="single"/>
    </w:rPr>
  </w:style>
  <w:style w:type="paragraph" w:customStyle="1" w:styleId="a6">
    <w:name w:val="Готовый"/>
    <w:basedOn w:val="a"/>
    <w:uiPriority w:val="99"/>
    <w:rsid w:val="006F6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b/>
      <w:bCs/>
      <w:kern w:val="1"/>
      <w:sz w:val="20"/>
      <w:szCs w:val="20"/>
    </w:rPr>
  </w:style>
  <w:style w:type="paragraph" w:styleId="a7">
    <w:name w:val="List Paragraph"/>
    <w:basedOn w:val="a"/>
    <w:link w:val="a8"/>
    <w:uiPriority w:val="99"/>
    <w:qFormat/>
    <w:rsid w:val="00F82FD7"/>
    <w:pPr>
      <w:ind w:left="720"/>
      <w:contextualSpacing/>
    </w:pPr>
  </w:style>
  <w:style w:type="character" w:customStyle="1" w:styleId="a8">
    <w:name w:val="Абзац списка Знак"/>
    <w:link w:val="a7"/>
    <w:uiPriority w:val="99"/>
    <w:locked/>
    <w:rsid w:val="00F82FD7"/>
  </w:style>
  <w:style w:type="paragraph" w:customStyle="1" w:styleId="Default">
    <w:name w:val="Default"/>
    <w:uiPriority w:val="99"/>
    <w:rsid w:val="00F82FD7"/>
    <w:pPr>
      <w:autoSpaceDE w:val="0"/>
      <w:autoSpaceDN w:val="0"/>
      <w:adjustRightInd w:val="0"/>
    </w:pPr>
    <w:rPr>
      <w:rFonts w:ascii="Times New Roman" w:hAnsi="Times New Roman"/>
      <w:color w:val="000000"/>
      <w:sz w:val="24"/>
      <w:szCs w:val="24"/>
    </w:rPr>
  </w:style>
  <w:style w:type="paragraph" w:customStyle="1" w:styleId="disclaimer">
    <w:name w:val="disclaimer"/>
    <w:basedOn w:val="a"/>
    <w:uiPriority w:val="99"/>
    <w:rsid w:val="00F82FD7"/>
    <w:pPr>
      <w:jc w:val="center"/>
    </w:pPr>
    <w:rPr>
      <w:rFonts w:ascii="Consolas" w:hAnsi="Consolas" w:cs="Consolas"/>
      <w:sz w:val="18"/>
      <w:szCs w:val="18"/>
      <w:lang w:val="en-US" w:eastAsia="en-US"/>
    </w:rPr>
  </w:style>
  <w:style w:type="paragraph" w:styleId="a9">
    <w:name w:val="header"/>
    <w:basedOn w:val="a"/>
    <w:link w:val="aa"/>
    <w:uiPriority w:val="99"/>
    <w:unhideWhenUsed/>
    <w:rsid w:val="00A34107"/>
    <w:pPr>
      <w:tabs>
        <w:tab w:val="center" w:pos="4677"/>
        <w:tab w:val="right" w:pos="9355"/>
      </w:tabs>
    </w:pPr>
  </w:style>
  <w:style w:type="character" w:customStyle="1" w:styleId="aa">
    <w:name w:val="Верхний колонтитул Знак"/>
    <w:basedOn w:val="a0"/>
    <w:link w:val="a9"/>
    <w:uiPriority w:val="99"/>
    <w:rsid w:val="00A34107"/>
  </w:style>
  <w:style w:type="paragraph" w:styleId="ab">
    <w:name w:val="footer"/>
    <w:basedOn w:val="a"/>
    <w:link w:val="ac"/>
    <w:uiPriority w:val="99"/>
    <w:unhideWhenUsed/>
    <w:rsid w:val="00A34107"/>
    <w:pPr>
      <w:tabs>
        <w:tab w:val="center" w:pos="4677"/>
        <w:tab w:val="right" w:pos="9355"/>
      </w:tabs>
    </w:pPr>
  </w:style>
  <w:style w:type="character" w:customStyle="1" w:styleId="ac">
    <w:name w:val="Нижний колонтитул Знак"/>
    <w:basedOn w:val="a0"/>
    <w:link w:val="ab"/>
    <w:uiPriority w:val="99"/>
    <w:rsid w:val="00A34107"/>
  </w:style>
  <w:style w:type="paragraph" w:styleId="ad">
    <w:name w:val="Balloon Text"/>
    <w:basedOn w:val="a"/>
    <w:link w:val="ae"/>
    <w:uiPriority w:val="99"/>
    <w:semiHidden/>
    <w:unhideWhenUsed/>
    <w:rsid w:val="00FE6B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E6BA1"/>
    <w:rPr>
      <w:rFonts w:ascii="Segoe UI" w:hAnsi="Segoe UI" w:cs="Segoe UI"/>
      <w:sz w:val="18"/>
      <w:szCs w:val="18"/>
    </w:rPr>
  </w:style>
  <w:style w:type="paragraph" w:customStyle="1" w:styleId="1">
    <w:name w:val="Основной текст1"/>
    <w:basedOn w:val="a"/>
    <w:rsid w:val="004A13A1"/>
    <w:pPr>
      <w:spacing w:after="0" w:line="240" w:lineRule="auto"/>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3.123/kaz/docs/V17000149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9830-B00F-44B1-BE63-4802CC31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4</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Қазақстан Республикасы Қаржы министрлігі Мемлекеттік кірістер комитеті Шымкент қаласы бойынша Мемлекеттік кірістер департаменті Абай ауданы бойынша мемлекеттік кірістер басқармасының «Б» корпусының бос мемлекеттік әкімшілік лауазымдарына орнал</vt:lpstr>
    </vt:vector>
  </TitlesOfParts>
  <Company>SPecialiST RePack</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Қаржы министрлігі Мемлекеттік кірістер комитеті Шымкент қаласы бойынша Мемлекеттік кірістер департаменті Абай ауданы бойынша мемлекеттік кірістер басқармасының «Б» корпусының бос мемлекеттік әкімшілік лауазымдарына орнал</dc:title>
  <dc:subject/>
  <dc:creator>g_tankibaeva</dc:creator>
  <cp:keywords/>
  <dc:description/>
  <cp:lastModifiedBy>Мейрманова Асем Ибракимовна</cp:lastModifiedBy>
  <cp:revision>165</cp:revision>
  <cp:lastPrinted>2024-11-27T13:31:00Z</cp:lastPrinted>
  <dcterms:created xsi:type="dcterms:W3CDTF">2022-02-22T09:13:00Z</dcterms:created>
  <dcterms:modified xsi:type="dcterms:W3CDTF">2026-01-05T11:15:00Z</dcterms:modified>
</cp:coreProperties>
</file>