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1DE" w:rsidRDefault="001B01DE" w:rsidP="00A018D7">
      <w:pPr>
        <w:autoSpaceDE w:val="0"/>
        <w:autoSpaceDN w:val="0"/>
        <w:adjustRightInd w:val="0"/>
        <w:spacing w:after="0"/>
        <w:jc w:val="center"/>
        <w:rPr>
          <w:rFonts w:ascii="Times New Roman" w:hAnsi="Times New Roman" w:cs="Times New Roman"/>
          <w:b/>
          <w:sz w:val="24"/>
          <w:szCs w:val="24"/>
          <w:lang w:val="kk-KZ"/>
        </w:rPr>
      </w:pPr>
    </w:p>
    <w:p w:rsidR="001B01DE" w:rsidRDefault="001B01DE" w:rsidP="00A018D7">
      <w:pPr>
        <w:autoSpaceDE w:val="0"/>
        <w:autoSpaceDN w:val="0"/>
        <w:adjustRightInd w:val="0"/>
        <w:spacing w:after="0"/>
        <w:jc w:val="center"/>
        <w:rPr>
          <w:rFonts w:ascii="Times New Roman" w:hAnsi="Times New Roman" w:cs="Times New Roman"/>
          <w:b/>
          <w:sz w:val="24"/>
          <w:szCs w:val="24"/>
          <w:lang w:val="kk-KZ"/>
        </w:rPr>
      </w:pPr>
    </w:p>
    <w:p w:rsidR="00AF64DA" w:rsidRPr="00034643" w:rsidRDefault="00AF64DA" w:rsidP="00AF64DA">
      <w:pPr>
        <w:pStyle w:val="3"/>
        <w:tabs>
          <w:tab w:val="left" w:pos="709"/>
        </w:tabs>
        <w:spacing w:before="0" w:line="240" w:lineRule="auto"/>
        <w:jc w:val="center"/>
        <w:rPr>
          <w:rFonts w:ascii="Times New Roman" w:hAnsi="Times New Roman" w:cs="Times New Roman"/>
          <w:b/>
          <w:bCs/>
          <w:color w:val="auto"/>
          <w:lang w:val="kk-KZ"/>
        </w:rPr>
      </w:pPr>
      <w:r w:rsidRPr="00034643">
        <w:rPr>
          <w:rFonts w:ascii="Times New Roman" w:hAnsi="Times New Roman" w:cs="Times New Roman"/>
          <w:b/>
          <w:bCs/>
          <w:color w:val="auto"/>
        </w:rPr>
        <w:t xml:space="preserve">Внутренний конкурс среди государственных служащих Министерства финансов Республики </w:t>
      </w:r>
      <w:r w:rsidRPr="00034643">
        <w:rPr>
          <w:rFonts w:ascii="Times New Roman" w:hAnsi="Times New Roman" w:cs="Times New Roman"/>
          <w:b/>
          <w:bCs/>
          <w:color w:val="auto"/>
          <w:lang w:val="kk-KZ"/>
        </w:rPr>
        <w:t xml:space="preserve">Казахстан </w:t>
      </w:r>
      <w:r w:rsidRPr="00034643">
        <w:rPr>
          <w:rFonts w:ascii="Times New Roman" w:hAnsi="Times New Roman" w:cs="Times New Roman"/>
          <w:b/>
          <w:bCs/>
          <w:color w:val="auto"/>
        </w:rPr>
        <w:t>для занятия вакантной административной государственной должности корпуса «Б»</w:t>
      </w:r>
    </w:p>
    <w:p w:rsidR="00AF64DA" w:rsidRPr="00CE4947" w:rsidRDefault="00AF64DA" w:rsidP="00AF64DA">
      <w:pPr>
        <w:spacing w:after="0" w:line="240" w:lineRule="auto"/>
        <w:ind w:left="142"/>
        <w:rPr>
          <w:rFonts w:ascii="Times New Roman" w:hAnsi="Times New Roman" w:cs="Times New Roman"/>
          <w:bCs/>
          <w:sz w:val="24"/>
          <w:szCs w:val="24"/>
        </w:rPr>
      </w:pPr>
    </w:p>
    <w:p w:rsidR="00AF64DA" w:rsidRDefault="00AF64DA" w:rsidP="0003590A">
      <w:pPr>
        <w:tabs>
          <w:tab w:val="left" w:pos="567"/>
        </w:tabs>
        <w:spacing w:after="0" w:line="240" w:lineRule="auto"/>
        <w:jc w:val="center"/>
        <w:rPr>
          <w:rFonts w:ascii="Times New Roman" w:hAnsi="Times New Roman" w:cs="Times New Roman"/>
          <w:b/>
          <w:sz w:val="24"/>
          <w:szCs w:val="24"/>
        </w:rPr>
      </w:pPr>
      <w:r w:rsidRPr="00034643">
        <w:rPr>
          <w:rFonts w:ascii="Times New Roman" w:hAnsi="Times New Roman" w:cs="Times New Roman"/>
          <w:b/>
          <w:sz w:val="24"/>
          <w:szCs w:val="24"/>
        </w:rPr>
        <w:t>Общие квалификационные требования ко всем участникам конкурсов:</w:t>
      </w:r>
    </w:p>
    <w:p w:rsidR="0003590A" w:rsidRPr="00034643" w:rsidRDefault="0003590A" w:rsidP="0003590A">
      <w:pPr>
        <w:tabs>
          <w:tab w:val="left" w:pos="567"/>
        </w:tabs>
        <w:spacing w:after="0" w:line="240" w:lineRule="auto"/>
        <w:jc w:val="center"/>
        <w:rPr>
          <w:rFonts w:ascii="Times New Roman" w:hAnsi="Times New Roman" w:cs="Times New Roman"/>
          <w:b/>
          <w:sz w:val="24"/>
          <w:szCs w:val="24"/>
        </w:rPr>
      </w:pPr>
    </w:p>
    <w:p w:rsidR="0003590A" w:rsidRDefault="0003590A" w:rsidP="00AF64DA">
      <w:pPr>
        <w:pStyle w:val="a5"/>
        <w:spacing w:before="0" w:after="0"/>
        <w:ind w:firstLine="708"/>
        <w:jc w:val="both"/>
      </w:pPr>
    </w:p>
    <w:p w:rsidR="00DF08AE" w:rsidRPr="00DF08AE" w:rsidRDefault="00DF08AE" w:rsidP="00DF08AE">
      <w:pPr>
        <w:spacing w:after="0" w:line="240" w:lineRule="auto"/>
        <w:ind w:firstLine="709"/>
        <w:jc w:val="both"/>
        <w:rPr>
          <w:rFonts w:ascii="Times New Roman" w:hAnsi="Times New Roman" w:cs="Times New Roman"/>
          <w:b/>
          <w:spacing w:val="2"/>
          <w:sz w:val="24"/>
          <w:szCs w:val="24"/>
        </w:rPr>
      </w:pPr>
      <w:r w:rsidRPr="00DF08AE">
        <w:rPr>
          <w:rFonts w:ascii="Times New Roman" w:hAnsi="Times New Roman" w:cs="Times New Roman"/>
          <w:b/>
          <w:spacing w:val="2"/>
          <w:sz w:val="24"/>
          <w:szCs w:val="24"/>
        </w:rPr>
        <w:t>К административным государственным должностям категории С-</w:t>
      </w:r>
      <w:r w:rsidRPr="00DF08AE">
        <w:rPr>
          <w:rFonts w:ascii="Times New Roman" w:hAnsi="Times New Roman" w:cs="Times New Roman"/>
          <w:b/>
          <w:spacing w:val="2"/>
          <w:sz w:val="24"/>
          <w:szCs w:val="24"/>
          <w:lang w:val="en-US"/>
        </w:rPr>
        <w:t>R</w:t>
      </w:r>
      <w:r w:rsidRPr="00DF08AE">
        <w:rPr>
          <w:rFonts w:ascii="Times New Roman" w:hAnsi="Times New Roman" w:cs="Times New Roman"/>
          <w:b/>
          <w:spacing w:val="2"/>
          <w:sz w:val="24"/>
          <w:szCs w:val="24"/>
        </w:rPr>
        <w:t>-4 устанавливаются следующие требования:</w:t>
      </w:r>
    </w:p>
    <w:p w:rsidR="00DF08AE" w:rsidRPr="00E92961" w:rsidRDefault="00DF08AE" w:rsidP="00DF08AE">
      <w:pPr>
        <w:tabs>
          <w:tab w:val="left" w:pos="1134"/>
        </w:tabs>
        <w:spacing w:after="0" w:line="240" w:lineRule="auto"/>
        <w:contextualSpacing/>
        <w:jc w:val="both"/>
        <w:rPr>
          <w:rFonts w:ascii="Times New Roman" w:hAnsi="Times New Roman" w:cs="Times New Roman"/>
          <w:sz w:val="24"/>
          <w:szCs w:val="24"/>
        </w:rPr>
      </w:pPr>
      <w:r w:rsidRPr="00E92961">
        <w:rPr>
          <w:rFonts w:ascii="Times New Roman" w:hAnsi="Times New Roman" w:cs="Times New Roman"/>
          <w:sz w:val="24"/>
          <w:szCs w:val="24"/>
          <w:lang w:val="kk-KZ"/>
        </w:rPr>
        <w:t>послевузовское или</w:t>
      </w:r>
      <w:r w:rsidR="0033172C">
        <w:rPr>
          <w:rFonts w:ascii="Times New Roman" w:hAnsi="Times New Roman" w:cs="Times New Roman"/>
          <w:sz w:val="24"/>
          <w:szCs w:val="24"/>
          <w:lang w:val="kk-KZ"/>
        </w:rPr>
        <w:t xml:space="preserve"> </w:t>
      </w:r>
      <w:r w:rsidRPr="00E92961">
        <w:rPr>
          <w:rFonts w:ascii="Times New Roman" w:hAnsi="Times New Roman" w:cs="Times New Roman"/>
          <w:sz w:val="24"/>
          <w:szCs w:val="24"/>
        </w:rPr>
        <w:t xml:space="preserve">высшее, допускается </w:t>
      </w:r>
      <w:proofErr w:type="spellStart"/>
      <w:r w:rsidRPr="00E92961">
        <w:rPr>
          <w:rFonts w:ascii="Times New Roman" w:hAnsi="Times New Roman" w:cs="Times New Roman"/>
          <w:sz w:val="24"/>
          <w:szCs w:val="24"/>
        </w:rPr>
        <w:t>послесреднее</w:t>
      </w:r>
      <w:proofErr w:type="spellEnd"/>
      <w:r w:rsidRPr="00E92961">
        <w:rPr>
          <w:rFonts w:ascii="Times New Roman" w:hAnsi="Times New Roman" w:cs="Times New Roman"/>
          <w:sz w:val="24"/>
          <w:szCs w:val="24"/>
        </w:rPr>
        <w:t xml:space="preserve"> или техническое и профессиональное образование при наличии не менее одного года стажа работы на государственных должностях или не менее двух лет стажа работы в областях, соответствующих функциональным направлениям конкретной должности данной категории</w:t>
      </w:r>
      <w:r w:rsidRPr="00E92961">
        <w:rPr>
          <w:rFonts w:ascii="Times New Roman" w:hAnsi="Times New Roman" w:cs="Times New Roman"/>
          <w:sz w:val="24"/>
          <w:szCs w:val="24"/>
          <w:lang w:val="kk-KZ"/>
        </w:rPr>
        <w:t xml:space="preserve">; </w:t>
      </w:r>
      <w:r w:rsidRPr="00E92961">
        <w:rPr>
          <w:rFonts w:ascii="Times New Roman" w:hAnsi="Times New Roman" w:cs="Times New Roman"/>
          <w:sz w:val="24"/>
          <w:szCs w:val="24"/>
        </w:rPr>
        <w:t xml:space="preserve">опыт работы при наличии </w:t>
      </w:r>
      <w:r w:rsidRPr="00E92961">
        <w:rPr>
          <w:rFonts w:ascii="Times New Roman" w:hAnsi="Times New Roman" w:cs="Times New Roman"/>
          <w:sz w:val="24"/>
          <w:szCs w:val="24"/>
          <w:lang w:val="kk-KZ"/>
        </w:rPr>
        <w:t xml:space="preserve">послевузовского или </w:t>
      </w:r>
      <w:r w:rsidRPr="00E92961">
        <w:rPr>
          <w:rFonts w:ascii="Times New Roman" w:hAnsi="Times New Roman" w:cs="Times New Roman"/>
          <w:sz w:val="24"/>
          <w:szCs w:val="24"/>
        </w:rPr>
        <w:t>высшего образования не требуется.</w:t>
      </w:r>
    </w:p>
    <w:p w:rsidR="00DF08AE" w:rsidRPr="00E92961" w:rsidRDefault="00DF08AE" w:rsidP="00DF08AE">
      <w:pPr>
        <w:tabs>
          <w:tab w:val="left" w:pos="1134"/>
        </w:tabs>
        <w:spacing w:after="0" w:line="240" w:lineRule="auto"/>
        <w:ind w:firstLine="708"/>
        <w:contextualSpacing/>
        <w:jc w:val="both"/>
        <w:rPr>
          <w:rFonts w:ascii="Times New Roman" w:hAnsi="Times New Roman" w:cs="Times New Roman"/>
          <w:b/>
          <w:i/>
          <w:sz w:val="24"/>
          <w:szCs w:val="24"/>
          <w:lang w:val="kk-KZ"/>
        </w:rPr>
      </w:pPr>
      <w:r w:rsidRPr="00E92961">
        <w:rPr>
          <w:rFonts w:ascii="Times New Roman" w:hAnsi="Times New Roman" w:cs="Times New Roman"/>
          <w:sz w:val="24"/>
          <w:szCs w:val="24"/>
          <w:lang w:val="kk-KZ"/>
        </w:rPr>
        <w:t>Н</w:t>
      </w:r>
      <w:proofErr w:type="spellStart"/>
      <w:r w:rsidRPr="00E92961">
        <w:rPr>
          <w:rFonts w:ascii="Times New Roman" w:hAnsi="Times New Roman" w:cs="Times New Roman"/>
          <w:sz w:val="24"/>
          <w:szCs w:val="24"/>
        </w:rPr>
        <w:t>аличие</w:t>
      </w:r>
      <w:proofErr w:type="spellEnd"/>
      <w:r w:rsidRPr="00E92961">
        <w:rPr>
          <w:rFonts w:ascii="Times New Roman" w:hAnsi="Times New Roman" w:cs="Times New Roman"/>
          <w:sz w:val="24"/>
          <w:szCs w:val="24"/>
        </w:rPr>
        <w:t xml:space="preserve">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w:t>
      </w:r>
      <w:r w:rsidRPr="00E92961">
        <w:rPr>
          <w:rFonts w:ascii="Times New Roman" w:hAnsi="Times New Roman" w:cs="Times New Roman"/>
          <w:sz w:val="24"/>
          <w:szCs w:val="24"/>
          <w:lang w:val="kk-KZ"/>
        </w:rPr>
        <w:t>;</w:t>
      </w:r>
    </w:p>
    <w:p w:rsidR="00DF08AE" w:rsidRPr="00DF08AE" w:rsidRDefault="00DF08AE" w:rsidP="00AF64DA">
      <w:pPr>
        <w:pStyle w:val="a5"/>
        <w:spacing w:before="0" w:after="0"/>
        <w:ind w:firstLine="708"/>
        <w:jc w:val="both"/>
        <w:rPr>
          <w:b/>
          <w:i/>
          <w:lang w:val="kk-KZ"/>
        </w:rPr>
      </w:pPr>
    </w:p>
    <w:p w:rsidR="0003590A" w:rsidRPr="00034643" w:rsidRDefault="00AF64DA" w:rsidP="00DF08AE">
      <w:pPr>
        <w:spacing w:after="0" w:line="240" w:lineRule="auto"/>
        <w:jc w:val="center"/>
        <w:rPr>
          <w:rFonts w:ascii="Times New Roman" w:hAnsi="Times New Roman" w:cs="Times New Roman"/>
          <w:sz w:val="24"/>
          <w:szCs w:val="24"/>
        </w:rPr>
      </w:pPr>
      <w:r w:rsidRPr="00034643">
        <w:rPr>
          <w:rFonts w:ascii="Times New Roman" w:hAnsi="Times New Roman" w:cs="Times New Roman"/>
          <w:b/>
          <w:sz w:val="24"/>
          <w:szCs w:val="24"/>
        </w:rPr>
        <w:t>Должностные оклады административных государственных служащих:</w:t>
      </w:r>
    </w:p>
    <w:tbl>
      <w:tblPr>
        <w:tblW w:w="9495"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1984"/>
        <w:gridCol w:w="3826"/>
        <w:gridCol w:w="3685"/>
      </w:tblGrid>
      <w:tr w:rsidR="00AF64DA" w:rsidRPr="00034643" w:rsidTr="008D29B3">
        <w:trPr>
          <w:cantSplit/>
          <w:trHeight w:val="20"/>
        </w:trPr>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AF64DA" w:rsidRPr="00034643" w:rsidRDefault="00AF64DA" w:rsidP="008D29B3">
            <w:pPr>
              <w:keepNext/>
              <w:keepLines/>
              <w:tabs>
                <w:tab w:val="left" w:pos="-1405"/>
                <w:tab w:val="left" w:pos="254"/>
                <w:tab w:val="left" w:pos="6663"/>
                <w:tab w:val="left" w:pos="10116"/>
              </w:tabs>
              <w:spacing w:after="0" w:line="240" w:lineRule="auto"/>
              <w:jc w:val="both"/>
              <w:rPr>
                <w:rFonts w:ascii="Times New Roman" w:hAnsi="Times New Roman" w:cs="Times New Roman"/>
                <w:b/>
                <w:iCs/>
                <w:sz w:val="24"/>
                <w:szCs w:val="24"/>
                <w:lang w:val="kk-KZ"/>
              </w:rPr>
            </w:pPr>
            <w:r w:rsidRPr="00034643">
              <w:rPr>
                <w:rFonts w:ascii="Times New Roman" w:hAnsi="Times New Roman" w:cs="Times New Roman"/>
                <w:b/>
                <w:color w:val="000000"/>
                <w:sz w:val="24"/>
                <w:szCs w:val="24"/>
              </w:rPr>
              <w:t>Категория</w:t>
            </w:r>
          </w:p>
        </w:tc>
        <w:tc>
          <w:tcPr>
            <w:tcW w:w="7511" w:type="dxa"/>
            <w:gridSpan w:val="2"/>
            <w:tcBorders>
              <w:top w:val="single" w:sz="4" w:space="0" w:color="auto"/>
              <w:left w:val="single" w:sz="4" w:space="0" w:color="auto"/>
              <w:bottom w:val="single" w:sz="4" w:space="0" w:color="auto"/>
              <w:right w:val="single" w:sz="4" w:space="0" w:color="auto"/>
            </w:tcBorders>
            <w:vAlign w:val="center"/>
            <w:hideMark/>
          </w:tcPr>
          <w:p w:rsidR="00AF64DA" w:rsidRPr="00034643" w:rsidRDefault="00AF64DA" w:rsidP="008D29B3">
            <w:pPr>
              <w:keepNext/>
              <w:keepLines/>
              <w:tabs>
                <w:tab w:val="left" w:pos="-1405"/>
                <w:tab w:val="left" w:pos="132"/>
                <w:tab w:val="left" w:pos="6663"/>
                <w:tab w:val="left" w:pos="10116"/>
              </w:tabs>
              <w:spacing w:after="0" w:line="240" w:lineRule="auto"/>
              <w:jc w:val="both"/>
              <w:rPr>
                <w:rFonts w:ascii="Times New Roman" w:hAnsi="Times New Roman" w:cs="Times New Roman"/>
                <w:b/>
                <w:iCs/>
                <w:sz w:val="24"/>
                <w:szCs w:val="24"/>
                <w:lang w:val="kk-KZ"/>
              </w:rPr>
            </w:pPr>
            <w:r w:rsidRPr="00034643">
              <w:rPr>
                <w:rFonts w:ascii="Times New Roman" w:hAnsi="Times New Roman" w:cs="Times New Roman"/>
                <w:b/>
                <w:color w:val="000000"/>
                <w:sz w:val="24"/>
                <w:szCs w:val="24"/>
              </w:rPr>
              <w:t>Должностей оклад в зависимости от выслуги лет</w:t>
            </w:r>
          </w:p>
        </w:tc>
      </w:tr>
      <w:tr w:rsidR="00AF64DA" w:rsidRPr="00034643" w:rsidTr="008D29B3">
        <w:trPr>
          <w:cantSplit/>
          <w:trHeight w:val="20"/>
        </w:trPr>
        <w:tc>
          <w:tcPr>
            <w:tcW w:w="1984" w:type="dxa"/>
            <w:vMerge/>
            <w:tcBorders>
              <w:top w:val="single" w:sz="4" w:space="0" w:color="auto"/>
              <w:left w:val="single" w:sz="4" w:space="0" w:color="auto"/>
              <w:bottom w:val="single" w:sz="4" w:space="0" w:color="auto"/>
              <w:right w:val="single" w:sz="4" w:space="0" w:color="auto"/>
            </w:tcBorders>
            <w:vAlign w:val="center"/>
            <w:hideMark/>
          </w:tcPr>
          <w:p w:rsidR="00AF64DA" w:rsidRPr="00034643" w:rsidRDefault="00AF64DA" w:rsidP="008D29B3">
            <w:pPr>
              <w:spacing w:after="0" w:line="240" w:lineRule="auto"/>
              <w:rPr>
                <w:rFonts w:ascii="Times New Roman" w:hAnsi="Times New Roman" w:cs="Times New Roman"/>
                <w:b/>
                <w:iCs/>
                <w:sz w:val="24"/>
                <w:szCs w:val="24"/>
                <w:lang w:val="kk-KZ"/>
              </w:rPr>
            </w:pPr>
          </w:p>
        </w:tc>
        <w:tc>
          <w:tcPr>
            <w:tcW w:w="3826" w:type="dxa"/>
            <w:tcBorders>
              <w:top w:val="single" w:sz="4" w:space="0" w:color="auto"/>
              <w:left w:val="single" w:sz="4" w:space="0" w:color="auto"/>
              <w:bottom w:val="single" w:sz="4" w:space="0" w:color="auto"/>
              <w:right w:val="single" w:sz="4" w:space="0" w:color="auto"/>
            </w:tcBorders>
            <w:vAlign w:val="center"/>
            <w:hideMark/>
          </w:tcPr>
          <w:p w:rsidR="00AF64DA" w:rsidRPr="00034643" w:rsidRDefault="00AF64DA" w:rsidP="008D29B3">
            <w:pPr>
              <w:pStyle w:val="a4"/>
              <w:keepNext/>
              <w:keepLines/>
              <w:widowControl/>
              <w:tabs>
                <w:tab w:val="left" w:pos="132"/>
                <w:tab w:val="left" w:pos="1276"/>
              </w:tabs>
              <w:jc w:val="center"/>
              <w:rPr>
                <w:rFonts w:ascii="Times New Roman" w:hAnsi="Times New Roman" w:cs="Times New Roman"/>
                <w:bCs w:val="0"/>
                <w:sz w:val="24"/>
                <w:szCs w:val="24"/>
                <w:lang w:val="kk-KZ"/>
              </w:rPr>
            </w:pPr>
            <w:r w:rsidRPr="00034643">
              <w:rPr>
                <w:rFonts w:ascii="Times New Roman" w:hAnsi="Times New Roman" w:cs="Times New Roman"/>
                <w:bCs w:val="0"/>
                <w:sz w:val="24"/>
                <w:szCs w:val="24"/>
                <w:lang w:val="kk-KZ"/>
              </w:rPr>
              <w:t>min</w:t>
            </w:r>
          </w:p>
        </w:tc>
        <w:tc>
          <w:tcPr>
            <w:tcW w:w="3685" w:type="dxa"/>
            <w:tcBorders>
              <w:top w:val="single" w:sz="4" w:space="0" w:color="auto"/>
              <w:left w:val="single" w:sz="4" w:space="0" w:color="auto"/>
              <w:bottom w:val="single" w:sz="4" w:space="0" w:color="auto"/>
              <w:right w:val="single" w:sz="4" w:space="0" w:color="auto"/>
            </w:tcBorders>
            <w:vAlign w:val="center"/>
            <w:hideMark/>
          </w:tcPr>
          <w:p w:rsidR="00AF64DA" w:rsidRPr="00034643" w:rsidRDefault="00AF64DA" w:rsidP="008D29B3">
            <w:pPr>
              <w:pStyle w:val="a4"/>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034643">
              <w:rPr>
                <w:rFonts w:ascii="Times New Roman" w:hAnsi="Times New Roman" w:cs="Times New Roman"/>
                <w:bCs w:val="0"/>
                <w:sz w:val="24"/>
                <w:szCs w:val="24"/>
                <w:lang w:val="kk-KZ"/>
              </w:rPr>
              <w:t>max</w:t>
            </w:r>
          </w:p>
        </w:tc>
      </w:tr>
      <w:tr w:rsidR="00D97E0D" w:rsidRPr="00034643" w:rsidTr="00BF07FD">
        <w:trPr>
          <w:cantSplit/>
          <w:trHeight w:val="329"/>
        </w:trPr>
        <w:tc>
          <w:tcPr>
            <w:tcW w:w="1984" w:type="dxa"/>
            <w:tcBorders>
              <w:top w:val="single" w:sz="4" w:space="0" w:color="auto"/>
              <w:left w:val="single" w:sz="4" w:space="0" w:color="auto"/>
              <w:bottom w:val="single" w:sz="4" w:space="0" w:color="auto"/>
              <w:right w:val="single" w:sz="4" w:space="0" w:color="auto"/>
            </w:tcBorders>
          </w:tcPr>
          <w:p w:rsidR="00D97E0D" w:rsidRPr="00D97E0D" w:rsidRDefault="00D97E0D" w:rsidP="00D97E0D">
            <w:pPr>
              <w:jc w:val="center"/>
              <w:rPr>
                <w:rFonts w:ascii="Times New Roman" w:hAnsi="Times New Roman" w:cs="Times New Roman"/>
                <w:b/>
                <w:sz w:val="24"/>
                <w:szCs w:val="24"/>
              </w:rPr>
            </w:pPr>
            <w:r w:rsidRPr="00D97E0D">
              <w:rPr>
                <w:rFonts w:ascii="Times New Roman" w:hAnsi="Times New Roman" w:cs="Times New Roman"/>
                <w:b/>
                <w:sz w:val="24"/>
                <w:szCs w:val="24"/>
              </w:rPr>
              <w:t xml:space="preserve">С-R-4 (блок </w:t>
            </w:r>
            <w:r w:rsidRPr="00D97E0D">
              <w:rPr>
                <w:rFonts w:ascii="Times New Roman" w:hAnsi="Times New Roman" w:cs="Times New Roman"/>
                <w:b/>
                <w:sz w:val="24"/>
                <w:szCs w:val="24"/>
                <w:lang w:val="kk-KZ"/>
              </w:rPr>
              <w:t>В</w:t>
            </w:r>
            <w:r w:rsidRPr="00D97E0D">
              <w:rPr>
                <w:rFonts w:ascii="Times New Roman" w:hAnsi="Times New Roman" w:cs="Times New Roman"/>
                <w:b/>
                <w:sz w:val="24"/>
                <w:szCs w:val="24"/>
              </w:rPr>
              <w:t>)</w:t>
            </w:r>
          </w:p>
        </w:tc>
        <w:tc>
          <w:tcPr>
            <w:tcW w:w="3826" w:type="dxa"/>
            <w:tcBorders>
              <w:top w:val="single" w:sz="4" w:space="0" w:color="auto"/>
              <w:left w:val="single" w:sz="4" w:space="0" w:color="auto"/>
              <w:bottom w:val="single" w:sz="4" w:space="0" w:color="auto"/>
              <w:right w:val="single" w:sz="4" w:space="0" w:color="auto"/>
            </w:tcBorders>
            <w:vAlign w:val="center"/>
          </w:tcPr>
          <w:p w:rsidR="00D97E0D" w:rsidRPr="00193785" w:rsidRDefault="00D97E0D" w:rsidP="00D97E0D">
            <w:pPr>
              <w:keepNext/>
              <w:keepLines/>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spacing w:after="0" w:line="240" w:lineRule="auto"/>
              <w:jc w:val="center"/>
              <w:rPr>
                <w:rFonts w:ascii="Times New Roman" w:hAnsi="Times New Roman"/>
                <w:b/>
                <w:color w:val="000000"/>
                <w:sz w:val="24"/>
                <w:szCs w:val="24"/>
                <w:lang w:val="kk-KZ"/>
              </w:rPr>
            </w:pPr>
            <w:r>
              <w:rPr>
                <w:rFonts w:ascii="Times New Roman" w:hAnsi="Times New Roman"/>
                <w:b/>
                <w:color w:val="000000"/>
                <w:sz w:val="24"/>
                <w:szCs w:val="24"/>
                <w:lang w:val="kk-KZ"/>
              </w:rPr>
              <w:t>195549</w:t>
            </w:r>
          </w:p>
        </w:tc>
        <w:tc>
          <w:tcPr>
            <w:tcW w:w="3685" w:type="dxa"/>
            <w:tcBorders>
              <w:top w:val="single" w:sz="4" w:space="0" w:color="auto"/>
              <w:left w:val="single" w:sz="4" w:space="0" w:color="auto"/>
              <w:bottom w:val="single" w:sz="4" w:space="0" w:color="auto"/>
              <w:right w:val="single" w:sz="4" w:space="0" w:color="auto"/>
            </w:tcBorders>
            <w:vAlign w:val="center"/>
          </w:tcPr>
          <w:p w:rsidR="00D97E0D" w:rsidRPr="00193785" w:rsidRDefault="00D97E0D" w:rsidP="00D97E0D">
            <w:pPr>
              <w:keepNext/>
              <w:keepLines/>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spacing w:after="0" w:line="240" w:lineRule="auto"/>
              <w:jc w:val="center"/>
              <w:rPr>
                <w:rFonts w:ascii="Times New Roman" w:hAnsi="Times New Roman"/>
                <w:b/>
                <w:color w:val="000000"/>
                <w:sz w:val="24"/>
                <w:szCs w:val="24"/>
                <w:lang w:val="kk-KZ"/>
              </w:rPr>
            </w:pPr>
            <w:r w:rsidRPr="00193785">
              <w:rPr>
                <w:rFonts w:ascii="Times New Roman" w:hAnsi="Times New Roman"/>
                <w:b/>
                <w:color w:val="000000"/>
                <w:sz w:val="24"/>
                <w:szCs w:val="24"/>
                <w:lang w:val="kk-KZ"/>
              </w:rPr>
              <w:t>22</w:t>
            </w:r>
            <w:r>
              <w:rPr>
                <w:rFonts w:ascii="Times New Roman" w:hAnsi="Times New Roman"/>
                <w:b/>
                <w:color w:val="000000"/>
                <w:sz w:val="24"/>
                <w:szCs w:val="24"/>
                <w:lang w:val="kk-KZ"/>
              </w:rPr>
              <w:t>4624</w:t>
            </w:r>
          </w:p>
        </w:tc>
      </w:tr>
    </w:tbl>
    <w:p w:rsidR="00AF64DA" w:rsidRPr="00034643" w:rsidRDefault="00AF64DA" w:rsidP="00AF64DA">
      <w:pPr>
        <w:spacing w:after="0" w:line="240" w:lineRule="auto"/>
        <w:jc w:val="both"/>
        <w:rPr>
          <w:rFonts w:ascii="Times New Roman" w:hAnsi="Times New Roman" w:cs="Times New Roman"/>
          <w:sz w:val="24"/>
          <w:szCs w:val="24"/>
          <w:lang w:val="kk-KZ"/>
        </w:rPr>
      </w:pPr>
    </w:p>
    <w:p w:rsidR="00AF64DA" w:rsidRPr="00765152" w:rsidRDefault="00AF64DA" w:rsidP="00AF64DA">
      <w:pPr>
        <w:tabs>
          <w:tab w:val="left" w:pos="1276"/>
        </w:tabs>
        <w:suppressAutoHyphens/>
        <w:spacing w:after="0" w:line="240" w:lineRule="auto"/>
        <w:jc w:val="both"/>
        <w:rPr>
          <w:rFonts w:ascii="Times New Roman" w:eastAsia="Times New Roman" w:hAnsi="Times New Roman" w:cs="Times New Roman"/>
          <w:b/>
          <w:sz w:val="24"/>
          <w:szCs w:val="24"/>
          <w:lang w:val="kk-KZ" w:eastAsia="ar-SA"/>
        </w:rPr>
      </w:pPr>
      <w:r w:rsidRPr="0075606F">
        <w:rPr>
          <w:rFonts w:ascii="Times New Roman" w:hAnsi="Times New Roman" w:cs="Times New Roman"/>
          <w:b/>
          <w:sz w:val="24"/>
          <w:szCs w:val="24"/>
          <w:lang w:val="kk-KZ"/>
        </w:rPr>
        <w:t>Управление государственных доходов по району Тұран Д</w:t>
      </w:r>
      <w:proofErr w:type="spellStart"/>
      <w:r w:rsidRPr="0075606F">
        <w:rPr>
          <w:rFonts w:ascii="Times New Roman" w:hAnsi="Times New Roman" w:cs="Times New Roman"/>
          <w:b/>
          <w:sz w:val="24"/>
          <w:szCs w:val="24"/>
        </w:rPr>
        <w:t>епартамент</w:t>
      </w:r>
      <w:proofErr w:type="spellEnd"/>
      <w:r w:rsidRPr="0075606F">
        <w:rPr>
          <w:rFonts w:ascii="Times New Roman" w:hAnsi="Times New Roman" w:cs="Times New Roman"/>
          <w:b/>
          <w:sz w:val="24"/>
          <w:szCs w:val="24"/>
          <w:lang w:val="kk-KZ"/>
        </w:rPr>
        <w:t xml:space="preserve">а государственных доходов </w:t>
      </w:r>
      <w:r w:rsidRPr="0075606F">
        <w:rPr>
          <w:rFonts w:ascii="Times New Roman" w:hAnsi="Times New Roman" w:cs="Times New Roman"/>
          <w:b/>
          <w:sz w:val="24"/>
          <w:szCs w:val="24"/>
        </w:rPr>
        <w:t xml:space="preserve">по </w:t>
      </w:r>
      <w:r w:rsidRPr="0075606F">
        <w:rPr>
          <w:rFonts w:ascii="Times New Roman" w:hAnsi="Times New Roman" w:cs="Times New Roman"/>
          <w:b/>
          <w:sz w:val="24"/>
          <w:szCs w:val="24"/>
          <w:lang w:val="kk-KZ"/>
        </w:rPr>
        <w:t>городу Шымкент К</w:t>
      </w:r>
      <w:proofErr w:type="spellStart"/>
      <w:r w:rsidRPr="0075606F">
        <w:rPr>
          <w:rFonts w:ascii="Times New Roman" w:hAnsi="Times New Roman" w:cs="Times New Roman"/>
          <w:b/>
          <w:sz w:val="24"/>
          <w:szCs w:val="24"/>
        </w:rPr>
        <w:t>омитета</w:t>
      </w:r>
      <w:proofErr w:type="spellEnd"/>
      <w:r w:rsidRPr="0075606F">
        <w:rPr>
          <w:rFonts w:ascii="Times New Roman" w:hAnsi="Times New Roman" w:cs="Times New Roman"/>
          <w:b/>
          <w:sz w:val="24"/>
          <w:szCs w:val="24"/>
          <w:lang w:val="kk-KZ"/>
        </w:rPr>
        <w:t xml:space="preserve"> государственных доходов</w:t>
      </w:r>
      <w:r w:rsidRPr="0075606F">
        <w:rPr>
          <w:rFonts w:ascii="Times New Roman" w:hAnsi="Times New Roman" w:cs="Times New Roman"/>
          <w:b/>
          <w:sz w:val="24"/>
          <w:szCs w:val="24"/>
        </w:rPr>
        <w:t xml:space="preserve"> Министерства финансов Республики Казахстан, город </w:t>
      </w:r>
      <w:r w:rsidRPr="0075606F">
        <w:rPr>
          <w:rFonts w:ascii="Times New Roman" w:hAnsi="Times New Roman" w:cs="Times New Roman"/>
          <w:b/>
          <w:sz w:val="24"/>
          <w:szCs w:val="24"/>
          <w:lang w:val="kk-KZ"/>
        </w:rPr>
        <w:t>Шымкент</w:t>
      </w:r>
      <w:r w:rsidRPr="0075606F">
        <w:rPr>
          <w:rFonts w:ascii="Times New Roman" w:hAnsi="Times New Roman" w:cs="Times New Roman"/>
          <w:b/>
          <w:sz w:val="24"/>
          <w:szCs w:val="24"/>
        </w:rPr>
        <w:t>,</w:t>
      </w:r>
      <w:r w:rsidR="0075606F">
        <w:rPr>
          <w:rFonts w:ascii="Times New Roman" w:hAnsi="Times New Roman" w:cs="Times New Roman"/>
          <w:b/>
          <w:sz w:val="24"/>
          <w:szCs w:val="24"/>
          <w:lang w:val="kk-KZ"/>
        </w:rPr>
        <w:t xml:space="preserve"> </w:t>
      </w:r>
      <w:r w:rsidRPr="0075606F">
        <w:rPr>
          <w:rFonts w:ascii="Times New Roman" w:hAnsi="Times New Roman" w:cs="Times New Roman"/>
          <w:b/>
          <w:sz w:val="24"/>
          <w:szCs w:val="24"/>
        </w:rPr>
        <w:t xml:space="preserve">улица </w:t>
      </w:r>
      <w:r w:rsidRPr="0075606F">
        <w:rPr>
          <w:rFonts w:ascii="Times New Roman" w:hAnsi="Times New Roman" w:cs="Times New Roman"/>
          <w:b/>
          <w:sz w:val="24"/>
          <w:szCs w:val="24"/>
          <w:lang w:val="kk-KZ"/>
        </w:rPr>
        <w:t>Театральная 33</w:t>
      </w:r>
      <w:r w:rsidRPr="0075606F">
        <w:rPr>
          <w:rFonts w:ascii="Times New Roman" w:hAnsi="Times New Roman" w:cs="Times New Roman"/>
          <w:b/>
          <w:sz w:val="24"/>
          <w:szCs w:val="24"/>
        </w:rPr>
        <w:t>, телефон для справок 8</w:t>
      </w:r>
      <w:r w:rsidRPr="0075606F">
        <w:rPr>
          <w:rFonts w:ascii="Times New Roman" w:hAnsi="Times New Roman" w:cs="Times New Roman"/>
          <w:b/>
          <w:sz w:val="24"/>
          <w:szCs w:val="24"/>
          <w:lang w:val="kk-KZ"/>
        </w:rPr>
        <w:t xml:space="preserve"> </w:t>
      </w:r>
      <w:r w:rsidRPr="0075606F">
        <w:rPr>
          <w:rFonts w:ascii="Times New Roman" w:hAnsi="Times New Roman" w:cs="Times New Roman"/>
          <w:b/>
          <w:sz w:val="24"/>
          <w:szCs w:val="24"/>
        </w:rPr>
        <w:t>(7</w:t>
      </w:r>
      <w:r w:rsidRPr="0075606F">
        <w:rPr>
          <w:rFonts w:ascii="Times New Roman" w:hAnsi="Times New Roman" w:cs="Times New Roman"/>
          <w:b/>
          <w:sz w:val="24"/>
          <w:szCs w:val="24"/>
          <w:lang w:val="kk-KZ"/>
        </w:rPr>
        <w:t>252</w:t>
      </w:r>
      <w:r w:rsidRPr="0075606F">
        <w:rPr>
          <w:rFonts w:ascii="Times New Roman" w:hAnsi="Times New Roman" w:cs="Times New Roman"/>
          <w:b/>
          <w:sz w:val="24"/>
          <w:szCs w:val="24"/>
        </w:rPr>
        <w:t xml:space="preserve">) </w:t>
      </w:r>
      <w:r w:rsidRPr="0075606F">
        <w:rPr>
          <w:rFonts w:ascii="Times New Roman" w:hAnsi="Times New Roman" w:cs="Times New Roman"/>
          <w:b/>
          <w:sz w:val="24"/>
          <w:szCs w:val="24"/>
          <w:lang w:val="kk-KZ"/>
        </w:rPr>
        <w:t>56-08-35</w:t>
      </w:r>
      <w:r w:rsidRPr="0075606F">
        <w:rPr>
          <w:rFonts w:ascii="Times New Roman" w:hAnsi="Times New Roman" w:cs="Times New Roman"/>
          <w:b/>
          <w:sz w:val="24"/>
          <w:szCs w:val="24"/>
        </w:rPr>
        <w:t>, электронный адрес</w:t>
      </w:r>
      <w:r w:rsidRPr="0075606F">
        <w:rPr>
          <w:rFonts w:ascii="Times New Roman" w:hAnsi="Times New Roman" w:cs="Times New Roman"/>
          <w:b/>
          <w:sz w:val="24"/>
          <w:szCs w:val="24"/>
          <w:lang w:val="kk-KZ"/>
        </w:rPr>
        <w:t xml:space="preserve"> </w:t>
      </w:r>
      <w:r w:rsidRPr="0075606F">
        <w:rPr>
          <w:rFonts w:ascii="Times New Roman" w:hAnsi="Times New Roman" w:cs="Times New Roman"/>
          <w:b/>
          <w:color w:val="0000FF"/>
          <w:sz w:val="24"/>
          <w:szCs w:val="24"/>
          <w:u w:val="single"/>
          <w:lang w:val="kk-KZ"/>
        </w:rPr>
        <w:t xml:space="preserve">a.safarova@kgd.gov.kz </w:t>
      </w:r>
      <w:r w:rsidRPr="0075606F">
        <w:rPr>
          <w:rFonts w:ascii="Times New Roman" w:hAnsi="Times New Roman" w:cs="Times New Roman"/>
          <w:b/>
          <w:sz w:val="24"/>
          <w:szCs w:val="24"/>
          <w:lang w:val="kk-KZ"/>
        </w:rPr>
        <w:t xml:space="preserve">объявляет </w:t>
      </w:r>
      <w:r w:rsidRPr="0075606F">
        <w:rPr>
          <w:rFonts w:ascii="Times New Roman" w:hAnsi="Times New Roman" w:cs="Times New Roman"/>
          <w:b/>
          <w:bCs/>
          <w:sz w:val="24"/>
          <w:szCs w:val="24"/>
        </w:rPr>
        <w:t>внутренний</w:t>
      </w:r>
      <w:r w:rsidRPr="0075606F">
        <w:rPr>
          <w:rFonts w:ascii="Times New Roman" w:hAnsi="Times New Roman" w:cs="Times New Roman"/>
          <w:b/>
          <w:sz w:val="24"/>
          <w:szCs w:val="24"/>
          <w:lang w:val="kk-KZ"/>
        </w:rPr>
        <w:t xml:space="preserve"> конкурс</w:t>
      </w:r>
      <w:r w:rsidRPr="00034643">
        <w:rPr>
          <w:rFonts w:ascii="Times New Roman" w:hAnsi="Times New Roman" w:cs="Times New Roman"/>
          <w:sz w:val="24"/>
          <w:szCs w:val="24"/>
          <w:lang w:val="kk-KZ"/>
        </w:rPr>
        <w:t xml:space="preserve"> на занятие</w:t>
      </w:r>
      <w:r>
        <w:rPr>
          <w:rFonts w:ascii="Times New Roman" w:hAnsi="Times New Roman" w:cs="Times New Roman"/>
          <w:sz w:val="24"/>
          <w:szCs w:val="24"/>
          <w:lang w:val="kk-KZ"/>
        </w:rPr>
        <w:t xml:space="preserve"> </w:t>
      </w:r>
      <w:r w:rsidRPr="00034643">
        <w:rPr>
          <w:rFonts w:ascii="Times New Roman" w:hAnsi="Times New Roman" w:cs="Times New Roman"/>
          <w:sz w:val="24"/>
          <w:szCs w:val="24"/>
          <w:lang w:val="kk-KZ"/>
        </w:rPr>
        <w:t>вакантной</w:t>
      </w:r>
      <w:r>
        <w:rPr>
          <w:rFonts w:ascii="Times New Roman" w:hAnsi="Times New Roman" w:cs="Times New Roman"/>
          <w:sz w:val="24"/>
          <w:szCs w:val="24"/>
          <w:lang w:val="kk-KZ"/>
        </w:rPr>
        <w:t xml:space="preserve"> </w:t>
      </w:r>
      <w:r w:rsidRPr="00034643">
        <w:rPr>
          <w:rFonts w:ascii="Times New Roman" w:hAnsi="Times New Roman" w:cs="Times New Roman"/>
          <w:sz w:val="24"/>
          <w:szCs w:val="24"/>
          <w:lang w:val="kk-KZ"/>
        </w:rPr>
        <w:t>административной</w:t>
      </w:r>
      <w:r>
        <w:rPr>
          <w:rFonts w:ascii="Times New Roman" w:hAnsi="Times New Roman" w:cs="Times New Roman"/>
          <w:sz w:val="24"/>
          <w:szCs w:val="24"/>
          <w:lang w:val="kk-KZ"/>
        </w:rPr>
        <w:t xml:space="preserve"> </w:t>
      </w:r>
      <w:r w:rsidRPr="00034643">
        <w:rPr>
          <w:rFonts w:ascii="Times New Roman" w:hAnsi="Times New Roman" w:cs="Times New Roman"/>
          <w:sz w:val="24"/>
          <w:szCs w:val="24"/>
          <w:lang w:val="kk-KZ"/>
        </w:rPr>
        <w:t>государственной должности:</w:t>
      </w:r>
    </w:p>
    <w:p w:rsidR="0075606F" w:rsidRPr="00795443" w:rsidRDefault="0075606F" w:rsidP="00795443">
      <w:pPr>
        <w:tabs>
          <w:tab w:val="left" w:pos="1276"/>
        </w:tabs>
        <w:suppressAutoHyphens/>
        <w:spacing w:after="0" w:line="240" w:lineRule="auto"/>
        <w:jc w:val="both"/>
        <w:rPr>
          <w:rFonts w:ascii="Times New Roman" w:hAnsi="Times New Roman" w:cs="Times New Roman"/>
          <w:b/>
          <w:sz w:val="24"/>
          <w:szCs w:val="24"/>
        </w:rPr>
      </w:pPr>
    </w:p>
    <w:p w:rsidR="00795443" w:rsidRPr="00795443" w:rsidRDefault="00795443" w:rsidP="00795443">
      <w:pPr>
        <w:pStyle w:val="a9"/>
        <w:numPr>
          <w:ilvl w:val="0"/>
          <w:numId w:val="18"/>
        </w:numPr>
        <w:tabs>
          <w:tab w:val="left" w:pos="851"/>
          <w:tab w:val="left" w:pos="993"/>
        </w:tabs>
        <w:suppressAutoHyphens/>
        <w:ind w:left="0" w:firstLine="709"/>
        <w:jc w:val="both"/>
        <w:rPr>
          <w:b/>
          <w:sz w:val="24"/>
          <w:szCs w:val="24"/>
        </w:rPr>
      </w:pPr>
      <w:r w:rsidRPr="00795443">
        <w:rPr>
          <w:b/>
          <w:sz w:val="24"/>
          <w:szCs w:val="24"/>
        </w:rPr>
        <w:t>Главный специалист отдела прававой и организационной работы Управления государственных доходов по району Тұран Департамента государственных доходов по городу Шымкент, категория С-R-4(блок B) – 1 единица.</w:t>
      </w:r>
    </w:p>
    <w:p w:rsidR="00795443" w:rsidRPr="00EE698D" w:rsidRDefault="00795443" w:rsidP="00795443">
      <w:pPr>
        <w:pStyle w:val="a5"/>
        <w:spacing w:before="240" w:after="0"/>
        <w:jc w:val="both"/>
        <w:rPr>
          <w:lang w:val="kk-KZ"/>
        </w:rPr>
      </w:pPr>
      <w:r w:rsidRPr="00EE698D">
        <w:rPr>
          <w:b/>
          <w:lang w:val="kk-KZ"/>
        </w:rPr>
        <w:t xml:space="preserve">Функциональные обязанности: </w:t>
      </w:r>
      <w:r w:rsidRPr="00356DC2">
        <w:rPr>
          <w:lang w:val="kk-KZ"/>
        </w:rPr>
        <w:t>вести</w:t>
      </w:r>
      <w:r w:rsidRPr="00795443">
        <w:rPr>
          <w:lang w:val="kk-KZ"/>
        </w:rPr>
        <w:t xml:space="preserve"> </w:t>
      </w:r>
      <w:r>
        <w:rPr>
          <w:lang w:val="kk-KZ"/>
        </w:rPr>
        <w:t>кадровые</w:t>
      </w:r>
      <w:r w:rsidRPr="00EE698D">
        <w:rPr>
          <w:lang w:val="kk-KZ"/>
        </w:rPr>
        <w:t xml:space="preserve"> работ</w:t>
      </w:r>
      <w:r>
        <w:rPr>
          <w:lang w:val="kk-KZ"/>
        </w:rPr>
        <w:t>ы по персоналу</w:t>
      </w:r>
      <w:r w:rsidRPr="00EE698D">
        <w:rPr>
          <w:lang w:val="kk-KZ"/>
        </w:rPr>
        <w:t>,</w:t>
      </w:r>
      <w:r>
        <w:rPr>
          <w:lang w:val="kk-KZ"/>
        </w:rPr>
        <w:t xml:space="preserve"> в том числе </w:t>
      </w:r>
      <w:r w:rsidR="00A055B0" w:rsidRPr="00356DC2">
        <w:rPr>
          <w:lang w:val="kk-KZ"/>
        </w:rPr>
        <w:t>вести</w:t>
      </w:r>
      <w:r w:rsidR="00A055B0" w:rsidRPr="00795443">
        <w:rPr>
          <w:lang w:val="kk-KZ"/>
        </w:rPr>
        <w:t xml:space="preserve"> </w:t>
      </w:r>
      <w:r w:rsidR="00A055B0" w:rsidRPr="00EE698D">
        <w:rPr>
          <w:lang w:val="kk-KZ"/>
        </w:rPr>
        <w:t>работ</w:t>
      </w:r>
      <w:r w:rsidR="00A055B0">
        <w:rPr>
          <w:lang w:val="kk-KZ"/>
        </w:rPr>
        <w:t>ы по квал.требованиям,</w:t>
      </w:r>
      <w:r w:rsidR="0021609F">
        <w:rPr>
          <w:lang w:val="kk-KZ"/>
        </w:rPr>
        <w:t xml:space="preserve"> </w:t>
      </w:r>
      <w:bookmarkStart w:id="0" w:name="_GoBack"/>
      <w:bookmarkEnd w:id="0"/>
      <w:r w:rsidR="00A055B0">
        <w:rPr>
          <w:lang w:val="kk-KZ"/>
        </w:rPr>
        <w:t>по должностным инструкциям и положений отделов</w:t>
      </w:r>
      <w:r w:rsidR="00A055B0" w:rsidRPr="009F10E6">
        <w:rPr>
          <w:lang w:val="kk-KZ"/>
        </w:rPr>
        <w:t>,</w:t>
      </w:r>
      <w:r w:rsidR="00A055B0">
        <w:rPr>
          <w:lang w:val="kk-KZ"/>
        </w:rPr>
        <w:t xml:space="preserve"> также вести работы </w:t>
      </w:r>
      <w:r>
        <w:rPr>
          <w:lang w:val="kk-KZ"/>
        </w:rPr>
        <w:t xml:space="preserve">согласно </w:t>
      </w:r>
      <w:r w:rsidRPr="00795443">
        <w:rPr>
          <w:lang w:val="kk-KZ"/>
        </w:rPr>
        <w:t xml:space="preserve">Методики оценки деятельности административных государственных служащих корпуса «Б», Правил проведения конкурса на занятие административной государственной должности корпуса «Б», </w:t>
      </w:r>
      <w:r>
        <w:rPr>
          <w:lang w:val="kk-KZ"/>
        </w:rPr>
        <w:t xml:space="preserve">своевременное введение данных по персоналу в интегрированные информационные системы «Е-қызмет», «Е-МинФин», также </w:t>
      </w:r>
      <w:r w:rsidRPr="00795443">
        <w:rPr>
          <w:lang w:val="kk-KZ"/>
        </w:rPr>
        <w:t>осуществление иных функций, предусмотренных законодательством Республики Казахстан</w:t>
      </w:r>
    </w:p>
    <w:p w:rsidR="006924A6" w:rsidRPr="006924A6" w:rsidRDefault="00795443" w:rsidP="00D13482">
      <w:pPr>
        <w:shd w:val="clear" w:color="auto" w:fill="FFFFFF"/>
        <w:spacing w:after="0" w:line="240" w:lineRule="auto"/>
        <w:jc w:val="both"/>
        <w:rPr>
          <w:rFonts w:ascii="Times New Roman" w:hAnsi="Times New Roman" w:cs="Times New Roman"/>
          <w:sz w:val="24"/>
          <w:szCs w:val="24"/>
        </w:rPr>
      </w:pPr>
      <w:r w:rsidRPr="00D13482">
        <w:rPr>
          <w:rFonts w:ascii="Times New Roman" w:eastAsia="Times New Roman" w:hAnsi="Times New Roman" w:cs="Times New Roman"/>
          <w:b/>
          <w:sz w:val="24"/>
          <w:szCs w:val="24"/>
          <w:lang w:val="kk-KZ" w:eastAsia="ar-SA"/>
        </w:rPr>
        <w:t>Требования к участникам конкурса:</w:t>
      </w:r>
      <w:r w:rsidRPr="00336333">
        <w:rPr>
          <w:sz w:val="24"/>
          <w:szCs w:val="24"/>
          <w:lang w:val="kk-KZ"/>
        </w:rPr>
        <w:t xml:space="preserve"> </w:t>
      </w:r>
      <w:r w:rsidR="006924A6" w:rsidRPr="00E92961">
        <w:rPr>
          <w:rFonts w:ascii="Times New Roman" w:hAnsi="Times New Roman" w:cs="Times New Roman"/>
          <w:sz w:val="24"/>
          <w:szCs w:val="24"/>
          <w:lang w:val="kk-KZ"/>
        </w:rPr>
        <w:t>послевузовское или</w:t>
      </w:r>
      <w:r w:rsidR="006924A6">
        <w:rPr>
          <w:rFonts w:ascii="Times New Roman" w:hAnsi="Times New Roman" w:cs="Times New Roman"/>
          <w:sz w:val="24"/>
          <w:szCs w:val="24"/>
          <w:lang w:val="kk-KZ"/>
        </w:rPr>
        <w:t xml:space="preserve"> </w:t>
      </w:r>
      <w:r w:rsidR="006924A6" w:rsidRPr="00E92961">
        <w:rPr>
          <w:rFonts w:ascii="Times New Roman" w:hAnsi="Times New Roman" w:cs="Times New Roman"/>
          <w:sz w:val="24"/>
          <w:szCs w:val="24"/>
        </w:rPr>
        <w:t xml:space="preserve">высшее, допускается </w:t>
      </w:r>
      <w:proofErr w:type="spellStart"/>
      <w:r w:rsidR="006924A6" w:rsidRPr="00E92961">
        <w:rPr>
          <w:rFonts w:ascii="Times New Roman" w:hAnsi="Times New Roman" w:cs="Times New Roman"/>
          <w:sz w:val="24"/>
          <w:szCs w:val="24"/>
        </w:rPr>
        <w:t>послесреднее</w:t>
      </w:r>
      <w:proofErr w:type="spellEnd"/>
      <w:r w:rsidR="006924A6" w:rsidRPr="00E92961">
        <w:rPr>
          <w:rFonts w:ascii="Times New Roman" w:hAnsi="Times New Roman" w:cs="Times New Roman"/>
          <w:sz w:val="24"/>
          <w:szCs w:val="24"/>
        </w:rPr>
        <w:t xml:space="preserve"> или техническое и профессиональное образование при наличии не менее одного года стажа работы на государственных должностях или не менее двух лет стажа работы в областях, соответствующих функциональным направлениям конкретной должности данной категории</w:t>
      </w:r>
      <w:r w:rsidRPr="006924A6">
        <w:rPr>
          <w:rFonts w:ascii="Times New Roman" w:hAnsi="Times New Roman" w:cs="Times New Roman"/>
          <w:sz w:val="24"/>
          <w:szCs w:val="24"/>
        </w:rPr>
        <w:t xml:space="preserve">. </w:t>
      </w:r>
      <w:r w:rsidR="005056A2">
        <w:rPr>
          <w:rFonts w:ascii="Times New Roman" w:hAnsi="Times New Roman" w:cs="Times New Roman"/>
          <w:sz w:val="24"/>
          <w:szCs w:val="24"/>
          <w:lang w:val="kk-KZ"/>
        </w:rPr>
        <w:t xml:space="preserve">По </w:t>
      </w:r>
      <w:proofErr w:type="spellStart"/>
      <w:r w:rsidR="005056A2">
        <w:rPr>
          <w:rFonts w:ascii="Times New Roman" w:hAnsi="Times New Roman" w:cs="Times New Roman"/>
          <w:sz w:val="24"/>
          <w:szCs w:val="24"/>
        </w:rPr>
        <w:t>с</w:t>
      </w:r>
      <w:r w:rsidRPr="006924A6">
        <w:rPr>
          <w:rFonts w:ascii="Times New Roman" w:hAnsi="Times New Roman" w:cs="Times New Roman"/>
          <w:sz w:val="24"/>
          <w:szCs w:val="24"/>
        </w:rPr>
        <w:t>пециальност</w:t>
      </w:r>
      <w:proofErr w:type="spellEnd"/>
      <w:r w:rsidR="005056A2">
        <w:rPr>
          <w:rFonts w:ascii="Times New Roman" w:hAnsi="Times New Roman" w:cs="Times New Roman"/>
          <w:sz w:val="24"/>
          <w:szCs w:val="24"/>
          <w:lang w:val="kk-KZ"/>
        </w:rPr>
        <w:t>ям</w:t>
      </w:r>
      <w:r w:rsidRPr="006924A6">
        <w:rPr>
          <w:rFonts w:ascii="Times New Roman" w:hAnsi="Times New Roman" w:cs="Times New Roman"/>
          <w:sz w:val="24"/>
          <w:szCs w:val="24"/>
        </w:rPr>
        <w:t xml:space="preserve"> </w:t>
      </w:r>
      <w:r w:rsidR="006924A6" w:rsidRPr="006924A6">
        <w:rPr>
          <w:rFonts w:ascii="Times New Roman" w:hAnsi="Times New Roman" w:cs="Times New Roman"/>
          <w:sz w:val="24"/>
          <w:szCs w:val="24"/>
        </w:rPr>
        <w:t xml:space="preserve">бизнес, управление и право (финансы </w:t>
      </w:r>
      <w:r w:rsidR="006924A6" w:rsidRPr="006924A6">
        <w:rPr>
          <w:rFonts w:ascii="Times New Roman" w:hAnsi="Times New Roman" w:cs="Times New Roman"/>
          <w:sz w:val="24"/>
          <w:szCs w:val="24"/>
        </w:rPr>
        <w:lastRenderedPageBreak/>
        <w:t>и кредит, юриспруденция, мировая экономика, экономика, финансы , учет и аудит , бухгалтерский учет и аудит, налоговое дело)</w:t>
      </w:r>
    </w:p>
    <w:p w:rsidR="00795443" w:rsidRPr="006924A6" w:rsidRDefault="00795443" w:rsidP="006924A6">
      <w:pPr>
        <w:pStyle w:val="a5"/>
        <w:spacing w:before="240" w:after="0"/>
        <w:jc w:val="both"/>
        <w:rPr>
          <w:i/>
          <w:lang w:val="kk-KZ"/>
        </w:rPr>
      </w:pPr>
    </w:p>
    <w:p w:rsidR="0075606F" w:rsidRPr="00D4605D" w:rsidRDefault="0075606F" w:rsidP="00D4605D">
      <w:pPr>
        <w:tabs>
          <w:tab w:val="left" w:pos="1134"/>
        </w:tabs>
        <w:spacing w:after="0" w:line="240" w:lineRule="auto"/>
        <w:ind w:firstLine="709"/>
        <w:contextualSpacing/>
        <w:jc w:val="both"/>
        <w:rPr>
          <w:lang w:val="kk-KZ"/>
        </w:rPr>
      </w:pPr>
    </w:p>
    <w:p w:rsidR="00AF64DA" w:rsidRPr="00EE698D" w:rsidRDefault="00AF64DA" w:rsidP="00AF64DA">
      <w:pPr>
        <w:spacing w:after="0" w:line="240" w:lineRule="auto"/>
        <w:ind w:firstLine="708"/>
        <w:jc w:val="both"/>
        <w:rPr>
          <w:rFonts w:ascii="Times New Roman" w:hAnsi="Times New Roman" w:cs="Times New Roman"/>
          <w:bCs/>
          <w:sz w:val="24"/>
          <w:szCs w:val="24"/>
        </w:rPr>
      </w:pPr>
      <w:r w:rsidRPr="00EE698D">
        <w:rPr>
          <w:rFonts w:ascii="Times New Roman" w:hAnsi="Times New Roman" w:cs="Times New Roman"/>
          <w:sz w:val="24"/>
          <w:szCs w:val="24"/>
        </w:rPr>
        <w:t>Для обеспечения прозрачности и объективности работы конкурсной комиссии на ее заседание приглашаются наблюдатели.</w:t>
      </w:r>
    </w:p>
    <w:p w:rsidR="00AF64DA" w:rsidRPr="00EE698D" w:rsidRDefault="00AF64DA" w:rsidP="00AF64DA">
      <w:pPr>
        <w:spacing w:after="0" w:line="240" w:lineRule="auto"/>
        <w:ind w:firstLine="708"/>
        <w:jc w:val="both"/>
        <w:rPr>
          <w:rFonts w:ascii="Times New Roman" w:hAnsi="Times New Roman" w:cs="Times New Roman"/>
          <w:spacing w:val="2"/>
          <w:sz w:val="24"/>
          <w:szCs w:val="24"/>
        </w:rPr>
      </w:pPr>
      <w:r w:rsidRPr="00EE698D">
        <w:rPr>
          <w:rFonts w:ascii="Times New Roman" w:hAnsi="Times New Roman" w:cs="Times New Roman"/>
          <w:spacing w:val="2"/>
          <w:sz w:val="24"/>
          <w:szCs w:val="24"/>
        </w:rPr>
        <w:t>В качестве наблюдателей на заседании конкурсной комиссии допускается присутствие граждан Республики Казахстан не моложе восемнадцати лет, в том числе работников уполномоченного органа.</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 xml:space="preserve">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проведения собеседования. </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Уведомление осуществляется по телефону или по электронной почте, указанным в объявлении о проведении конкурса.</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 xml:space="preserve">До начала проведения собеседования секретарь конкурсной комиссии </w:t>
      </w:r>
      <w:proofErr w:type="spellStart"/>
      <w:r w:rsidRPr="00EE698D">
        <w:rPr>
          <w:rFonts w:ascii="Times New Roman" w:hAnsi="Times New Roman" w:cs="Times New Roman"/>
          <w:sz w:val="24"/>
          <w:szCs w:val="24"/>
        </w:rPr>
        <w:t>ознакамливает</w:t>
      </w:r>
      <w:proofErr w:type="spellEnd"/>
      <w:r w:rsidRPr="00EE698D">
        <w:rPr>
          <w:rFonts w:ascii="Times New Roman" w:hAnsi="Times New Roman" w:cs="Times New Roman"/>
          <w:sz w:val="24"/>
          <w:szCs w:val="24"/>
        </w:rPr>
        <w:t xml:space="preserve"> наблюдателей с памяткой для наблюдателя по форме, согласно </w:t>
      </w:r>
      <w:hyperlink r:id="rId5" w:anchor="z1621" w:history="1">
        <w:r w:rsidRPr="00EE698D">
          <w:rPr>
            <w:rStyle w:val="a3"/>
            <w:rFonts w:ascii="Times New Roman" w:hAnsi="Times New Roman"/>
            <w:sz w:val="24"/>
            <w:szCs w:val="24"/>
          </w:rPr>
          <w:t>приложению 1</w:t>
        </w:r>
      </w:hyperlink>
      <w:r w:rsidRPr="00EE698D">
        <w:rPr>
          <w:rFonts w:ascii="Times New Roman" w:hAnsi="Times New Roman" w:cs="Times New Roman"/>
          <w:sz w:val="24"/>
          <w:szCs w:val="24"/>
        </w:rPr>
        <w:t xml:space="preserve"> к настоящим Правилам.</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При проведении конкурса допускается приглашение экспертов.</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 xml:space="preserve">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rsidRPr="00EE698D">
        <w:rPr>
          <w:rFonts w:ascii="Times New Roman" w:hAnsi="Times New Roman" w:cs="Times New Roman"/>
          <w:sz w:val="24"/>
          <w:szCs w:val="24"/>
        </w:rPr>
        <w:t>маслихатов</w:t>
      </w:r>
      <w:proofErr w:type="spellEnd"/>
      <w:r w:rsidRPr="00EE698D">
        <w:rPr>
          <w:rFonts w:ascii="Times New Roman" w:hAnsi="Times New Roman" w:cs="Times New Roman"/>
          <w:sz w:val="24"/>
          <w:szCs w:val="24"/>
        </w:rPr>
        <w:t>.</w:t>
      </w:r>
    </w:p>
    <w:p w:rsidR="00AF64DA" w:rsidRPr="00EE698D" w:rsidRDefault="00AF64DA" w:rsidP="00AF64DA">
      <w:pPr>
        <w:tabs>
          <w:tab w:val="left" w:pos="9639"/>
        </w:tabs>
        <w:spacing w:after="0" w:line="240" w:lineRule="auto"/>
        <w:ind w:firstLine="709"/>
        <w:jc w:val="both"/>
        <w:rPr>
          <w:rFonts w:ascii="Times New Roman" w:hAnsi="Times New Roman" w:cs="Times New Roman"/>
          <w:sz w:val="24"/>
          <w:szCs w:val="24"/>
          <w:lang w:val="kk-KZ"/>
        </w:rPr>
      </w:pPr>
      <w:r w:rsidRPr="00EE698D">
        <w:rPr>
          <w:rFonts w:ascii="Times New Roman" w:hAnsi="Times New Roman" w:cs="Times New Roman"/>
          <w:sz w:val="24"/>
          <w:szCs w:val="24"/>
        </w:rPr>
        <w:t>Эксперты принимают участие в собеседовании, задают вопросы кандидатам, высказывают свое мнение о кандидатах членам конкурсной комиссии</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Для участия во внутреннем конкурсе представляются следующие документы:</w:t>
      </w:r>
    </w:p>
    <w:p w:rsidR="00AF64DA" w:rsidRPr="00EE698D" w:rsidRDefault="00AF64DA" w:rsidP="00AF64DA">
      <w:pPr>
        <w:spacing w:after="0" w:line="240" w:lineRule="auto"/>
        <w:ind w:firstLine="708"/>
        <w:rPr>
          <w:rFonts w:ascii="Times New Roman" w:hAnsi="Times New Roman" w:cs="Times New Roman"/>
          <w:sz w:val="24"/>
          <w:szCs w:val="24"/>
        </w:rPr>
      </w:pPr>
      <w:r w:rsidRPr="00EE698D">
        <w:rPr>
          <w:rFonts w:ascii="Times New Roman" w:hAnsi="Times New Roman" w:cs="Times New Roman"/>
          <w:bCs/>
          <w:iCs/>
          <w:sz w:val="24"/>
          <w:szCs w:val="24"/>
        </w:rPr>
        <w:t xml:space="preserve">1) заявление по форме, согласно </w:t>
      </w:r>
      <w:hyperlink r:id="rId6" w:anchor="z1623" w:history="1">
        <w:r w:rsidRPr="00EE698D">
          <w:rPr>
            <w:rStyle w:val="a3"/>
            <w:rFonts w:ascii="Times New Roman" w:hAnsi="Times New Roman"/>
            <w:bCs/>
            <w:iCs/>
            <w:sz w:val="24"/>
            <w:szCs w:val="24"/>
          </w:rPr>
          <w:t>приложению 2</w:t>
        </w:r>
      </w:hyperlink>
      <w:r w:rsidRPr="00EE698D">
        <w:rPr>
          <w:rFonts w:ascii="Times New Roman" w:hAnsi="Times New Roman" w:cs="Times New Roman"/>
          <w:bCs/>
          <w:iCs/>
          <w:sz w:val="24"/>
          <w:szCs w:val="24"/>
        </w:rPr>
        <w:t>;</w:t>
      </w:r>
    </w:p>
    <w:p w:rsidR="00AF64DA" w:rsidRPr="00EE698D" w:rsidRDefault="00AF64DA" w:rsidP="00AF64DA">
      <w:pPr>
        <w:spacing w:after="0" w:line="240" w:lineRule="auto"/>
        <w:ind w:firstLine="708"/>
        <w:jc w:val="both"/>
        <w:rPr>
          <w:rFonts w:ascii="Times New Roman" w:hAnsi="Times New Roman" w:cs="Times New Roman"/>
          <w:bCs/>
          <w:iCs/>
          <w:sz w:val="24"/>
          <w:szCs w:val="24"/>
        </w:rPr>
      </w:pPr>
      <w:r w:rsidRPr="00EE698D">
        <w:rPr>
          <w:rFonts w:ascii="Times New Roman" w:hAnsi="Times New Roman" w:cs="Times New Roman"/>
          <w:bCs/>
          <w:iCs/>
          <w:sz w:val="24"/>
          <w:szCs w:val="24"/>
        </w:rPr>
        <w:t xml:space="preserve">2) послужной список государственного служащего по форме, утвержденной </w:t>
      </w:r>
      <w:hyperlink r:id="rId7" w:anchor="z3" w:history="1">
        <w:r w:rsidRPr="00EE698D">
          <w:rPr>
            <w:rStyle w:val="a3"/>
            <w:rFonts w:ascii="Times New Roman" w:hAnsi="Times New Roman"/>
            <w:bCs/>
            <w:iCs/>
            <w:sz w:val="24"/>
            <w:szCs w:val="24"/>
          </w:rPr>
          <w:t>приказом</w:t>
        </w:r>
      </w:hyperlink>
      <w:r w:rsidRPr="00EE698D">
        <w:rPr>
          <w:rFonts w:ascii="Times New Roman" w:hAnsi="Times New Roman" w:cs="Times New Roman"/>
          <w:bCs/>
          <w:iCs/>
          <w:sz w:val="24"/>
          <w:szCs w:val="24"/>
        </w:rPr>
        <w:t xml:space="preserve"> Председателя Агентства Республики Казахстан по делам государственной службы от 10 сентября 2021 года № 158 (зарегистрирован в Реестре государственной регистрации нормативных правовых актов под № 24350), заверенный соответствующей службой управления персоналом не ранее чем за тридцать календарных дней до дня представления документов.</w:t>
      </w:r>
    </w:p>
    <w:p w:rsidR="00AF64DA" w:rsidRPr="00EE698D" w:rsidRDefault="00AF64DA" w:rsidP="00AF64DA">
      <w:pPr>
        <w:spacing w:after="0" w:line="240" w:lineRule="auto"/>
        <w:ind w:firstLine="708"/>
        <w:jc w:val="both"/>
        <w:rPr>
          <w:rFonts w:ascii="Times New Roman" w:hAnsi="Times New Roman" w:cs="Times New Roman"/>
          <w:bCs/>
          <w:iCs/>
          <w:sz w:val="24"/>
          <w:szCs w:val="24"/>
        </w:rPr>
      </w:pPr>
      <w:r w:rsidRPr="00EE698D">
        <w:rPr>
          <w:rFonts w:ascii="Times New Roman" w:hAnsi="Times New Roman" w:cs="Times New Roman"/>
          <w:bCs/>
          <w:iCs/>
          <w:sz w:val="24"/>
          <w:szCs w:val="24"/>
        </w:rPr>
        <w:t>Кандидаты могут предоставлять документы, подтверждающие наличие у кандидата стажа работы в областях, соответствующих функциональным направлениям объявленной должности.</w:t>
      </w:r>
    </w:p>
    <w:p w:rsidR="00AF64DA" w:rsidRPr="00EE698D" w:rsidRDefault="00AF64DA" w:rsidP="00AF64DA">
      <w:pPr>
        <w:spacing w:after="0" w:line="240" w:lineRule="auto"/>
        <w:ind w:firstLine="708"/>
        <w:jc w:val="both"/>
        <w:rPr>
          <w:rFonts w:ascii="Times New Roman" w:hAnsi="Times New Roman" w:cs="Times New Roman"/>
          <w:bCs/>
          <w:iCs/>
          <w:sz w:val="24"/>
          <w:szCs w:val="24"/>
        </w:rPr>
      </w:pPr>
      <w:r w:rsidRPr="00EE698D">
        <w:rPr>
          <w:rFonts w:ascii="Times New Roman" w:hAnsi="Times New Roman" w:cs="Times New Roman"/>
          <w:sz w:val="24"/>
          <w:szCs w:val="24"/>
        </w:rPr>
        <w:t>Представление неполного пакета документов либо недостоверных сведений является основанием для отказа в их рассмотрении конкурсной комиссией.</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AF64DA" w:rsidRPr="00EE698D" w:rsidRDefault="00AF64DA" w:rsidP="00AF64DA">
      <w:pPr>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К копиям документов об образовании, выданных обладателям международной стипендии "</w:t>
      </w:r>
      <w:proofErr w:type="spellStart"/>
      <w:r w:rsidRPr="00EE698D">
        <w:rPr>
          <w:rFonts w:ascii="Times New Roman" w:hAnsi="Times New Roman" w:cs="Times New Roman"/>
          <w:sz w:val="24"/>
          <w:szCs w:val="24"/>
        </w:rPr>
        <w:t>Болашак</w:t>
      </w:r>
      <w:proofErr w:type="spellEnd"/>
      <w:r w:rsidRPr="00EE698D">
        <w:rPr>
          <w:rFonts w:ascii="Times New Roman" w:hAnsi="Times New Roman" w:cs="Times New Roman"/>
          <w:sz w:val="24"/>
          <w:szCs w:val="24"/>
        </w:rPr>
        <w:t xml:space="preserve">", прилагается копия справки о завершении обучения по </w:t>
      </w:r>
      <w:r w:rsidRPr="00EE698D">
        <w:rPr>
          <w:rFonts w:ascii="Times New Roman" w:hAnsi="Times New Roman" w:cs="Times New Roman"/>
          <w:sz w:val="24"/>
          <w:szCs w:val="24"/>
        </w:rPr>
        <w:lastRenderedPageBreak/>
        <w:t>международной стипендии Президента Республики Казахстан "</w:t>
      </w:r>
      <w:proofErr w:type="spellStart"/>
      <w:r w:rsidRPr="00EE698D">
        <w:rPr>
          <w:rFonts w:ascii="Times New Roman" w:hAnsi="Times New Roman" w:cs="Times New Roman"/>
          <w:sz w:val="24"/>
          <w:szCs w:val="24"/>
        </w:rPr>
        <w:t>Болашак</w:t>
      </w:r>
      <w:proofErr w:type="spellEnd"/>
      <w:r w:rsidRPr="00EE698D">
        <w:rPr>
          <w:rFonts w:ascii="Times New Roman" w:hAnsi="Times New Roman" w:cs="Times New Roman"/>
          <w:sz w:val="24"/>
          <w:szCs w:val="24"/>
        </w:rPr>
        <w:t>", выданной акционерным обществом "Центр международных программ".</w:t>
      </w:r>
    </w:p>
    <w:p w:rsidR="00AF64DA" w:rsidRPr="00EE698D" w:rsidRDefault="00AF64DA" w:rsidP="00AF64DA">
      <w:pPr>
        <w:autoSpaceDN w:val="0"/>
        <w:spacing w:after="0" w:line="240" w:lineRule="auto"/>
        <w:ind w:firstLine="708"/>
        <w:jc w:val="both"/>
        <w:rPr>
          <w:rFonts w:ascii="Times New Roman" w:hAnsi="Times New Roman" w:cs="Times New Roman"/>
          <w:sz w:val="24"/>
          <w:szCs w:val="24"/>
        </w:rPr>
      </w:pPr>
      <w:r w:rsidRPr="005D46BB">
        <w:rPr>
          <w:rFonts w:ascii="Times New Roman" w:hAnsi="Times New Roman" w:cs="Times New Roman"/>
          <w:b/>
          <w:sz w:val="24"/>
          <w:szCs w:val="24"/>
          <w:u w:val="single"/>
        </w:rPr>
        <w:t xml:space="preserve">Срок приема документов </w:t>
      </w:r>
      <w:r w:rsidR="005D46BB">
        <w:rPr>
          <w:rFonts w:ascii="Times New Roman" w:hAnsi="Times New Roman" w:cs="Times New Roman"/>
          <w:b/>
          <w:sz w:val="24"/>
          <w:szCs w:val="24"/>
          <w:u w:val="single"/>
          <w:lang w:val="kk-KZ"/>
        </w:rPr>
        <w:t xml:space="preserve">- </w:t>
      </w:r>
      <w:r w:rsidRPr="005D46BB">
        <w:rPr>
          <w:rFonts w:ascii="Times New Roman" w:hAnsi="Times New Roman" w:cs="Times New Roman"/>
          <w:b/>
          <w:sz w:val="24"/>
          <w:szCs w:val="24"/>
          <w:u w:val="single"/>
        </w:rPr>
        <w:t>3 рабочих дня</w:t>
      </w:r>
      <w:r w:rsidRPr="00EE698D">
        <w:rPr>
          <w:rFonts w:ascii="Times New Roman" w:hAnsi="Times New Roman" w:cs="Times New Roman"/>
          <w:sz w:val="24"/>
          <w:szCs w:val="24"/>
        </w:rPr>
        <w:t xml:space="preserve">, который исчисляется со следующего рабочего дня после последней публикации объявления о проведении </w:t>
      </w:r>
      <w:r w:rsidRPr="00EE698D">
        <w:rPr>
          <w:rFonts w:ascii="Times New Roman" w:hAnsi="Times New Roman" w:cs="Times New Roman"/>
          <w:sz w:val="24"/>
          <w:szCs w:val="24"/>
          <w:lang w:val="kk-KZ"/>
        </w:rPr>
        <w:t>внутреннего</w:t>
      </w:r>
      <w:r w:rsidRPr="00EE698D">
        <w:rPr>
          <w:rFonts w:ascii="Times New Roman" w:hAnsi="Times New Roman" w:cs="Times New Roman"/>
          <w:sz w:val="24"/>
          <w:szCs w:val="24"/>
        </w:rPr>
        <w:t xml:space="preserve"> </w:t>
      </w:r>
      <w:proofErr w:type="spellStart"/>
      <w:r w:rsidRPr="00EE698D">
        <w:rPr>
          <w:rFonts w:ascii="Times New Roman" w:hAnsi="Times New Roman" w:cs="Times New Roman"/>
          <w:sz w:val="24"/>
          <w:szCs w:val="24"/>
        </w:rPr>
        <w:t>конкурсана</w:t>
      </w:r>
      <w:proofErr w:type="spellEnd"/>
      <w:r w:rsidRPr="00EE698D">
        <w:rPr>
          <w:rFonts w:ascii="Times New Roman" w:hAnsi="Times New Roman" w:cs="Times New Roman"/>
          <w:sz w:val="24"/>
          <w:szCs w:val="24"/>
        </w:rPr>
        <w:t xml:space="preserve"> </w:t>
      </w:r>
      <w:proofErr w:type="spellStart"/>
      <w:r w:rsidRPr="00EE698D">
        <w:rPr>
          <w:rFonts w:ascii="Times New Roman" w:hAnsi="Times New Roman" w:cs="Times New Roman"/>
          <w:sz w:val="24"/>
          <w:szCs w:val="24"/>
        </w:rPr>
        <w:t>интернет-ресурсе</w:t>
      </w:r>
      <w:proofErr w:type="spellEnd"/>
      <w:r w:rsidRPr="00EE698D">
        <w:rPr>
          <w:rFonts w:ascii="Times New Roman" w:hAnsi="Times New Roman" w:cs="Times New Roman"/>
          <w:sz w:val="24"/>
          <w:szCs w:val="24"/>
        </w:rPr>
        <w:t xml:space="preserve"> уполномоченного органа;</w:t>
      </w:r>
    </w:p>
    <w:p w:rsidR="00AF64DA" w:rsidRPr="00EE698D" w:rsidRDefault="00AF64DA" w:rsidP="00AF64DA">
      <w:pPr>
        <w:autoSpaceDE w:val="0"/>
        <w:autoSpaceDN w:val="0"/>
        <w:adjustRightInd w:val="0"/>
        <w:spacing w:after="0" w:line="240" w:lineRule="auto"/>
        <w:ind w:firstLine="708"/>
        <w:jc w:val="both"/>
        <w:rPr>
          <w:rFonts w:ascii="Times New Roman" w:hAnsi="Times New Roman" w:cs="Times New Roman"/>
          <w:b/>
          <w:sz w:val="24"/>
          <w:szCs w:val="24"/>
          <w:lang w:val="kk-KZ"/>
        </w:rPr>
      </w:pPr>
      <w:r w:rsidRPr="00EE698D">
        <w:rPr>
          <w:rFonts w:ascii="Times New Roman" w:hAnsi="Times New Roman" w:cs="Times New Roman"/>
          <w:sz w:val="24"/>
          <w:szCs w:val="24"/>
        </w:rPr>
        <w:t xml:space="preserve">Кандидаты, допущенные к собеседованию, проходят его в </w:t>
      </w:r>
      <w:r w:rsidRPr="00EE698D">
        <w:rPr>
          <w:rFonts w:ascii="Times New Roman" w:hAnsi="Times New Roman" w:cs="Times New Roman"/>
          <w:b/>
          <w:sz w:val="24"/>
          <w:szCs w:val="24"/>
          <w:lang w:val="kk-KZ"/>
        </w:rPr>
        <w:t>Управлении государственных доходов по району Тұран. Адрес</w:t>
      </w:r>
      <w:r>
        <w:rPr>
          <w:rFonts w:ascii="Times New Roman" w:hAnsi="Times New Roman" w:cs="Times New Roman"/>
          <w:b/>
          <w:sz w:val="24"/>
          <w:szCs w:val="24"/>
          <w:lang w:val="kk-KZ"/>
        </w:rPr>
        <w:t>:</w:t>
      </w:r>
      <w:r w:rsidRPr="00EE698D">
        <w:rPr>
          <w:rFonts w:ascii="Times New Roman" w:hAnsi="Times New Roman" w:cs="Times New Roman"/>
          <w:b/>
          <w:sz w:val="24"/>
          <w:szCs w:val="24"/>
        </w:rPr>
        <w:t xml:space="preserve"> город </w:t>
      </w:r>
      <w:r w:rsidRPr="00EE698D">
        <w:rPr>
          <w:rFonts w:ascii="Times New Roman" w:hAnsi="Times New Roman" w:cs="Times New Roman"/>
          <w:b/>
          <w:sz w:val="24"/>
          <w:szCs w:val="24"/>
          <w:lang w:val="kk-KZ"/>
        </w:rPr>
        <w:t>Шымкент</w:t>
      </w:r>
      <w:r w:rsidRPr="00EE698D">
        <w:rPr>
          <w:rFonts w:ascii="Times New Roman" w:hAnsi="Times New Roman" w:cs="Times New Roman"/>
          <w:b/>
          <w:sz w:val="24"/>
          <w:szCs w:val="24"/>
        </w:rPr>
        <w:t>,</w:t>
      </w:r>
      <w:r w:rsidRPr="00EE698D">
        <w:rPr>
          <w:rFonts w:ascii="Times New Roman" w:hAnsi="Times New Roman" w:cs="Times New Roman"/>
          <w:b/>
          <w:sz w:val="24"/>
          <w:szCs w:val="24"/>
          <w:lang w:val="kk-KZ"/>
        </w:rPr>
        <w:t xml:space="preserve"> </w:t>
      </w:r>
      <w:r w:rsidRPr="00EE698D">
        <w:rPr>
          <w:rFonts w:ascii="Times New Roman" w:hAnsi="Times New Roman" w:cs="Times New Roman"/>
          <w:b/>
          <w:sz w:val="24"/>
          <w:szCs w:val="24"/>
        </w:rPr>
        <w:t xml:space="preserve">улица </w:t>
      </w:r>
      <w:r w:rsidRPr="00EE698D">
        <w:rPr>
          <w:rFonts w:ascii="Times New Roman" w:hAnsi="Times New Roman" w:cs="Times New Roman"/>
          <w:b/>
          <w:sz w:val="24"/>
          <w:szCs w:val="24"/>
          <w:lang w:val="kk-KZ"/>
        </w:rPr>
        <w:t>Театральная 33</w:t>
      </w:r>
      <w:r w:rsidRPr="00EE698D">
        <w:rPr>
          <w:rFonts w:ascii="Times New Roman" w:hAnsi="Times New Roman" w:cs="Times New Roman"/>
          <w:b/>
          <w:sz w:val="24"/>
          <w:szCs w:val="24"/>
        </w:rPr>
        <w:t>, телефон для справок 8</w:t>
      </w:r>
      <w:r w:rsidRPr="00EE698D">
        <w:rPr>
          <w:rFonts w:ascii="Times New Roman" w:hAnsi="Times New Roman" w:cs="Times New Roman"/>
          <w:b/>
          <w:sz w:val="24"/>
          <w:szCs w:val="24"/>
          <w:lang w:val="kk-KZ"/>
        </w:rPr>
        <w:t xml:space="preserve"> </w:t>
      </w:r>
      <w:r w:rsidRPr="00EE698D">
        <w:rPr>
          <w:rFonts w:ascii="Times New Roman" w:hAnsi="Times New Roman" w:cs="Times New Roman"/>
          <w:b/>
          <w:sz w:val="24"/>
          <w:szCs w:val="24"/>
        </w:rPr>
        <w:t>(7</w:t>
      </w:r>
      <w:r w:rsidRPr="00EE698D">
        <w:rPr>
          <w:rFonts w:ascii="Times New Roman" w:hAnsi="Times New Roman" w:cs="Times New Roman"/>
          <w:b/>
          <w:sz w:val="24"/>
          <w:szCs w:val="24"/>
          <w:lang w:val="kk-KZ"/>
        </w:rPr>
        <w:t>252</w:t>
      </w:r>
      <w:r w:rsidRPr="00EE698D">
        <w:rPr>
          <w:rFonts w:ascii="Times New Roman" w:hAnsi="Times New Roman" w:cs="Times New Roman"/>
          <w:b/>
          <w:sz w:val="24"/>
          <w:szCs w:val="24"/>
        </w:rPr>
        <w:t xml:space="preserve">) </w:t>
      </w:r>
      <w:r w:rsidRPr="00EE698D">
        <w:rPr>
          <w:rFonts w:ascii="Times New Roman" w:hAnsi="Times New Roman" w:cs="Times New Roman"/>
          <w:b/>
          <w:sz w:val="24"/>
          <w:szCs w:val="24"/>
          <w:lang w:val="kk-KZ"/>
        </w:rPr>
        <w:t>56-08-35</w:t>
      </w:r>
    </w:p>
    <w:p w:rsidR="00AF64DA" w:rsidRPr="00EE698D" w:rsidRDefault="00AF64DA" w:rsidP="00AF64DA">
      <w:pPr>
        <w:spacing w:after="0" w:line="240" w:lineRule="auto"/>
        <w:ind w:firstLine="567"/>
        <w:jc w:val="both"/>
        <w:rPr>
          <w:rFonts w:ascii="Times New Roman" w:hAnsi="Times New Roman" w:cs="Times New Roman"/>
          <w:sz w:val="24"/>
          <w:szCs w:val="24"/>
        </w:rPr>
      </w:pPr>
      <w:r w:rsidRPr="00EE698D">
        <w:rPr>
          <w:rFonts w:ascii="Times New Roman" w:hAnsi="Times New Roman" w:cs="Times New Roman"/>
          <w:sz w:val="24"/>
          <w:szCs w:val="24"/>
        </w:rPr>
        <w:t>Участники конкурса и кандидаты могут обжаловать решение конкурсной комиссии в уполномоченный орган или его территориальное подразделение, либо в судебном порядке в соответствии законодательством Республики Казахстан.</w:t>
      </w:r>
    </w:p>
    <w:p w:rsidR="00AF64DA" w:rsidRDefault="00AF64DA" w:rsidP="00AF64DA">
      <w:pPr>
        <w:tabs>
          <w:tab w:val="left" w:pos="9356"/>
          <w:tab w:val="left" w:pos="9639"/>
        </w:tabs>
        <w:spacing w:after="0" w:line="240" w:lineRule="auto"/>
        <w:jc w:val="both"/>
        <w:rPr>
          <w:rFonts w:ascii="Times New Roman" w:hAnsi="Times New Roman" w:cs="Times New Roman"/>
          <w:sz w:val="24"/>
          <w:szCs w:val="24"/>
          <w:lang w:val="kk-KZ"/>
        </w:rPr>
      </w:pPr>
    </w:p>
    <w:p w:rsidR="00AF64DA" w:rsidRDefault="00AF64DA" w:rsidP="00AF64DA">
      <w:pPr>
        <w:tabs>
          <w:tab w:val="left" w:pos="9356"/>
          <w:tab w:val="left" w:pos="9639"/>
        </w:tabs>
        <w:spacing w:after="0" w:line="240" w:lineRule="auto"/>
        <w:jc w:val="both"/>
        <w:rPr>
          <w:rFonts w:ascii="Times New Roman" w:hAnsi="Times New Roman" w:cs="Times New Roman"/>
          <w:sz w:val="24"/>
          <w:szCs w:val="24"/>
          <w:lang w:val="kk-KZ"/>
        </w:rPr>
      </w:pPr>
    </w:p>
    <w:p w:rsidR="00AF64DA" w:rsidRDefault="00AF64D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4E2162" w:rsidRDefault="004E2162"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p w:rsidR="00FA501A" w:rsidRPr="00034643" w:rsidRDefault="00FA501A" w:rsidP="00AF64DA">
      <w:pPr>
        <w:tabs>
          <w:tab w:val="left" w:pos="9356"/>
          <w:tab w:val="left" w:pos="9639"/>
        </w:tabs>
        <w:spacing w:after="0" w:line="240" w:lineRule="auto"/>
        <w:jc w:val="both"/>
        <w:rPr>
          <w:rFonts w:ascii="Times New Roman" w:hAnsi="Times New Roman" w:cs="Times New Roman"/>
          <w:sz w:val="24"/>
          <w:szCs w:val="24"/>
          <w:lang w:val="kk-KZ"/>
        </w:rPr>
      </w:pPr>
    </w:p>
    <w:tbl>
      <w:tblPr>
        <w:tblStyle w:val="ab"/>
        <w:tblW w:w="4482" w:type="dxa"/>
        <w:tblInd w:w="59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2"/>
      </w:tblGrid>
      <w:tr w:rsidR="00AF64DA" w:rsidRPr="00EE698D" w:rsidTr="008D29B3">
        <w:trPr>
          <w:trHeight w:val="2990"/>
        </w:trPr>
        <w:tc>
          <w:tcPr>
            <w:tcW w:w="4482" w:type="dxa"/>
            <w:tcBorders>
              <w:top w:val="nil"/>
              <w:left w:val="nil"/>
              <w:bottom w:val="nil"/>
              <w:right w:val="nil"/>
            </w:tcBorders>
          </w:tcPr>
          <w:p w:rsidR="00AF64DA" w:rsidRPr="00EE698D" w:rsidRDefault="00AF64DA" w:rsidP="008D29B3">
            <w:pPr>
              <w:ind w:right="576"/>
              <w:rPr>
                <w:rFonts w:ascii="Times New Roman" w:hAnsi="Times New Roman"/>
                <w:sz w:val="24"/>
                <w:szCs w:val="24"/>
              </w:rPr>
            </w:pPr>
            <w:r w:rsidRPr="00EE698D">
              <w:rPr>
                <w:rFonts w:ascii="Times New Roman" w:hAnsi="Times New Roman"/>
                <w:sz w:val="24"/>
                <w:szCs w:val="24"/>
              </w:rPr>
              <w:lastRenderedPageBreak/>
              <w:t>Приложение 2</w:t>
            </w:r>
          </w:p>
          <w:p w:rsidR="00AF64DA" w:rsidRPr="00EE698D" w:rsidRDefault="00AF64DA" w:rsidP="008D29B3">
            <w:pPr>
              <w:ind w:right="576"/>
              <w:rPr>
                <w:rFonts w:ascii="Times New Roman" w:hAnsi="Times New Roman"/>
                <w:sz w:val="24"/>
                <w:szCs w:val="24"/>
                <w:lang w:val="kk-KZ"/>
              </w:rPr>
            </w:pPr>
            <w:r w:rsidRPr="00EE698D">
              <w:rPr>
                <w:rFonts w:ascii="Times New Roman" w:hAnsi="Times New Roman"/>
                <w:sz w:val="24"/>
                <w:szCs w:val="24"/>
              </w:rPr>
              <w:t>к Правилам проведения конкурса на занятие административной государственной должности корпуса «Б»</w:t>
            </w:r>
          </w:p>
        </w:tc>
      </w:tr>
    </w:tbl>
    <w:p w:rsidR="00AF64DA" w:rsidRPr="00EE698D" w:rsidRDefault="00AF64DA" w:rsidP="00AF64DA">
      <w:pPr>
        <w:adjustRightInd w:val="0"/>
        <w:spacing w:after="0" w:line="240" w:lineRule="auto"/>
        <w:ind w:firstLine="709"/>
        <w:jc w:val="right"/>
        <w:rPr>
          <w:rFonts w:ascii="Times New Roman" w:hAnsi="Times New Roman" w:cs="Times New Roman"/>
          <w:sz w:val="24"/>
          <w:szCs w:val="24"/>
        </w:rPr>
      </w:pPr>
      <w:r w:rsidRPr="00EE698D">
        <w:rPr>
          <w:rFonts w:ascii="Times New Roman" w:hAnsi="Times New Roman" w:cs="Times New Roman"/>
          <w:sz w:val="24"/>
          <w:szCs w:val="24"/>
        </w:rPr>
        <w:t xml:space="preserve">     _________________________________</w:t>
      </w:r>
    </w:p>
    <w:p w:rsidR="00AF64DA" w:rsidRPr="00EE698D" w:rsidRDefault="00AF64DA" w:rsidP="00AF64DA">
      <w:pPr>
        <w:adjustRightInd w:val="0"/>
        <w:spacing w:after="0" w:line="240" w:lineRule="auto"/>
        <w:ind w:firstLine="709"/>
        <w:jc w:val="right"/>
        <w:rPr>
          <w:rFonts w:ascii="Times New Roman" w:hAnsi="Times New Roman" w:cs="Times New Roman"/>
          <w:sz w:val="24"/>
          <w:szCs w:val="24"/>
        </w:rPr>
      </w:pPr>
      <w:r w:rsidRPr="00EE698D">
        <w:rPr>
          <w:rFonts w:ascii="Times New Roman" w:hAnsi="Times New Roman" w:cs="Times New Roman"/>
          <w:sz w:val="24"/>
          <w:szCs w:val="24"/>
        </w:rPr>
        <w:t>_________________________________</w:t>
      </w:r>
      <w:r w:rsidRPr="00EE698D">
        <w:rPr>
          <w:rFonts w:ascii="Times New Roman" w:hAnsi="Times New Roman" w:cs="Times New Roman"/>
          <w:sz w:val="24"/>
          <w:szCs w:val="24"/>
        </w:rPr>
        <w:br/>
        <w:t xml:space="preserve"> (государственный орган)</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p>
    <w:p w:rsidR="00AF64DA" w:rsidRPr="00EE698D" w:rsidRDefault="00AF64DA" w:rsidP="00AF64DA">
      <w:pPr>
        <w:adjustRightInd w:val="0"/>
        <w:spacing w:after="0" w:line="240" w:lineRule="auto"/>
        <w:ind w:firstLine="709"/>
        <w:jc w:val="center"/>
        <w:rPr>
          <w:rFonts w:ascii="Times New Roman" w:hAnsi="Times New Roman" w:cs="Times New Roman"/>
          <w:sz w:val="24"/>
          <w:szCs w:val="24"/>
        </w:rPr>
      </w:pPr>
      <w:r w:rsidRPr="00EE698D">
        <w:rPr>
          <w:rFonts w:ascii="Times New Roman" w:hAnsi="Times New Roman" w:cs="Times New Roman"/>
          <w:sz w:val="24"/>
          <w:szCs w:val="24"/>
        </w:rPr>
        <w:t>Заявление</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 xml:space="preserve">Прошу допустить меня к участию в конкурсах на занятие вакантных административных государственных </w:t>
      </w:r>
      <w:proofErr w:type="gramStart"/>
      <w:r w:rsidRPr="00EE698D">
        <w:rPr>
          <w:rFonts w:ascii="Times New Roman" w:hAnsi="Times New Roman" w:cs="Times New Roman"/>
          <w:sz w:val="24"/>
          <w:szCs w:val="24"/>
        </w:rPr>
        <w:t>должностей:_</w:t>
      </w:r>
      <w:proofErr w:type="gramEnd"/>
      <w:r w:rsidRPr="00EE698D">
        <w:rPr>
          <w:rFonts w:ascii="Times New Roman" w:hAnsi="Times New Roman" w:cs="Times New Roman"/>
          <w:sz w:val="24"/>
          <w:szCs w:val="24"/>
        </w:rPr>
        <w:t>_______________________________</w:t>
      </w:r>
    </w:p>
    <w:p w:rsidR="00AF64DA" w:rsidRPr="00EE698D" w:rsidRDefault="00AF64DA" w:rsidP="00AF64DA">
      <w:pPr>
        <w:adjustRightInd w:val="0"/>
        <w:spacing w:after="0" w:line="240" w:lineRule="auto"/>
        <w:jc w:val="both"/>
        <w:rPr>
          <w:rFonts w:ascii="Times New Roman" w:hAnsi="Times New Roman" w:cs="Times New Roman"/>
          <w:sz w:val="24"/>
          <w:szCs w:val="24"/>
        </w:rPr>
      </w:pPr>
      <w:r w:rsidRPr="00EE698D">
        <w:rPr>
          <w:rFonts w:ascii="Times New Roman" w:hAnsi="Times New Roman" w:cs="Times New Roman"/>
          <w:sz w:val="24"/>
          <w:szCs w:val="24"/>
        </w:rPr>
        <w:t>__________________________________________________________________________</w:t>
      </w:r>
    </w:p>
    <w:p w:rsidR="00AF64DA" w:rsidRPr="00EE698D" w:rsidRDefault="00AF64DA" w:rsidP="00AF64DA">
      <w:pPr>
        <w:adjustRightInd w:val="0"/>
        <w:spacing w:after="0" w:line="240" w:lineRule="auto"/>
        <w:ind w:firstLine="708"/>
        <w:jc w:val="both"/>
        <w:rPr>
          <w:rFonts w:ascii="Times New Roman" w:hAnsi="Times New Roman" w:cs="Times New Roman"/>
          <w:sz w:val="24"/>
          <w:szCs w:val="24"/>
        </w:rPr>
      </w:pPr>
      <w:r w:rsidRPr="00EE698D">
        <w:rPr>
          <w:rFonts w:ascii="Times New Roman" w:hAnsi="Times New Roman" w:cs="Times New Roman"/>
          <w:sz w:val="24"/>
          <w:szCs w:val="24"/>
        </w:rPr>
        <w:t>С основными требованиями Правил проведения конкурса на занятие административной государственной должности корпуса «Б» ознакомлен (ознакомлена), согласен (согласна) и обязуюсь их выполнять.</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Выражаю свое согласие на сбор и обработку моих персональных данных, в том числе с психоневрологических и наркологических организаций.</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С требованием о том, что государственный служащий не может занимать государственную должность, находящуюся в непосредственной подчиненности должности, занимаемой его близкими родственниками (родителями (родителем), детьми, усыновителями (</w:t>
      </w:r>
      <w:proofErr w:type="spellStart"/>
      <w:r w:rsidRPr="00EE698D">
        <w:rPr>
          <w:rFonts w:ascii="Times New Roman" w:hAnsi="Times New Roman" w:cs="Times New Roman"/>
          <w:sz w:val="24"/>
          <w:szCs w:val="24"/>
        </w:rPr>
        <w:t>удочерителями</w:t>
      </w:r>
      <w:proofErr w:type="spellEnd"/>
      <w:r w:rsidRPr="00EE698D">
        <w:rPr>
          <w:rFonts w:ascii="Times New Roman" w:hAnsi="Times New Roman" w:cs="Times New Roman"/>
          <w:sz w:val="24"/>
          <w:szCs w:val="24"/>
        </w:rPr>
        <w:t xml:space="preserve">), усыновленными (удочеренными), полнородными и </w:t>
      </w:r>
      <w:proofErr w:type="spellStart"/>
      <w:r w:rsidRPr="00EE698D">
        <w:rPr>
          <w:rFonts w:ascii="Times New Roman" w:hAnsi="Times New Roman" w:cs="Times New Roman"/>
          <w:sz w:val="24"/>
          <w:szCs w:val="24"/>
        </w:rPr>
        <w:t>неполнородными</w:t>
      </w:r>
      <w:proofErr w:type="spellEnd"/>
      <w:r w:rsidRPr="00EE698D">
        <w:rPr>
          <w:rFonts w:ascii="Times New Roman" w:hAnsi="Times New Roman" w:cs="Times New Roman"/>
          <w:sz w:val="24"/>
          <w:szCs w:val="24"/>
        </w:rPr>
        <w:t xml:space="preserve"> братьями и сестрами, дедушками, бабушками, внуками), супругом (супругой) и (или) свойственниками (полнородными и </w:t>
      </w:r>
      <w:proofErr w:type="spellStart"/>
      <w:r w:rsidRPr="00EE698D">
        <w:rPr>
          <w:rFonts w:ascii="Times New Roman" w:hAnsi="Times New Roman" w:cs="Times New Roman"/>
          <w:sz w:val="24"/>
          <w:szCs w:val="24"/>
        </w:rPr>
        <w:t>неполнородными</w:t>
      </w:r>
      <w:proofErr w:type="spellEnd"/>
      <w:r w:rsidRPr="00EE698D">
        <w:rPr>
          <w:rFonts w:ascii="Times New Roman" w:hAnsi="Times New Roman" w:cs="Times New Roman"/>
          <w:sz w:val="24"/>
          <w:szCs w:val="24"/>
        </w:rPr>
        <w:t xml:space="preserve"> братьями и сестрами, родителями и детьми супруга (супруги), а также иметь в непосредственном подчинении близких родственников, супруга (супругу) и (или) свойственников ознакомлен (ознакомлена).</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 xml:space="preserve">С трансляцией и размещением на </w:t>
      </w:r>
      <w:proofErr w:type="spellStart"/>
      <w:r w:rsidRPr="00EE698D">
        <w:rPr>
          <w:rFonts w:ascii="Times New Roman" w:hAnsi="Times New Roman" w:cs="Times New Roman"/>
          <w:sz w:val="24"/>
          <w:szCs w:val="24"/>
        </w:rPr>
        <w:t>интернет-ресурсе</w:t>
      </w:r>
      <w:proofErr w:type="spellEnd"/>
      <w:r w:rsidRPr="00EE698D">
        <w:rPr>
          <w:rFonts w:ascii="Times New Roman" w:hAnsi="Times New Roman" w:cs="Times New Roman"/>
          <w:sz w:val="24"/>
          <w:szCs w:val="24"/>
        </w:rPr>
        <w:t xml:space="preserve"> государственного органа видеозаписи моего собеседования согласен ________________________</w:t>
      </w:r>
    </w:p>
    <w:p w:rsidR="00AF64DA" w:rsidRPr="00EE698D" w:rsidRDefault="00AF64DA" w:rsidP="00AF64DA">
      <w:pPr>
        <w:adjustRightInd w:val="0"/>
        <w:spacing w:after="0" w:line="240" w:lineRule="auto"/>
        <w:ind w:left="4955" w:firstLine="709"/>
        <w:jc w:val="both"/>
        <w:rPr>
          <w:rFonts w:ascii="Times New Roman" w:hAnsi="Times New Roman" w:cs="Times New Roman"/>
          <w:sz w:val="20"/>
          <w:szCs w:val="24"/>
        </w:rPr>
      </w:pPr>
      <w:r w:rsidRPr="00EE698D">
        <w:rPr>
          <w:rFonts w:ascii="Times New Roman" w:hAnsi="Times New Roman" w:cs="Times New Roman"/>
          <w:sz w:val="20"/>
          <w:szCs w:val="24"/>
        </w:rPr>
        <w:t>(да/нет)</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 xml:space="preserve">Отвечаю за подлинность представленных документов. </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Прилагаемые документы:</w:t>
      </w:r>
    </w:p>
    <w:p w:rsidR="00AF64DA" w:rsidRPr="00EE698D" w:rsidRDefault="00AF64DA" w:rsidP="00AF64DA">
      <w:pPr>
        <w:adjustRightInd w:val="0"/>
        <w:spacing w:after="0" w:line="240" w:lineRule="auto"/>
        <w:jc w:val="both"/>
        <w:rPr>
          <w:rFonts w:ascii="Times New Roman" w:hAnsi="Times New Roman" w:cs="Times New Roman"/>
          <w:sz w:val="24"/>
          <w:szCs w:val="24"/>
        </w:rPr>
      </w:pPr>
      <w:r w:rsidRPr="00EE698D">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Адрес_______________________________________________________________</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Номера контактных телефонов: _________________________________________</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e-</w:t>
      </w:r>
      <w:proofErr w:type="spellStart"/>
      <w:r w:rsidRPr="00EE698D">
        <w:rPr>
          <w:rFonts w:ascii="Times New Roman" w:hAnsi="Times New Roman" w:cs="Times New Roman"/>
          <w:sz w:val="24"/>
          <w:szCs w:val="24"/>
        </w:rPr>
        <w:t>mail</w:t>
      </w:r>
      <w:proofErr w:type="spellEnd"/>
      <w:r w:rsidRPr="00EE698D">
        <w:rPr>
          <w:rFonts w:ascii="Times New Roman" w:hAnsi="Times New Roman" w:cs="Times New Roman"/>
          <w:sz w:val="24"/>
          <w:szCs w:val="24"/>
        </w:rPr>
        <w:t>: _____________________________________________________________</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ИИН _______________________________________________________________</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_________________   ________________________________________________</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r w:rsidRPr="00EE698D">
        <w:rPr>
          <w:rFonts w:ascii="Times New Roman" w:hAnsi="Times New Roman" w:cs="Times New Roman"/>
          <w:sz w:val="24"/>
          <w:szCs w:val="24"/>
        </w:rPr>
        <w:t xml:space="preserve">  (</w:t>
      </w:r>
      <w:proofErr w:type="gramStart"/>
      <w:r w:rsidRPr="00EE698D">
        <w:rPr>
          <w:rFonts w:ascii="Times New Roman" w:hAnsi="Times New Roman" w:cs="Times New Roman"/>
          <w:sz w:val="24"/>
          <w:szCs w:val="24"/>
        </w:rPr>
        <w:t xml:space="preserve">подпись)   </w:t>
      </w:r>
      <w:proofErr w:type="gramEnd"/>
      <w:r w:rsidRPr="00EE698D">
        <w:rPr>
          <w:rFonts w:ascii="Times New Roman" w:hAnsi="Times New Roman" w:cs="Times New Roman"/>
          <w:sz w:val="24"/>
          <w:szCs w:val="24"/>
        </w:rPr>
        <w:t xml:space="preserve">   (Фамилия, имя, отчество (при его наличии))</w:t>
      </w:r>
    </w:p>
    <w:p w:rsidR="00AF64DA" w:rsidRPr="00EE698D" w:rsidRDefault="00AF64DA" w:rsidP="00AF64DA">
      <w:pPr>
        <w:adjustRightInd w:val="0"/>
        <w:spacing w:after="0" w:line="240" w:lineRule="auto"/>
        <w:ind w:firstLine="709"/>
        <w:jc w:val="both"/>
        <w:rPr>
          <w:rFonts w:ascii="Times New Roman" w:hAnsi="Times New Roman" w:cs="Times New Roman"/>
          <w:sz w:val="24"/>
          <w:szCs w:val="24"/>
        </w:rPr>
      </w:pPr>
    </w:p>
    <w:p w:rsidR="00AF64DA" w:rsidRPr="00EE698D" w:rsidRDefault="00AF64DA" w:rsidP="00AF64DA">
      <w:pPr>
        <w:adjustRightInd w:val="0"/>
        <w:spacing w:after="0" w:line="240" w:lineRule="auto"/>
        <w:ind w:firstLine="709"/>
        <w:jc w:val="both"/>
        <w:rPr>
          <w:rFonts w:ascii="Times New Roman" w:hAnsi="Times New Roman" w:cs="Times New Roman"/>
          <w:b/>
          <w:i/>
          <w:sz w:val="24"/>
          <w:szCs w:val="24"/>
          <w:lang w:val="kk-KZ"/>
        </w:rPr>
      </w:pPr>
      <w:r w:rsidRPr="00EE698D">
        <w:rPr>
          <w:rFonts w:ascii="Times New Roman" w:hAnsi="Times New Roman" w:cs="Times New Roman"/>
          <w:sz w:val="24"/>
          <w:szCs w:val="24"/>
        </w:rPr>
        <w:t>«___</w:t>
      </w:r>
      <w:proofErr w:type="gramStart"/>
      <w:r w:rsidRPr="00EE698D">
        <w:rPr>
          <w:rFonts w:ascii="Times New Roman" w:hAnsi="Times New Roman" w:cs="Times New Roman"/>
          <w:sz w:val="24"/>
          <w:szCs w:val="24"/>
        </w:rPr>
        <w:t>_»_</w:t>
      </w:r>
      <w:proofErr w:type="gramEnd"/>
      <w:r w:rsidRPr="00EE698D">
        <w:rPr>
          <w:rFonts w:ascii="Times New Roman" w:hAnsi="Times New Roman" w:cs="Times New Roman"/>
          <w:sz w:val="24"/>
          <w:szCs w:val="24"/>
        </w:rPr>
        <w:t>______________ 20_____ г.</w:t>
      </w:r>
    </w:p>
    <w:p w:rsidR="00772BDC" w:rsidRDefault="00772BDC" w:rsidP="00AF64DA">
      <w:pPr>
        <w:pStyle w:val="3"/>
        <w:tabs>
          <w:tab w:val="left" w:pos="709"/>
        </w:tabs>
        <w:spacing w:before="0" w:line="240" w:lineRule="auto"/>
        <w:jc w:val="center"/>
        <w:rPr>
          <w:b/>
          <w:i/>
          <w:lang w:val="kk-KZ"/>
        </w:rPr>
      </w:pPr>
    </w:p>
    <w:sectPr w:rsidR="00772BDC" w:rsidSect="004E2162">
      <w:pgSz w:w="11906" w:h="16838"/>
      <w:pgMar w:top="567" w:right="1133"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D09EE"/>
    <w:multiLevelType w:val="hybridMultilevel"/>
    <w:tmpl w:val="B01254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36B6A"/>
    <w:multiLevelType w:val="hybridMultilevel"/>
    <w:tmpl w:val="ED2A1EB4"/>
    <w:lvl w:ilvl="0" w:tplc="65E6A70C">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F50319D"/>
    <w:multiLevelType w:val="hybridMultilevel"/>
    <w:tmpl w:val="E58EFC84"/>
    <w:lvl w:ilvl="0" w:tplc="0409000F">
      <w:start w:val="1"/>
      <w:numFmt w:val="decimal"/>
      <w:lvlText w:val="%1."/>
      <w:lvlJc w:val="left"/>
      <w:pPr>
        <w:ind w:left="78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955857"/>
    <w:multiLevelType w:val="hybridMultilevel"/>
    <w:tmpl w:val="AC68B1C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15:restartNumberingAfterBreak="0">
    <w:nsid w:val="149831CC"/>
    <w:multiLevelType w:val="hybridMultilevel"/>
    <w:tmpl w:val="4C48C0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344CBB"/>
    <w:multiLevelType w:val="hybridMultilevel"/>
    <w:tmpl w:val="B2F017FC"/>
    <w:lvl w:ilvl="0" w:tplc="9998D518">
      <w:start w:val="1"/>
      <w:numFmt w:val="decimal"/>
      <w:lvlText w:val="%1."/>
      <w:lvlJc w:val="left"/>
      <w:pPr>
        <w:ind w:left="1145" w:hanging="360"/>
      </w:pPr>
      <w:rPr>
        <w:b/>
        <w:i w:val="0"/>
      </w:rPr>
    </w:lvl>
    <w:lvl w:ilvl="1" w:tplc="04090019" w:tentative="1">
      <w:start w:val="1"/>
      <w:numFmt w:val="lowerLetter"/>
      <w:lvlText w:val="%2."/>
      <w:lvlJc w:val="left"/>
      <w:pPr>
        <w:ind w:left="1865" w:hanging="360"/>
      </w:pPr>
    </w:lvl>
    <w:lvl w:ilvl="2" w:tplc="0409001B" w:tentative="1">
      <w:start w:val="1"/>
      <w:numFmt w:val="lowerRoman"/>
      <w:lvlText w:val="%3."/>
      <w:lvlJc w:val="right"/>
      <w:pPr>
        <w:ind w:left="2585" w:hanging="180"/>
      </w:pPr>
    </w:lvl>
    <w:lvl w:ilvl="3" w:tplc="0409000F" w:tentative="1">
      <w:start w:val="1"/>
      <w:numFmt w:val="decimal"/>
      <w:lvlText w:val="%4."/>
      <w:lvlJc w:val="left"/>
      <w:pPr>
        <w:ind w:left="3305" w:hanging="360"/>
      </w:pPr>
    </w:lvl>
    <w:lvl w:ilvl="4" w:tplc="04090019" w:tentative="1">
      <w:start w:val="1"/>
      <w:numFmt w:val="lowerLetter"/>
      <w:lvlText w:val="%5."/>
      <w:lvlJc w:val="left"/>
      <w:pPr>
        <w:ind w:left="4025" w:hanging="360"/>
      </w:pPr>
    </w:lvl>
    <w:lvl w:ilvl="5" w:tplc="0409001B" w:tentative="1">
      <w:start w:val="1"/>
      <w:numFmt w:val="lowerRoman"/>
      <w:lvlText w:val="%6."/>
      <w:lvlJc w:val="right"/>
      <w:pPr>
        <w:ind w:left="4745" w:hanging="180"/>
      </w:pPr>
    </w:lvl>
    <w:lvl w:ilvl="6" w:tplc="0409000F" w:tentative="1">
      <w:start w:val="1"/>
      <w:numFmt w:val="decimal"/>
      <w:lvlText w:val="%7."/>
      <w:lvlJc w:val="left"/>
      <w:pPr>
        <w:ind w:left="5465" w:hanging="360"/>
      </w:pPr>
    </w:lvl>
    <w:lvl w:ilvl="7" w:tplc="04090019" w:tentative="1">
      <w:start w:val="1"/>
      <w:numFmt w:val="lowerLetter"/>
      <w:lvlText w:val="%8."/>
      <w:lvlJc w:val="left"/>
      <w:pPr>
        <w:ind w:left="6185" w:hanging="360"/>
      </w:pPr>
    </w:lvl>
    <w:lvl w:ilvl="8" w:tplc="0409001B" w:tentative="1">
      <w:start w:val="1"/>
      <w:numFmt w:val="lowerRoman"/>
      <w:lvlText w:val="%9."/>
      <w:lvlJc w:val="right"/>
      <w:pPr>
        <w:ind w:left="6905" w:hanging="180"/>
      </w:pPr>
    </w:lvl>
  </w:abstractNum>
  <w:abstractNum w:abstractNumId="6" w15:restartNumberingAfterBreak="0">
    <w:nsid w:val="17CC1F48"/>
    <w:multiLevelType w:val="hybridMultilevel"/>
    <w:tmpl w:val="9DDCA7B8"/>
    <w:lvl w:ilvl="0" w:tplc="D2686752">
      <w:start w:val="1"/>
      <w:numFmt w:val="decimal"/>
      <w:lvlText w:val="%1)"/>
      <w:lvlJc w:val="left"/>
      <w:pPr>
        <w:ind w:left="720" w:hanging="360"/>
      </w:pPr>
      <w:rPr>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3436CE"/>
    <w:multiLevelType w:val="hybridMultilevel"/>
    <w:tmpl w:val="DF32255A"/>
    <w:lvl w:ilvl="0" w:tplc="4FA83304">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8680114"/>
    <w:multiLevelType w:val="hybridMultilevel"/>
    <w:tmpl w:val="57ACE82A"/>
    <w:lvl w:ilvl="0" w:tplc="0409000F">
      <w:start w:val="1"/>
      <w:numFmt w:val="decimal"/>
      <w:lvlText w:val="%1."/>
      <w:lvlJc w:val="left"/>
      <w:pPr>
        <w:ind w:left="78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E03FCB"/>
    <w:multiLevelType w:val="hybridMultilevel"/>
    <w:tmpl w:val="6B26FC94"/>
    <w:lvl w:ilvl="0" w:tplc="6DC819A6">
      <w:start w:val="1"/>
      <w:numFmt w:val="decimal"/>
      <w:lvlText w:val="%1."/>
      <w:lvlJc w:val="left"/>
      <w:pPr>
        <w:ind w:left="720" w:hanging="360"/>
      </w:pPr>
      <w:rPr>
        <w:rFonts w:ascii="Times New Roman" w:eastAsia="Times New Roman" w:hAnsi="Times New Roman" w:cs="Times New Roman"/>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97C035F"/>
    <w:multiLevelType w:val="hybridMultilevel"/>
    <w:tmpl w:val="0DFCF00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1825D65"/>
    <w:multiLevelType w:val="hybridMultilevel"/>
    <w:tmpl w:val="2B9C8722"/>
    <w:lvl w:ilvl="0" w:tplc="96FE0E46">
      <w:start w:val="1"/>
      <w:numFmt w:val="decimal"/>
      <w:lvlText w:val="%1)"/>
      <w:lvlJc w:val="left"/>
      <w:pPr>
        <w:ind w:left="720" w:hanging="360"/>
      </w:pPr>
      <w:rPr>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56A7E1C"/>
    <w:multiLevelType w:val="hybridMultilevel"/>
    <w:tmpl w:val="75D6F366"/>
    <w:lvl w:ilvl="0" w:tplc="041C12E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55FF6479"/>
    <w:multiLevelType w:val="hybridMultilevel"/>
    <w:tmpl w:val="E4C872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5A414EF"/>
    <w:multiLevelType w:val="hybridMultilevel"/>
    <w:tmpl w:val="7A36DFDA"/>
    <w:lvl w:ilvl="0" w:tplc="60668F24">
      <w:start w:val="1"/>
      <w:numFmt w:val="decimal"/>
      <w:lvlText w:val="%1)"/>
      <w:lvlJc w:val="left"/>
      <w:pPr>
        <w:ind w:left="72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AD1111C"/>
    <w:multiLevelType w:val="hybridMultilevel"/>
    <w:tmpl w:val="088C27B8"/>
    <w:lvl w:ilvl="0" w:tplc="BCD24DB2">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6D08134E"/>
    <w:multiLevelType w:val="hybridMultilevel"/>
    <w:tmpl w:val="7EFAB1CE"/>
    <w:lvl w:ilvl="0" w:tplc="9D8A4C08">
      <w:start w:val="1"/>
      <w:numFmt w:val="decimal"/>
      <w:lvlText w:val="%1."/>
      <w:lvlJc w:val="left"/>
      <w:pPr>
        <w:ind w:left="785"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7"/>
  </w:num>
  <w:num w:numId="5">
    <w:abstractNumId w:val="6"/>
  </w:num>
  <w:num w:numId="6">
    <w:abstractNumId w:val="11"/>
  </w:num>
  <w:num w:numId="7">
    <w:abstractNumId w:val="9"/>
  </w:num>
  <w:num w:numId="8">
    <w:abstractNumId w:val="10"/>
  </w:num>
  <w:num w:numId="9">
    <w:abstractNumId w:val="14"/>
  </w:num>
  <w:num w:numId="10">
    <w:abstractNumId w:val="1"/>
  </w:num>
  <w:num w:numId="11">
    <w:abstractNumId w:val="4"/>
  </w:num>
  <w:num w:numId="12">
    <w:abstractNumId w:val="16"/>
  </w:num>
  <w:num w:numId="13">
    <w:abstractNumId w:val="13"/>
  </w:num>
  <w:num w:numId="14">
    <w:abstractNumId w:val="8"/>
  </w:num>
  <w:num w:numId="15">
    <w:abstractNumId w:val="2"/>
  </w:num>
  <w:num w:numId="16">
    <w:abstractNumId w:val="0"/>
  </w:num>
  <w:num w:numId="17">
    <w:abstractNumId w:val="5"/>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AB15A4"/>
    <w:rsid w:val="00016C78"/>
    <w:rsid w:val="000276E4"/>
    <w:rsid w:val="00035688"/>
    <w:rsid w:val="0003590A"/>
    <w:rsid w:val="00036351"/>
    <w:rsid w:val="00042322"/>
    <w:rsid w:val="000535CD"/>
    <w:rsid w:val="00064A1A"/>
    <w:rsid w:val="00076609"/>
    <w:rsid w:val="00084A06"/>
    <w:rsid w:val="000F6D82"/>
    <w:rsid w:val="00126881"/>
    <w:rsid w:val="0013462B"/>
    <w:rsid w:val="0015139B"/>
    <w:rsid w:val="001B01DE"/>
    <w:rsid w:val="001C7F83"/>
    <w:rsid w:val="0021609F"/>
    <w:rsid w:val="00224F56"/>
    <w:rsid w:val="00283BF8"/>
    <w:rsid w:val="002A5CC2"/>
    <w:rsid w:val="002C3D6F"/>
    <w:rsid w:val="002D7D94"/>
    <w:rsid w:val="0033172C"/>
    <w:rsid w:val="003639D5"/>
    <w:rsid w:val="00371FD1"/>
    <w:rsid w:val="003846A9"/>
    <w:rsid w:val="003A11C6"/>
    <w:rsid w:val="003B0CB6"/>
    <w:rsid w:val="003C571F"/>
    <w:rsid w:val="0040567B"/>
    <w:rsid w:val="00443E4F"/>
    <w:rsid w:val="00455ED2"/>
    <w:rsid w:val="00463D1C"/>
    <w:rsid w:val="0049087A"/>
    <w:rsid w:val="00491C22"/>
    <w:rsid w:val="004E0D4C"/>
    <w:rsid w:val="004E2162"/>
    <w:rsid w:val="005056A2"/>
    <w:rsid w:val="0059285A"/>
    <w:rsid w:val="005D46BB"/>
    <w:rsid w:val="005F6783"/>
    <w:rsid w:val="00612195"/>
    <w:rsid w:val="00676936"/>
    <w:rsid w:val="00682D94"/>
    <w:rsid w:val="00687DCC"/>
    <w:rsid w:val="006924A6"/>
    <w:rsid w:val="00703963"/>
    <w:rsid w:val="0074584F"/>
    <w:rsid w:val="00746A90"/>
    <w:rsid w:val="00753004"/>
    <w:rsid w:val="00753260"/>
    <w:rsid w:val="0075606F"/>
    <w:rsid w:val="0076183A"/>
    <w:rsid w:val="00772BDC"/>
    <w:rsid w:val="007816AD"/>
    <w:rsid w:val="00795443"/>
    <w:rsid w:val="008227B9"/>
    <w:rsid w:val="00834DE0"/>
    <w:rsid w:val="00841394"/>
    <w:rsid w:val="00882E7F"/>
    <w:rsid w:val="008D046A"/>
    <w:rsid w:val="008E32D5"/>
    <w:rsid w:val="00965270"/>
    <w:rsid w:val="009C3D5A"/>
    <w:rsid w:val="009D0117"/>
    <w:rsid w:val="009D3F3F"/>
    <w:rsid w:val="009F0F17"/>
    <w:rsid w:val="00A018D7"/>
    <w:rsid w:val="00A055B0"/>
    <w:rsid w:val="00A47F6C"/>
    <w:rsid w:val="00AB15A4"/>
    <w:rsid w:val="00AB6156"/>
    <w:rsid w:val="00AF2592"/>
    <w:rsid w:val="00AF64DA"/>
    <w:rsid w:val="00B11E39"/>
    <w:rsid w:val="00B26438"/>
    <w:rsid w:val="00B503E8"/>
    <w:rsid w:val="00BC5053"/>
    <w:rsid w:val="00BE26C1"/>
    <w:rsid w:val="00C1579A"/>
    <w:rsid w:val="00C602B2"/>
    <w:rsid w:val="00C92D20"/>
    <w:rsid w:val="00CB13DD"/>
    <w:rsid w:val="00CB7FF6"/>
    <w:rsid w:val="00CE1E56"/>
    <w:rsid w:val="00CE4947"/>
    <w:rsid w:val="00D13482"/>
    <w:rsid w:val="00D2045E"/>
    <w:rsid w:val="00D4605D"/>
    <w:rsid w:val="00D6517E"/>
    <w:rsid w:val="00D90FA5"/>
    <w:rsid w:val="00D97E0D"/>
    <w:rsid w:val="00DA1876"/>
    <w:rsid w:val="00DD6BED"/>
    <w:rsid w:val="00DF08AE"/>
    <w:rsid w:val="00E01969"/>
    <w:rsid w:val="00E06896"/>
    <w:rsid w:val="00E14AEC"/>
    <w:rsid w:val="00E84746"/>
    <w:rsid w:val="00EA196D"/>
    <w:rsid w:val="00EA1B44"/>
    <w:rsid w:val="00EB0AE9"/>
    <w:rsid w:val="00EB40E9"/>
    <w:rsid w:val="00EC2D23"/>
    <w:rsid w:val="00EE23B0"/>
    <w:rsid w:val="00F05529"/>
    <w:rsid w:val="00F0685D"/>
    <w:rsid w:val="00F3494A"/>
    <w:rsid w:val="00F74DE8"/>
    <w:rsid w:val="00F94C14"/>
    <w:rsid w:val="00FA501A"/>
    <w:rsid w:val="00FC7213"/>
    <w:rsid w:val="00FF3D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924BB"/>
  <w15:docId w15:val="{D36D892E-5A0F-43DC-86EC-16FCDD10C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7D94"/>
  </w:style>
  <w:style w:type="paragraph" w:styleId="2">
    <w:name w:val="heading 2"/>
    <w:basedOn w:val="a"/>
    <w:next w:val="a"/>
    <w:link w:val="20"/>
    <w:uiPriority w:val="9"/>
    <w:qFormat/>
    <w:rsid w:val="00AB15A4"/>
    <w:pPr>
      <w:keepNext/>
      <w:spacing w:before="240" w:after="60"/>
      <w:outlineLvl w:val="1"/>
    </w:pPr>
    <w:rPr>
      <w:rFonts w:ascii="Arial" w:eastAsia="Times New Roman" w:hAnsi="Arial" w:cs="Times New Roman"/>
      <w:b/>
      <w:bCs/>
      <w:i/>
      <w:iCs/>
      <w:sz w:val="28"/>
      <w:szCs w:val="28"/>
    </w:rPr>
  </w:style>
  <w:style w:type="paragraph" w:styleId="3">
    <w:name w:val="heading 3"/>
    <w:basedOn w:val="a"/>
    <w:next w:val="a"/>
    <w:link w:val="30"/>
    <w:uiPriority w:val="9"/>
    <w:unhideWhenUsed/>
    <w:qFormat/>
    <w:rsid w:val="00772BD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5">
    <w:name w:val="heading 5"/>
    <w:basedOn w:val="a"/>
    <w:next w:val="a"/>
    <w:link w:val="50"/>
    <w:uiPriority w:val="9"/>
    <w:semiHidden/>
    <w:unhideWhenUsed/>
    <w:qFormat/>
    <w:rsid w:val="00A018D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AB15A4"/>
    <w:rPr>
      <w:rFonts w:ascii="Arial" w:eastAsia="Times New Roman" w:hAnsi="Arial" w:cs="Times New Roman"/>
      <w:b/>
      <w:bCs/>
      <w:i/>
      <w:iCs/>
      <w:sz w:val="28"/>
      <w:szCs w:val="28"/>
    </w:rPr>
  </w:style>
  <w:style w:type="character" w:styleId="a3">
    <w:name w:val="Hyperlink"/>
    <w:rsid w:val="00AB15A4"/>
    <w:rPr>
      <w:rFonts w:cs="Times New Roman"/>
      <w:color w:val="0000FF"/>
      <w:u w:val="single"/>
    </w:rPr>
  </w:style>
  <w:style w:type="paragraph" w:customStyle="1" w:styleId="a4">
    <w:name w:val="Готовый"/>
    <w:basedOn w:val="a"/>
    <w:uiPriority w:val="99"/>
    <w:qFormat/>
    <w:rsid w:val="00AB15A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eastAsia="Times New Roman" w:hAnsi="Courier New" w:cs="Courier New"/>
      <w:b/>
      <w:bCs/>
      <w:kern w:val="1"/>
      <w:sz w:val="20"/>
      <w:szCs w:val="20"/>
    </w:rPr>
  </w:style>
  <w:style w:type="paragraph" w:styleId="a5">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6"/>
    <w:uiPriority w:val="99"/>
    <w:qFormat/>
    <w:rsid w:val="00AB15A4"/>
    <w:pPr>
      <w:suppressAutoHyphens/>
      <w:spacing w:before="280" w:after="119" w:line="240" w:lineRule="auto"/>
    </w:pPr>
    <w:rPr>
      <w:rFonts w:ascii="Times New Roman" w:eastAsia="Times New Roman" w:hAnsi="Times New Roman" w:cs="Times New Roman"/>
      <w:sz w:val="24"/>
      <w:szCs w:val="24"/>
      <w:lang w:eastAsia="ar-SA"/>
    </w:rPr>
  </w:style>
  <w:style w:type="character" w:customStyle="1" w:styleId="a6">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5"/>
    <w:uiPriority w:val="99"/>
    <w:locked/>
    <w:rsid w:val="00AB15A4"/>
    <w:rPr>
      <w:rFonts w:ascii="Times New Roman" w:eastAsia="Times New Roman" w:hAnsi="Times New Roman" w:cs="Times New Roman"/>
      <w:sz w:val="24"/>
      <w:szCs w:val="24"/>
      <w:lang w:eastAsia="ar-SA"/>
    </w:rPr>
  </w:style>
  <w:style w:type="paragraph" w:styleId="a7">
    <w:name w:val="No Spacing"/>
    <w:aliases w:val="Обя,мелкий,норма,мой рабочий,No Spacing"/>
    <w:link w:val="a8"/>
    <w:qFormat/>
    <w:rsid w:val="00AB15A4"/>
    <w:pPr>
      <w:widowControl w:val="0"/>
      <w:snapToGrid w:val="0"/>
      <w:spacing w:after="0" w:line="240" w:lineRule="auto"/>
      <w:jc w:val="center"/>
    </w:pPr>
    <w:rPr>
      <w:rFonts w:ascii="Times New Roman" w:eastAsia="Times New Roman" w:hAnsi="Times New Roman" w:cs="Times New Roman"/>
      <w:b/>
      <w:bCs/>
      <w:i/>
      <w:iCs/>
      <w:sz w:val="28"/>
      <w:szCs w:val="28"/>
    </w:rPr>
  </w:style>
  <w:style w:type="paragraph" w:styleId="a9">
    <w:name w:val="List Paragraph"/>
    <w:basedOn w:val="a"/>
    <w:link w:val="aa"/>
    <w:uiPriority w:val="34"/>
    <w:qFormat/>
    <w:rsid w:val="00AB15A4"/>
    <w:pPr>
      <w:spacing w:after="0" w:line="240" w:lineRule="auto"/>
      <w:ind w:left="720"/>
      <w:contextualSpacing/>
    </w:pPr>
    <w:rPr>
      <w:rFonts w:ascii="Times New Roman" w:eastAsia="Batang" w:hAnsi="Times New Roman" w:cs="Times New Roman"/>
      <w:sz w:val="20"/>
      <w:szCs w:val="20"/>
    </w:rPr>
  </w:style>
  <w:style w:type="character" w:customStyle="1" w:styleId="a8">
    <w:name w:val="Без интервала Знак"/>
    <w:aliases w:val="Обя Знак,мелкий Знак,норма Знак,мой рабочий Знак,No Spacing Знак"/>
    <w:link w:val="a7"/>
    <w:locked/>
    <w:rsid w:val="00AB15A4"/>
    <w:rPr>
      <w:rFonts w:ascii="Times New Roman" w:eastAsia="Times New Roman" w:hAnsi="Times New Roman" w:cs="Times New Roman"/>
      <w:b/>
      <w:bCs/>
      <w:i/>
      <w:iCs/>
      <w:sz w:val="28"/>
      <w:szCs w:val="28"/>
    </w:rPr>
  </w:style>
  <w:style w:type="paragraph" w:customStyle="1" w:styleId="Default">
    <w:name w:val="Default"/>
    <w:rsid w:val="00AB15A4"/>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50">
    <w:name w:val="Заголовок 5 Знак"/>
    <w:basedOn w:val="a0"/>
    <w:link w:val="5"/>
    <w:uiPriority w:val="9"/>
    <w:semiHidden/>
    <w:rsid w:val="00A018D7"/>
    <w:rPr>
      <w:rFonts w:asciiTheme="majorHAnsi" w:eastAsiaTheme="majorEastAsia" w:hAnsiTheme="majorHAnsi" w:cstheme="majorBidi"/>
      <w:color w:val="365F91" w:themeColor="accent1" w:themeShade="BF"/>
    </w:rPr>
  </w:style>
  <w:style w:type="character" w:customStyle="1" w:styleId="30">
    <w:name w:val="Заголовок 3 Знак"/>
    <w:basedOn w:val="a0"/>
    <w:link w:val="3"/>
    <w:uiPriority w:val="9"/>
    <w:rsid w:val="00772BDC"/>
    <w:rPr>
      <w:rFonts w:asciiTheme="majorHAnsi" w:eastAsiaTheme="majorEastAsia" w:hAnsiTheme="majorHAnsi" w:cstheme="majorBidi"/>
      <w:color w:val="243F60" w:themeColor="accent1" w:themeShade="7F"/>
      <w:sz w:val="24"/>
      <w:szCs w:val="24"/>
    </w:rPr>
  </w:style>
  <w:style w:type="table" w:styleId="ab">
    <w:name w:val="Table Grid"/>
    <w:basedOn w:val="a1"/>
    <w:uiPriority w:val="59"/>
    <w:rsid w:val="00772BDC"/>
    <w:pPr>
      <w:spacing w:after="0" w:line="240" w:lineRule="auto"/>
    </w:pPr>
    <w:rPr>
      <w:rFonts w:ascii="Calibri" w:eastAsia="Times New Roman"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a">
    <w:name w:val="Абзац списка Знак"/>
    <w:link w:val="a9"/>
    <w:uiPriority w:val="34"/>
    <w:rsid w:val="00F3494A"/>
    <w:rPr>
      <w:rFonts w:ascii="Times New Roman" w:eastAsia="Batang" w:hAnsi="Times New Roman" w:cs="Times New Roman"/>
      <w:sz w:val="20"/>
      <w:szCs w:val="20"/>
    </w:rPr>
  </w:style>
  <w:style w:type="paragraph" w:customStyle="1" w:styleId="51">
    <w:name w:val="Без интервала5"/>
    <w:link w:val="NoSpacingChar1"/>
    <w:uiPriority w:val="99"/>
    <w:qFormat/>
    <w:rsid w:val="00FC7213"/>
    <w:pPr>
      <w:spacing w:after="0" w:line="240" w:lineRule="auto"/>
    </w:pPr>
    <w:rPr>
      <w:rFonts w:ascii="Calibri" w:eastAsia="Times New Roman" w:hAnsi="Calibri" w:cs="Times New Roman"/>
    </w:rPr>
  </w:style>
  <w:style w:type="character" w:customStyle="1" w:styleId="NoSpacingChar1">
    <w:name w:val="No Spacing Char1"/>
    <w:link w:val="51"/>
    <w:uiPriority w:val="99"/>
    <w:rsid w:val="00FC7213"/>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1876288">
      <w:bodyDiv w:val="1"/>
      <w:marLeft w:val="0"/>
      <w:marRight w:val="0"/>
      <w:marTop w:val="0"/>
      <w:marBottom w:val="0"/>
      <w:divBdr>
        <w:top w:val="none" w:sz="0" w:space="0" w:color="auto"/>
        <w:left w:val="none" w:sz="0" w:space="0" w:color="auto"/>
        <w:bottom w:val="none" w:sz="0" w:space="0" w:color="auto"/>
        <w:right w:val="none" w:sz="0" w:space="0" w:color="auto"/>
      </w:divBdr>
    </w:div>
    <w:div w:id="547494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10.61.42.188/rus/docs/V210002435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10.61.42.188/rus/docs/V1700014939" TargetMode="External"/><Relationship Id="rId5" Type="http://schemas.openxmlformats.org/officeDocument/2006/relationships/hyperlink" Target="http://10.61.42.188/rus/docs/V1700014939"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257</TotalTime>
  <Pages>4</Pages>
  <Words>1384</Words>
  <Characters>7895</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i_beisembai</dc:creator>
  <cp:lastModifiedBy>Сафарова Асем Айтбаевна</cp:lastModifiedBy>
  <cp:revision>114</cp:revision>
  <dcterms:created xsi:type="dcterms:W3CDTF">2021-09-09T05:43:00Z</dcterms:created>
  <dcterms:modified xsi:type="dcterms:W3CDTF">2025-05-21T04:20:00Z</dcterms:modified>
</cp:coreProperties>
</file>