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21"/>
      </w:tblGrid>
      <w:tr w:rsidR="000138C0" w:rsidTr="000138C0">
        <w:tblPrEx>
          <w:tblCellMar>
            <w:top w:w="0" w:type="dxa"/>
            <w:bottom w:w="0" w:type="dxa"/>
          </w:tblCellMar>
        </w:tblPrEx>
        <w:tc>
          <w:tcPr>
            <w:tcW w:w="9921" w:type="dxa"/>
            <w:shd w:val="clear" w:color="auto" w:fill="auto"/>
          </w:tcPr>
          <w:p w:rsidR="000138C0" w:rsidRDefault="000138C0" w:rsidP="00E7698D">
            <w:pPr>
              <w:pStyle w:val="3"/>
              <w:spacing w:before="0"/>
              <w:rPr>
                <w:rFonts w:ascii="Times New Roman" w:hAnsi="Times New Roman"/>
                <w:b w:val="0"/>
                <w:bCs w:val="0"/>
                <w:color w:val="0C0000"/>
                <w:sz w:val="24"/>
              </w:rPr>
            </w:pPr>
            <w:bookmarkStart w:id="0" w:name="_GoBack"/>
            <w:bookmarkEnd w:id="0"/>
            <w:r>
              <w:rPr>
                <w:rFonts w:ascii="Times New Roman" w:hAnsi="Times New Roman"/>
                <w:b w:val="0"/>
                <w:bCs w:val="0"/>
                <w:color w:val="0C0000"/>
                <w:sz w:val="24"/>
              </w:rPr>
              <w:t xml:space="preserve">18.08.2022-ғы № МКБ-Қ-04-61/4163 </w:t>
            </w:r>
            <w:proofErr w:type="spellStart"/>
            <w:r>
              <w:rPr>
                <w:rFonts w:ascii="Times New Roman" w:hAnsi="Times New Roman"/>
                <w:b w:val="0"/>
                <w:bCs w:val="0"/>
                <w:color w:val="0C0000"/>
                <w:sz w:val="24"/>
              </w:rPr>
              <w:t>шығыс</w:t>
            </w:r>
            <w:proofErr w:type="spellEnd"/>
            <w:r>
              <w:rPr>
                <w:rFonts w:ascii="Times New Roman" w:hAnsi="Times New Roman"/>
                <w:b w:val="0"/>
                <w:bCs w:val="0"/>
                <w:color w:val="0C0000"/>
                <w:sz w:val="24"/>
              </w:rPr>
              <w:t xml:space="preserve"> хаты</w:t>
            </w:r>
          </w:p>
          <w:p w:rsidR="000138C0" w:rsidRPr="000138C0" w:rsidRDefault="000138C0" w:rsidP="00E7698D">
            <w:pPr>
              <w:pStyle w:val="3"/>
              <w:spacing w:before="0"/>
              <w:rPr>
                <w:rFonts w:ascii="Times New Roman" w:hAnsi="Times New Roman"/>
                <w:b w:val="0"/>
                <w:bCs w:val="0"/>
                <w:color w:val="0C0000"/>
                <w:sz w:val="24"/>
              </w:rPr>
            </w:pPr>
            <w:r>
              <w:rPr>
                <w:rFonts w:ascii="Times New Roman" w:hAnsi="Times New Roman"/>
                <w:b w:val="0"/>
                <w:bCs w:val="0"/>
                <w:color w:val="0C0000"/>
                <w:sz w:val="24"/>
              </w:rPr>
              <w:t xml:space="preserve">18.08.2022-ғы № 14897 </w:t>
            </w:r>
            <w:proofErr w:type="spellStart"/>
            <w:r>
              <w:rPr>
                <w:rFonts w:ascii="Times New Roman" w:hAnsi="Times New Roman"/>
                <w:b w:val="0"/>
                <w:bCs w:val="0"/>
                <w:color w:val="0C0000"/>
                <w:sz w:val="24"/>
              </w:rPr>
              <w:t>кіріс</w:t>
            </w:r>
            <w:proofErr w:type="spellEnd"/>
            <w:r>
              <w:rPr>
                <w:rFonts w:ascii="Times New Roman" w:hAnsi="Times New Roman"/>
                <w:b w:val="0"/>
                <w:bCs w:val="0"/>
                <w:color w:val="0C0000"/>
                <w:sz w:val="24"/>
              </w:rPr>
              <w:t xml:space="preserve"> хаты</w:t>
            </w:r>
          </w:p>
        </w:tc>
      </w:tr>
    </w:tbl>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вакантных административных государственных </w:t>
      </w:r>
      <w:r w:rsidR="00F42387">
        <w:rPr>
          <w:rFonts w:ascii="Times New Roman" w:hAnsi="Times New Roman"/>
          <w:bCs w:val="0"/>
        </w:rPr>
        <w:t xml:space="preserve">                                  </w:t>
      </w:r>
      <w:r>
        <w:rPr>
          <w:rFonts w:ascii="Times New Roman" w:hAnsi="Times New Roman"/>
          <w:bCs w:val="0"/>
        </w:rPr>
        <w:t>должностей корпуса «Б»</w:t>
      </w:r>
    </w:p>
    <w:p w:rsidR="006B3717" w:rsidRDefault="006B3717" w:rsidP="00E7698D">
      <w:pPr>
        <w:ind w:firstLine="708"/>
        <w:rPr>
          <w:b w:val="0"/>
          <w:i w:val="0"/>
          <w:sz w:val="24"/>
          <w:szCs w:val="24"/>
          <w:lang w:val="kk-KZ"/>
        </w:rPr>
      </w:pPr>
    </w:p>
    <w:p w:rsidR="00E7698D" w:rsidRDefault="00DC0B26" w:rsidP="00DC0B26">
      <w:pPr>
        <w:ind w:firstLine="708"/>
        <w:jc w:val="both"/>
        <w:rPr>
          <w:b w:val="0"/>
          <w:i w:val="0"/>
          <w:sz w:val="24"/>
          <w:szCs w:val="24"/>
          <w:lang w:val="kk-KZ"/>
        </w:rPr>
      </w:pPr>
      <w:r>
        <w:rPr>
          <w:b w:val="0"/>
          <w:i w:val="0"/>
          <w:sz w:val="24"/>
          <w:szCs w:val="24"/>
        </w:rPr>
        <w:t xml:space="preserve">              </w:t>
      </w:r>
      <w:r w:rsidR="00E7698D">
        <w:rPr>
          <w:b w:val="0"/>
          <w:i w:val="0"/>
          <w:sz w:val="24"/>
          <w:szCs w:val="24"/>
        </w:rPr>
        <w:t>Общие квалификационные требования к участникам конкурс</w:t>
      </w:r>
      <w:r w:rsidR="00E7698D">
        <w:rPr>
          <w:b w:val="0"/>
          <w:i w:val="0"/>
          <w:sz w:val="24"/>
          <w:szCs w:val="24"/>
          <w:lang w:val="kk-KZ"/>
        </w:rPr>
        <w:t>а</w:t>
      </w:r>
      <w:r w:rsidR="00E7698D">
        <w:rPr>
          <w:b w:val="0"/>
          <w:i w:val="0"/>
          <w:sz w:val="24"/>
          <w:szCs w:val="24"/>
        </w:rPr>
        <w:t>:</w:t>
      </w:r>
    </w:p>
    <w:p w:rsidR="00E7698D" w:rsidRDefault="00E7698D" w:rsidP="00E7698D">
      <w:pPr>
        <w:pStyle w:val="a8"/>
        <w:spacing w:before="0" w:after="0"/>
        <w:ind w:firstLine="567"/>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E7698D" w:rsidRDefault="00E7698D" w:rsidP="00E7698D">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E7698D" w:rsidRDefault="00E7698D" w:rsidP="00E7698D">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E7698D" w:rsidRDefault="00E7698D" w:rsidP="00E7698D">
      <w:pPr>
        <w:pStyle w:val="a8"/>
        <w:spacing w:before="0" w:after="0"/>
        <w:ind w:firstLine="567"/>
        <w:jc w:val="both"/>
        <w:rPr>
          <w:b/>
        </w:rPr>
      </w:pPr>
    </w:p>
    <w:p w:rsidR="00E7698D" w:rsidRDefault="00DC0B26" w:rsidP="00E7698D">
      <w:pPr>
        <w:pStyle w:val="a8"/>
        <w:spacing w:before="0" w:after="0"/>
        <w:jc w:val="both"/>
        <w:rPr>
          <w:b/>
          <w:bCs/>
          <w:i/>
          <w:iCs/>
        </w:rPr>
      </w:pPr>
      <w:r>
        <w:rPr>
          <w:b/>
        </w:rPr>
        <w:t xml:space="preserve">              </w:t>
      </w:r>
      <w:r w:rsidR="00E7698D">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E7698D" w:rsidTr="00E7698D">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7698D" w:rsidRDefault="00E7698D">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698D" w:rsidRDefault="00E7698D">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E7698D" w:rsidTr="00E7698D">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E7698D" w:rsidRDefault="00E7698D">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7698D" w:rsidRDefault="00E7698D">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698D" w:rsidRDefault="00E7698D">
            <w:pPr>
              <w:ind w:firstLine="709"/>
              <w:jc w:val="both"/>
              <w:rPr>
                <w:b w:val="0"/>
                <w:bCs w:val="0"/>
                <w:i w:val="0"/>
                <w:color w:val="000000"/>
                <w:sz w:val="24"/>
                <w:szCs w:val="24"/>
                <w:lang w:val="en-US"/>
              </w:rPr>
            </w:pPr>
            <w:r>
              <w:rPr>
                <w:i w:val="0"/>
                <w:color w:val="000000"/>
                <w:sz w:val="24"/>
                <w:szCs w:val="24"/>
                <w:lang w:val="en-US"/>
              </w:rPr>
              <w:t>max</w:t>
            </w:r>
          </w:p>
        </w:tc>
      </w:tr>
      <w:tr w:rsidR="00DA5CE5" w:rsidTr="00E7698D">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A5CE5" w:rsidRDefault="00DA5CE5">
            <w:pPr>
              <w:pStyle w:val="2"/>
              <w:tabs>
                <w:tab w:val="left" w:pos="0"/>
                <w:tab w:val="left" w:pos="9923"/>
              </w:tabs>
              <w:spacing w:before="0" w:line="240" w:lineRule="auto"/>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w:t>
            </w:r>
            <w:r>
              <w:rPr>
                <w:rFonts w:ascii="Times New Roman" w:eastAsiaTheme="minorEastAsia"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A5CE5" w:rsidRDefault="00DA5CE5" w:rsidP="0084575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5CE5" w:rsidRDefault="00DA5CE5" w:rsidP="0084575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bl>
    <w:p w:rsidR="00E7698D" w:rsidRDefault="00E7698D" w:rsidP="00E7698D">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D054D3">
        <w:rPr>
          <w:i w:val="0"/>
          <w:sz w:val="24"/>
          <w:szCs w:val="24"/>
          <w:lang w:val="kk-KZ"/>
        </w:rPr>
        <w:t>Каратаускому</w:t>
      </w:r>
      <w:r>
        <w:rPr>
          <w:i w:val="0"/>
          <w:sz w:val="24"/>
          <w:szCs w:val="24"/>
          <w:lang w:val="kk-KZ"/>
        </w:rPr>
        <w:t xml:space="preserve">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sidR="00F42387">
        <w:rPr>
          <w:i w:val="0"/>
          <w:sz w:val="24"/>
          <w:szCs w:val="24"/>
          <w:lang w:val="kk-KZ"/>
        </w:rPr>
        <w:t>А.Байтурсынова д.66</w:t>
      </w:r>
      <w:r>
        <w:rPr>
          <w:i w:val="0"/>
          <w:sz w:val="24"/>
          <w:szCs w:val="24"/>
        </w:rPr>
        <w:t xml:space="preserve">, </w:t>
      </w:r>
      <w:r w:rsidR="00F42387">
        <w:rPr>
          <w:i w:val="0"/>
          <w:sz w:val="24"/>
          <w:szCs w:val="24"/>
          <w:lang w:val="kk-KZ"/>
        </w:rPr>
        <w:t>кабинет 212</w:t>
      </w:r>
      <w:r>
        <w:rPr>
          <w:i w:val="0"/>
          <w:sz w:val="24"/>
          <w:szCs w:val="24"/>
          <w:lang w:val="kk-KZ"/>
        </w:rPr>
        <w:t xml:space="preserve">, </w:t>
      </w:r>
      <w:r>
        <w:rPr>
          <w:i w:val="0"/>
          <w:sz w:val="24"/>
          <w:szCs w:val="24"/>
        </w:rPr>
        <w:t>телефон для справок 8(7</w:t>
      </w:r>
      <w:r>
        <w:rPr>
          <w:i w:val="0"/>
          <w:sz w:val="24"/>
          <w:szCs w:val="24"/>
          <w:lang w:val="kk-KZ"/>
        </w:rPr>
        <w:t>252</w:t>
      </w:r>
      <w:r>
        <w:rPr>
          <w:i w:val="0"/>
          <w:sz w:val="24"/>
          <w:szCs w:val="24"/>
        </w:rPr>
        <w:t>)</w:t>
      </w:r>
      <w:r w:rsidR="00F42387">
        <w:rPr>
          <w:i w:val="0"/>
          <w:sz w:val="24"/>
          <w:szCs w:val="24"/>
        </w:rPr>
        <w:t xml:space="preserve"> </w:t>
      </w:r>
      <w:r w:rsidR="00F42387">
        <w:rPr>
          <w:i w:val="0"/>
          <w:sz w:val="24"/>
          <w:szCs w:val="24"/>
          <w:lang w:val="kk-KZ"/>
        </w:rPr>
        <w:t>30</w:t>
      </w:r>
      <w:r>
        <w:rPr>
          <w:i w:val="0"/>
          <w:sz w:val="24"/>
          <w:szCs w:val="24"/>
        </w:rPr>
        <w:t>-</w:t>
      </w:r>
      <w:r w:rsidR="00F42387">
        <w:rPr>
          <w:i w:val="0"/>
          <w:sz w:val="24"/>
          <w:szCs w:val="24"/>
          <w:lang w:val="kk-KZ"/>
        </w:rPr>
        <w:t>01</w:t>
      </w:r>
      <w:r>
        <w:rPr>
          <w:i w:val="0"/>
          <w:sz w:val="24"/>
          <w:szCs w:val="24"/>
        </w:rPr>
        <w:t>-</w:t>
      </w:r>
      <w:r w:rsidR="00F42387">
        <w:rPr>
          <w:i w:val="0"/>
          <w:sz w:val="24"/>
          <w:szCs w:val="24"/>
          <w:lang w:val="kk-KZ"/>
        </w:rPr>
        <w:t>64</w:t>
      </w:r>
      <w:r>
        <w:rPr>
          <w:i w:val="0"/>
          <w:sz w:val="24"/>
          <w:szCs w:val="24"/>
        </w:rPr>
        <w:t xml:space="preserve">, </w:t>
      </w:r>
      <w:r>
        <w:rPr>
          <w:i w:val="0"/>
          <w:sz w:val="24"/>
          <w:szCs w:val="24"/>
          <w:lang w:val="kk-KZ"/>
        </w:rPr>
        <w:t>факс 8(7252) 3</w:t>
      </w:r>
      <w:r w:rsidR="00F42387">
        <w:rPr>
          <w:i w:val="0"/>
          <w:sz w:val="24"/>
          <w:szCs w:val="24"/>
          <w:lang w:val="kk-KZ"/>
        </w:rPr>
        <w:t>0-04-68</w:t>
      </w:r>
      <w:r>
        <w:rPr>
          <w:i w:val="0"/>
          <w:sz w:val="24"/>
          <w:szCs w:val="24"/>
          <w:lang w:val="kk-KZ"/>
        </w:rPr>
        <w:t xml:space="preserve">, </w:t>
      </w:r>
      <w:r>
        <w:rPr>
          <w:i w:val="0"/>
          <w:sz w:val="24"/>
          <w:szCs w:val="24"/>
        </w:rPr>
        <w:t>электронный адрес</w:t>
      </w:r>
      <w:r>
        <w:rPr>
          <w:i w:val="0"/>
          <w:sz w:val="24"/>
          <w:szCs w:val="24"/>
          <w:lang w:val="kk-KZ"/>
        </w:rPr>
        <w:t xml:space="preserve"> </w:t>
      </w:r>
      <w:r w:rsidR="00F42387" w:rsidRPr="00F42387">
        <w:rPr>
          <w:rStyle w:val="a6"/>
          <w:i w:val="0"/>
          <w:sz w:val="24"/>
          <w:szCs w:val="24"/>
          <w:lang w:val="kk-KZ"/>
        </w:rPr>
        <w:t>d.bolatbekov@kgd.gov.kz</w:t>
      </w:r>
      <w:r>
        <w:rPr>
          <w:i w:val="0"/>
          <w:sz w:val="24"/>
          <w:szCs w:val="24"/>
          <w:lang w:val="kk-KZ"/>
        </w:rPr>
        <w:t xml:space="preserve"> </w:t>
      </w:r>
      <w:r>
        <w:rPr>
          <w:i w:val="0"/>
          <w:sz w:val="24"/>
          <w:szCs w:val="24"/>
        </w:rPr>
        <w:t xml:space="preserve">объявляет внутренний конкурс на занятие вакантных административных государственных должностей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E7698D" w:rsidRDefault="00E7698D" w:rsidP="00E7698D">
      <w:pPr>
        <w:pStyle w:val="a8"/>
        <w:tabs>
          <w:tab w:val="left" w:pos="0"/>
        </w:tabs>
        <w:spacing w:before="0" w:after="0"/>
        <w:jc w:val="both"/>
        <w:rPr>
          <w:b/>
          <w:i/>
          <w:lang w:val="kk-KZ"/>
        </w:rPr>
      </w:pPr>
      <w:r>
        <w:rPr>
          <w:b/>
          <w:lang w:val="kk-KZ"/>
        </w:rPr>
        <w:t>1.</w:t>
      </w:r>
      <w:r>
        <w:rPr>
          <w:lang w:val="kk-KZ"/>
        </w:rPr>
        <w:t xml:space="preserve"> </w:t>
      </w:r>
      <w:proofErr w:type="spellStart"/>
      <w:r>
        <w:rPr>
          <w:b/>
        </w:rPr>
        <w:t>Главн</w:t>
      </w:r>
      <w:proofErr w:type="spellEnd"/>
      <w:r>
        <w:rPr>
          <w:b/>
          <w:lang w:val="kk-KZ"/>
        </w:rPr>
        <w:t>ый</w:t>
      </w:r>
      <w:r>
        <w:rPr>
          <w:b/>
        </w:rPr>
        <w:t xml:space="preserve"> специалист </w:t>
      </w:r>
      <w:r>
        <w:rPr>
          <w:b/>
          <w:lang w:val="kk-KZ"/>
        </w:rPr>
        <w:t xml:space="preserve">отдела налогового </w:t>
      </w:r>
      <w:r w:rsidR="00DA5CE5">
        <w:rPr>
          <w:b/>
          <w:lang w:val="kk-KZ"/>
        </w:rPr>
        <w:t xml:space="preserve">администрирования </w:t>
      </w:r>
      <w:r>
        <w:rPr>
          <w:b/>
          <w:lang w:val="kk-KZ"/>
        </w:rPr>
        <w:t xml:space="preserve">управления государственных доходов по </w:t>
      </w:r>
      <w:r w:rsidR="00F734C7">
        <w:rPr>
          <w:b/>
          <w:lang w:val="kk-KZ"/>
        </w:rPr>
        <w:t>Каратаускому</w:t>
      </w:r>
      <w:r>
        <w:rPr>
          <w:b/>
          <w:lang w:val="kk-KZ"/>
        </w:rPr>
        <w:t xml:space="preserve"> району </w:t>
      </w:r>
      <w:r w:rsidR="00F734C7">
        <w:rPr>
          <w:b/>
          <w:lang w:val="kk-KZ"/>
        </w:rPr>
        <w:t>Департамента г</w:t>
      </w:r>
      <w:r w:rsidR="00927495">
        <w:rPr>
          <w:b/>
          <w:lang w:val="kk-KZ"/>
        </w:rPr>
        <w:t xml:space="preserve">            </w:t>
      </w:r>
      <w:r>
        <w:rPr>
          <w:b/>
          <w:lang w:val="kk-KZ"/>
        </w:rPr>
        <w:t>осударственных доходов по городу Шымкент</w:t>
      </w:r>
      <w:proofErr w:type="gramStart"/>
      <w:r>
        <w:rPr>
          <w:b/>
          <w:lang w:val="kk-KZ"/>
        </w:rPr>
        <w:t xml:space="preserve">   (</w:t>
      </w:r>
      <w:proofErr w:type="gramEnd"/>
      <w:r>
        <w:rPr>
          <w:b/>
          <w:lang w:val="kk-KZ"/>
        </w:rPr>
        <w:t>категория С-R-4), 1 единица:</w:t>
      </w:r>
    </w:p>
    <w:p w:rsidR="00E7698D" w:rsidRDefault="00DC0B26" w:rsidP="00E7698D">
      <w:pPr>
        <w:jc w:val="both"/>
        <w:rPr>
          <w:i w:val="0"/>
          <w:sz w:val="24"/>
          <w:szCs w:val="24"/>
        </w:rPr>
      </w:pPr>
      <w:r>
        <w:rPr>
          <w:rFonts w:eastAsia="Calibri"/>
          <w:i w:val="0"/>
          <w:sz w:val="24"/>
          <w:szCs w:val="24"/>
          <w:lang w:eastAsia="en-US"/>
        </w:rPr>
        <w:t xml:space="preserve">           </w:t>
      </w:r>
      <w:r w:rsidR="00E7698D">
        <w:rPr>
          <w:rFonts w:eastAsia="Calibri"/>
          <w:i w:val="0"/>
          <w:sz w:val="24"/>
          <w:szCs w:val="24"/>
          <w:lang w:eastAsia="en-US"/>
        </w:rPr>
        <w:t>Функциональные обязанности:</w:t>
      </w:r>
      <w:r w:rsidR="00E7698D">
        <w:rPr>
          <w:rFonts w:eastAsia="Calibri"/>
          <w:sz w:val="24"/>
          <w:szCs w:val="24"/>
          <w:lang w:eastAsia="en-US"/>
        </w:rPr>
        <w:t xml:space="preserve"> </w:t>
      </w:r>
      <w:r w:rsidR="00E7698D">
        <w:rPr>
          <w:b w:val="0"/>
          <w:i w:val="0"/>
          <w:sz w:val="24"/>
          <w:szCs w:val="24"/>
          <w:lang w:val="kk-KZ"/>
        </w:rPr>
        <w:t>и</w:t>
      </w:r>
      <w:proofErr w:type="spellStart"/>
      <w:r w:rsidR="00E7698D">
        <w:rPr>
          <w:b w:val="0"/>
          <w:i w:val="0"/>
          <w:sz w:val="24"/>
          <w:szCs w:val="24"/>
        </w:rPr>
        <w:t>сполнение</w:t>
      </w:r>
      <w:proofErr w:type="spellEnd"/>
      <w:r w:rsidR="00E7698D">
        <w:rPr>
          <w:b w:val="0"/>
          <w:i w:val="0"/>
          <w:sz w:val="24"/>
          <w:szCs w:val="24"/>
        </w:rPr>
        <w:t xml:space="preserve"> централизованных  заданий </w:t>
      </w:r>
      <w:r w:rsidR="00E7698D">
        <w:rPr>
          <w:b w:val="0"/>
          <w:i w:val="0"/>
          <w:sz w:val="24"/>
          <w:szCs w:val="24"/>
          <w:lang w:val="kk-KZ"/>
        </w:rPr>
        <w:t>отдела</w:t>
      </w:r>
      <w:r w:rsidR="00E7698D">
        <w:rPr>
          <w:b w:val="0"/>
          <w:i w:val="0"/>
          <w:lang w:val="kk-KZ"/>
        </w:rPr>
        <w:t xml:space="preserve">, </w:t>
      </w:r>
      <w:r w:rsidR="00E7698D">
        <w:rPr>
          <w:b w:val="0"/>
          <w:i w:val="0"/>
          <w:sz w:val="24"/>
          <w:szCs w:val="24"/>
          <w:lang w:val="kk-KZ"/>
        </w:rPr>
        <w:t xml:space="preserve">проведение хронометражных обследований в целях установления фактического дохода налогоплательщика и фактических затрат, связанных с деятельностью, направленной на получение дохода, </w:t>
      </w:r>
      <w:r w:rsidR="00E7698D">
        <w:rPr>
          <w:b w:val="0"/>
          <w:i w:val="0"/>
          <w:sz w:val="24"/>
          <w:szCs w:val="24"/>
          <w:lang w:val="be-BY"/>
        </w:rPr>
        <w:t>проведение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E7698D">
        <w:rPr>
          <w:b w:val="0"/>
          <w:i w:val="0"/>
          <w:sz w:val="24"/>
          <w:szCs w:val="24"/>
        </w:rPr>
        <w:t xml:space="preserve"> применение административных мер</w:t>
      </w:r>
      <w:r w:rsidR="00E7698D">
        <w:rPr>
          <w:b w:val="0"/>
          <w:i w:val="0"/>
          <w:sz w:val="24"/>
          <w:szCs w:val="24"/>
          <w:lang w:val="kk-KZ"/>
        </w:rPr>
        <w:t>, с</w:t>
      </w:r>
      <w:r w:rsidR="00E7698D">
        <w:rPr>
          <w:b w:val="0"/>
          <w:i w:val="0"/>
          <w:sz w:val="24"/>
          <w:szCs w:val="24"/>
          <w:lang w:val="be-BY"/>
        </w:rPr>
        <w:t>воевременное принятие мер за неисполнение уведомлении.</w:t>
      </w:r>
    </w:p>
    <w:p w:rsidR="00E7698D" w:rsidRDefault="00F42387" w:rsidP="00E7698D">
      <w:pPr>
        <w:jc w:val="both"/>
      </w:pPr>
      <w:r>
        <w:rPr>
          <w:rFonts w:eastAsia="Calibri"/>
          <w:i w:val="0"/>
          <w:sz w:val="24"/>
          <w:szCs w:val="24"/>
          <w:lang w:eastAsia="en-US"/>
        </w:rPr>
        <w:t xml:space="preserve">          </w:t>
      </w:r>
      <w:r w:rsidR="00E7698D">
        <w:rPr>
          <w:rFonts w:eastAsia="Calibri"/>
          <w:i w:val="0"/>
          <w:sz w:val="24"/>
          <w:szCs w:val="24"/>
          <w:lang w:eastAsia="en-US"/>
        </w:rPr>
        <w:t>Требования к участникам конкурса:</w:t>
      </w:r>
      <w:r w:rsidR="00E7698D">
        <w:rPr>
          <w:b w:val="0"/>
          <w:i w:val="0"/>
          <w:sz w:val="24"/>
          <w:szCs w:val="24"/>
        </w:rPr>
        <w:t xml:space="preserve"> </w:t>
      </w:r>
      <w:r w:rsidR="00E7698D">
        <w:rPr>
          <w:b w:val="0"/>
          <w:i w:val="0"/>
          <w:sz w:val="24"/>
          <w:szCs w:val="24"/>
          <w:lang w:val="kk-KZ"/>
        </w:rPr>
        <w:t>послевузовское или высшее,</w:t>
      </w:r>
      <w:r w:rsidR="00E7698D">
        <w:rPr>
          <w:b w:val="0"/>
          <w:i w:val="0"/>
          <w:lang w:val="kk-KZ"/>
        </w:rPr>
        <w:t xml:space="preserve"> </w:t>
      </w:r>
      <w:r w:rsidR="00E7698D">
        <w:rPr>
          <w:b w:val="0"/>
          <w:i w:val="0"/>
          <w:sz w:val="24"/>
          <w:szCs w:val="24"/>
        </w:rPr>
        <w:t>допускается после</w:t>
      </w:r>
      <w:r w:rsidR="00DC0B26">
        <w:rPr>
          <w:b w:val="0"/>
          <w:i w:val="0"/>
          <w:sz w:val="24"/>
          <w:szCs w:val="24"/>
        </w:rPr>
        <w:t xml:space="preserve"> </w:t>
      </w:r>
      <w:r w:rsidR="00E7698D">
        <w:rPr>
          <w:b w:val="0"/>
          <w:i w:val="0"/>
          <w:sz w:val="24"/>
          <w:szCs w:val="24"/>
        </w:rPr>
        <w:t>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7698D">
        <w:rPr>
          <w:b w:val="0"/>
          <w:i w:val="0"/>
          <w:lang w:val="kk-KZ"/>
        </w:rPr>
        <w:t xml:space="preserve">, </w:t>
      </w:r>
      <w:r w:rsidR="00E7698D">
        <w:rPr>
          <w:b w:val="0"/>
          <w:i w:val="0"/>
          <w:color w:val="000000"/>
          <w:sz w:val="24"/>
          <w:szCs w:val="24"/>
          <w:lang w:val="kk-KZ"/>
        </w:rPr>
        <w:t>социальные</w:t>
      </w:r>
      <w:r w:rsidR="00E7698D">
        <w:rPr>
          <w:b w:val="0"/>
          <w:i w:val="0"/>
          <w:sz w:val="24"/>
          <w:szCs w:val="24"/>
          <w:lang w:val="kk-KZ"/>
        </w:rPr>
        <w:t xml:space="preserve"> науки,</w:t>
      </w:r>
      <w:r w:rsidR="00E7698D">
        <w:rPr>
          <w:lang w:val="kk-KZ"/>
        </w:rPr>
        <w:t xml:space="preserve"> </w:t>
      </w:r>
      <w:r w:rsidR="00E7698D">
        <w:rPr>
          <w:b w:val="0"/>
          <w:i w:val="0"/>
          <w:sz w:val="22"/>
          <w:szCs w:val="22"/>
          <w:lang w:val="kk-KZ"/>
        </w:rPr>
        <w:t>э</w:t>
      </w:r>
      <w:r w:rsidR="00E7698D">
        <w:rPr>
          <w:b w:val="0"/>
          <w:i w:val="0"/>
          <w:color w:val="000000"/>
          <w:sz w:val="22"/>
          <w:szCs w:val="22"/>
          <w:lang w:val="kk-KZ"/>
        </w:rPr>
        <w:t>кономики и бизнеса (</w:t>
      </w:r>
      <w:r w:rsidR="00E7698D">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E7698D">
        <w:rPr>
          <w:b w:val="0"/>
          <w:i w:val="0"/>
          <w:sz w:val="24"/>
          <w:szCs w:val="24"/>
        </w:rPr>
        <w:t>права</w:t>
      </w:r>
      <w:r w:rsidR="00E7698D">
        <w:rPr>
          <w:b w:val="0"/>
          <w:i w:val="0"/>
          <w:sz w:val="24"/>
          <w:szCs w:val="24"/>
          <w:lang w:val="kk-KZ"/>
        </w:rPr>
        <w:t xml:space="preserve"> (юриспруденция)</w:t>
      </w:r>
      <w:r w:rsidR="00013763">
        <w:rPr>
          <w:b w:val="0"/>
          <w:i w:val="0"/>
          <w:sz w:val="24"/>
          <w:szCs w:val="24"/>
          <w:lang w:val="kk-KZ"/>
        </w:rPr>
        <w:t xml:space="preserve">, информатика, </w:t>
      </w:r>
      <w:r w:rsidR="00013763" w:rsidRPr="00AD2FA0">
        <w:rPr>
          <w:b w:val="0"/>
          <w:i w:val="0"/>
          <w:color w:val="000000"/>
          <w:sz w:val="24"/>
          <w:szCs w:val="24"/>
          <w:lang w:val="kk-KZ"/>
        </w:rPr>
        <w:t>информационные системы</w:t>
      </w:r>
      <w:r w:rsidR="00013763" w:rsidRPr="00AD2FA0">
        <w:rPr>
          <w:b w:val="0"/>
          <w:i w:val="0"/>
          <w:sz w:val="24"/>
          <w:szCs w:val="24"/>
          <w:lang w:val="kk-KZ"/>
        </w:rPr>
        <w:t xml:space="preserve">, </w:t>
      </w:r>
      <w:r w:rsidR="00013763" w:rsidRPr="00AD2FA0">
        <w:rPr>
          <w:b w:val="0"/>
          <w:i w:val="0"/>
          <w:color w:val="000000"/>
          <w:sz w:val="24"/>
          <w:szCs w:val="24"/>
          <w:lang w:val="kk-KZ"/>
        </w:rPr>
        <w:t>м</w:t>
      </w:r>
      <w:r w:rsidR="00013763" w:rsidRPr="00AD2FA0">
        <w:rPr>
          <w:b w:val="0"/>
          <w:i w:val="0"/>
          <w:color w:val="000000"/>
          <w:sz w:val="24"/>
          <w:szCs w:val="24"/>
        </w:rPr>
        <w:t>атематическое и компьютерное моделирование</w:t>
      </w:r>
      <w:r w:rsidR="00E7698D">
        <w:rPr>
          <w:b w:val="0"/>
          <w:i w:val="0"/>
        </w:rPr>
        <w:t>.</w:t>
      </w: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lastRenderedPageBreak/>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F42387" w:rsidRDefault="00E7698D" w:rsidP="00F42387">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w:t>
      </w:r>
      <w:proofErr w:type="spellStart"/>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sidR="00F42387">
        <w:rPr>
          <w:b w:val="0"/>
          <w:i w:val="0"/>
          <w:sz w:val="24"/>
          <w:szCs w:val="24"/>
        </w:rPr>
        <w:t xml:space="preserve"> </w:t>
      </w:r>
      <w:r w:rsidR="00F42387" w:rsidRPr="00F42387">
        <w:rPr>
          <w:rStyle w:val="a6"/>
          <w:i w:val="0"/>
          <w:sz w:val="24"/>
          <w:szCs w:val="24"/>
          <w:lang w:val="kk-KZ"/>
        </w:rPr>
        <w:t>d.bolatbekov@kgd.gov.kz</w:t>
      </w:r>
      <w:r>
        <w:rPr>
          <w:b w:val="0"/>
          <w:i w:val="0"/>
          <w:color w:val="000000"/>
          <w:sz w:val="24"/>
          <w:szCs w:val="24"/>
          <w:lang w:val="kk-KZ"/>
        </w:rPr>
        <w:t xml:space="preserve"> </w:t>
      </w:r>
      <w:r>
        <w:rPr>
          <w:b w:val="0"/>
          <w:i w:val="0"/>
          <w:color w:val="000000"/>
          <w:sz w:val="24"/>
          <w:szCs w:val="24"/>
        </w:rPr>
        <w:t>в сроки приема документов.</w:t>
      </w:r>
    </w:p>
    <w:p w:rsidR="00E7698D" w:rsidRPr="00F42387" w:rsidRDefault="00E7698D" w:rsidP="00F42387">
      <w:pPr>
        <w:shd w:val="clear" w:color="auto" w:fill="FFFFFF"/>
        <w:jc w:val="both"/>
        <w:rPr>
          <w:bCs w:val="0"/>
          <w:i w:val="0"/>
          <w:iCs w:val="0"/>
          <w:color w:val="000000"/>
          <w:sz w:val="24"/>
          <w:szCs w:val="24"/>
          <w:lang w:val="kk-KZ"/>
        </w:rPr>
      </w:pPr>
      <w:r w:rsidRPr="00F42387">
        <w:rPr>
          <w:bCs w:val="0"/>
          <w:i w:val="0"/>
          <w:iCs w:val="0"/>
          <w:color w:val="000000"/>
          <w:sz w:val="24"/>
          <w:szCs w:val="24"/>
          <w:lang w:val="kk-KZ"/>
        </w:rPr>
        <w:t xml:space="preserve">          Кандидаты, участвующие во внутреннем конкурсе и допущенные к собеседованию, проходят его в течение трех рабочих дней со дня уведомления кандидатов о допуске их к собеседованию в здании Управления государственных доходов по </w:t>
      </w:r>
      <w:r w:rsidR="00F42387">
        <w:rPr>
          <w:bCs w:val="0"/>
          <w:i w:val="0"/>
          <w:iCs w:val="0"/>
          <w:color w:val="000000"/>
          <w:sz w:val="24"/>
          <w:szCs w:val="24"/>
          <w:lang w:val="kk-KZ"/>
        </w:rPr>
        <w:t>Каратау</w:t>
      </w:r>
      <w:r w:rsidRPr="00F42387">
        <w:rPr>
          <w:bCs w:val="0"/>
          <w:i w:val="0"/>
          <w:iCs w:val="0"/>
          <w:color w:val="000000"/>
          <w:sz w:val="24"/>
          <w:szCs w:val="24"/>
          <w:lang w:val="kk-KZ"/>
        </w:rPr>
        <w:t>скому району по адресу: г.Шымкент,</w:t>
      </w:r>
      <w:r w:rsidR="00F42387">
        <w:rPr>
          <w:bCs w:val="0"/>
          <w:i w:val="0"/>
          <w:iCs w:val="0"/>
          <w:color w:val="000000"/>
          <w:sz w:val="24"/>
          <w:szCs w:val="24"/>
          <w:lang w:val="kk-KZ"/>
        </w:rPr>
        <w:t xml:space="preserve"> ул.</w:t>
      </w:r>
      <w:r w:rsidR="002E2339">
        <w:rPr>
          <w:bCs w:val="0"/>
          <w:i w:val="0"/>
          <w:iCs w:val="0"/>
          <w:color w:val="000000"/>
          <w:sz w:val="24"/>
          <w:szCs w:val="24"/>
          <w:lang w:val="kk-KZ"/>
        </w:rPr>
        <w:t>А.</w:t>
      </w:r>
      <w:r w:rsidR="00F42387">
        <w:rPr>
          <w:bCs w:val="0"/>
          <w:i w:val="0"/>
          <w:iCs w:val="0"/>
          <w:color w:val="000000"/>
          <w:sz w:val="24"/>
          <w:szCs w:val="24"/>
          <w:lang w:val="kk-KZ"/>
        </w:rPr>
        <w:t>Байтурсынова, 66</w:t>
      </w:r>
      <w:r w:rsidRPr="00F42387">
        <w:rPr>
          <w:bCs w:val="0"/>
          <w:i w:val="0"/>
          <w:iCs w:val="0"/>
          <w:color w:val="000000"/>
          <w:sz w:val="24"/>
          <w:szCs w:val="24"/>
          <w:lang w:val="kk-KZ"/>
        </w:rPr>
        <w:t>, телефоны для справок: 8</w:t>
      </w:r>
      <w:r w:rsidR="00ED61BF">
        <w:rPr>
          <w:bCs w:val="0"/>
          <w:i w:val="0"/>
          <w:iCs w:val="0"/>
          <w:color w:val="000000"/>
          <w:sz w:val="24"/>
          <w:szCs w:val="24"/>
          <w:lang w:val="kk-KZ"/>
        </w:rPr>
        <w:t xml:space="preserve"> </w:t>
      </w:r>
      <w:r w:rsidRPr="00F42387">
        <w:rPr>
          <w:bCs w:val="0"/>
          <w:i w:val="0"/>
          <w:iCs w:val="0"/>
          <w:color w:val="000000"/>
          <w:sz w:val="24"/>
          <w:szCs w:val="24"/>
          <w:lang w:val="kk-KZ"/>
        </w:rPr>
        <w:t xml:space="preserve">(7252) </w:t>
      </w:r>
      <w:r w:rsidR="00F42387">
        <w:rPr>
          <w:i w:val="0"/>
          <w:sz w:val="24"/>
          <w:szCs w:val="24"/>
          <w:lang w:val="kk-KZ"/>
        </w:rPr>
        <w:t>30</w:t>
      </w:r>
      <w:r w:rsidR="00F42387">
        <w:rPr>
          <w:i w:val="0"/>
          <w:sz w:val="24"/>
          <w:szCs w:val="24"/>
        </w:rPr>
        <w:t>-</w:t>
      </w:r>
      <w:r w:rsidR="00F42387">
        <w:rPr>
          <w:i w:val="0"/>
          <w:sz w:val="24"/>
          <w:szCs w:val="24"/>
          <w:lang w:val="kk-KZ"/>
        </w:rPr>
        <w:t>01</w:t>
      </w:r>
      <w:r w:rsidR="00F42387">
        <w:rPr>
          <w:i w:val="0"/>
          <w:sz w:val="24"/>
          <w:szCs w:val="24"/>
        </w:rPr>
        <w:t>-</w:t>
      </w:r>
      <w:r w:rsidR="00F42387">
        <w:rPr>
          <w:i w:val="0"/>
          <w:sz w:val="24"/>
          <w:szCs w:val="24"/>
          <w:lang w:val="kk-KZ"/>
        </w:rPr>
        <w:t>64</w:t>
      </w:r>
      <w:r w:rsidRPr="00F42387">
        <w:rPr>
          <w:bCs w:val="0"/>
          <w:i w:val="0"/>
          <w:iCs w:val="0"/>
          <w:color w:val="000000"/>
          <w:sz w:val="24"/>
          <w:szCs w:val="24"/>
          <w:lang w:val="kk-KZ"/>
        </w:rPr>
        <w:t>.</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F42387" w:rsidRDefault="00E7698D" w:rsidP="00F42387">
      <w:pPr>
        <w:tabs>
          <w:tab w:val="left" w:pos="142"/>
          <w:tab w:val="left" w:pos="9923"/>
        </w:tabs>
        <w:jc w:val="both"/>
        <w:rPr>
          <w:b w:val="0"/>
          <w:i w:val="0"/>
          <w:iCs w:val="0"/>
          <w:sz w:val="24"/>
          <w:szCs w:val="24"/>
          <w:lang w:val="kk-KZ"/>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F42387" w:rsidRDefault="00E7698D" w:rsidP="00F42387">
      <w:pPr>
        <w:widowControl/>
        <w:autoSpaceDE w:val="0"/>
        <w:autoSpaceDN w:val="0"/>
        <w:adjustRightInd w:val="0"/>
        <w:snapToGrid/>
        <w:jc w:val="both"/>
        <w:rPr>
          <w:b w:val="0"/>
          <w:bCs w:val="0"/>
          <w:i w:val="0"/>
          <w:iCs w:val="0"/>
          <w:sz w:val="24"/>
          <w:szCs w:val="24"/>
        </w:rPr>
      </w:pPr>
      <w:r>
        <w:rPr>
          <w:lang w:val="kk-KZ"/>
        </w:rPr>
        <w:t xml:space="preserve">        </w:t>
      </w:r>
      <w:r w:rsidRPr="00F42387">
        <w:rPr>
          <w:b w:val="0"/>
          <w:bCs w:val="0"/>
          <w:i w:val="0"/>
          <w:iCs w:val="0"/>
          <w:sz w:val="24"/>
          <w:szCs w:val="24"/>
        </w:rPr>
        <w:t>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7698D" w:rsidRDefault="00E7698D" w:rsidP="00F42387">
      <w:pPr>
        <w:widowControl/>
        <w:autoSpaceDE w:val="0"/>
        <w:autoSpaceDN w:val="0"/>
        <w:adjustRightInd w:val="0"/>
        <w:snapToGrid/>
        <w:jc w:val="both"/>
        <w:rPr>
          <w:color w:val="000000"/>
          <w:lang w:val="kk-KZ"/>
        </w:rPr>
      </w:pPr>
      <w:r>
        <w:rPr>
          <w:lang w:val="kk-KZ"/>
        </w:rPr>
        <w:t xml:space="preserve">        </w:t>
      </w:r>
      <w:r w:rsidRPr="00F42387">
        <w:rPr>
          <w:bCs w:val="0"/>
          <w:i w:val="0"/>
          <w:iCs w:val="0"/>
          <w:color w:val="000000"/>
          <w:sz w:val="24"/>
          <w:szCs w:val="24"/>
          <w:lang w:val="kk-KZ"/>
        </w:rPr>
        <w:t xml:space="preserve">Прием документов осуществляется по адресу: индекс 160021, город Шымкент,  улица </w:t>
      </w:r>
      <w:r w:rsidR="00F42387" w:rsidRPr="00F42387">
        <w:rPr>
          <w:bCs w:val="0"/>
          <w:i w:val="0"/>
          <w:iCs w:val="0"/>
          <w:color w:val="000000"/>
          <w:sz w:val="24"/>
          <w:szCs w:val="24"/>
          <w:lang w:val="kk-KZ"/>
        </w:rPr>
        <w:t>А.Байтурсынова, д.66</w:t>
      </w:r>
      <w:r w:rsidRPr="00F42387">
        <w:rPr>
          <w:bCs w:val="0"/>
          <w:i w:val="0"/>
          <w:iCs w:val="0"/>
          <w:color w:val="000000"/>
          <w:sz w:val="24"/>
          <w:szCs w:val="24"/>
          <w:lang w:val="kk-KZ"/>
        </w:rPr>
        <w:t xml:space="preserve">, </w:t>
      </w:r>
      <w:r w:rsidR="00F42387" w:rsidRPr="00F42387">
        <w:rPr>
          <w:bCs w:val="0"/>
          <w:i w:val="0"/>
          <w:iCs w:val="0"/>
          <w:color w:val="000000"/>
          <w:sz w:val="24"/>
          <w:szCs w:val="24"/>
          <w:lang w:val="kk-KZ"/>
        </w:rPr>
        <w:t>кабинет 212</w:t>
      </w:r>
      <w:r w:rsidRPr="00F42387">
        <w:rPr>
          <w:bCs w:val="0"/>
          <w:i w:val="0"/>
          <w:iCs w:val="0"/>
          <w:color w:val="000000"/>
          <w:sz w:val="24"/>
          <w:szCs w:val="24"/>
          <w:lang w:val="kk-KZ"/>
        </w:rPr>
        <w:t xml:space="preserve">, телефон для справок </w:t>
      </w:r>
      <w:r w:rsidR="00F42387" w:rsidRPr="00F42387">
        <w:rPr>
          <w:bCs w:val="0"/>
          <w:i w:val="0"/>
          <w:iCs w:val="0"/>
          <w:color w:val="000000"/>
          <w:sz w:val="24"/>
          <w:szCs w:val="24"/>
          <w:lang w:val="kk-KZ"/>
        </w:rPr>
        <w:t>8(7252) 30-01-64, факс 8(7252) 30-04-68,</w:t>
      </w:r>
      <w:r w:rsidR="00F42387">
        <w:rPr>
          <w:i w:val="0"/>
          <w:sz w:val="24"/>
          <w:szCs w:val="24"/>
          <w:lang w:val="kk-KZ"/>
        </w:rPr>
        <w:t xml:space="preserve"> </w:t>
      </w:r>
      <w:r w:rsidR="00F42387">
        <w:rPr>
          <w:i w:val="0"/>
          <w:sz w:val="24"/>
          <w:szCs w:val="24"/>
        </w:rPr>
        <w:t>электронный адрес</w:t>
      </w:r>
      <w:r w:rsidR="00F42387">
        <w:rPr>
          <w:i w:val="0"/>
          <w:sz w:val="24"/>
          <w:szCs w:val="24"/>
          <w:lang w:val="kk-KZ"/>
        </w:rPr>
        <w:t xml:space="preserve"> </w:t>
      </w:r>
      <w:r w:rsidR="00F42387" w:rsidRPr="00F42387">
        <w:rPr>
          <w:rStyle w:val="a6"/>
          <w:i w:val="0"/>
          <w:sz w:val="24"/>
          <w:szCs w:val="24"/>
          <w:lang w:val="kk-KZ"/>
        </w:rPr>
        <w:t>d.bolatbekov@kgd.gov.kz</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495B9E" w:rsidRDefault="00495B9E"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w:t>
      </w:r>
      <w:proofErr w:type="gramStart"/>
      <w:r w:rsidRPr="003B4467">
        <w:rPr>
          <w:b w:val="0"/>
          <w:i w:val="0"/>
        </w:rPr>
        <w:t>занятие  административной</w:t>
      </w:r>
      <w:proofErr w:type="gramEnd"/>
      <w:r w:rsidRPr="003B4467">
        <w:rPr>
          <w:b w:val="0"/>
          <w:i w:val="0"/>
        </w:rPr>
        <w:t xml:space="preserve">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8"/>
      <w:footerReference w:type="default" r:id="rId9"/>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26" w:rsidRDefault="00C06B26" w:rsidP="00B55B02">
      <w:r>
        <w:separator/>
      </w:r>
    </w:p>
  </w:endnote>
  <w:endnote w:type="continuationSeparator" w:id="0">
    <w:p w:rsidR="00C06B26" w:rsidRDefault="00C06B2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0138C0" w:rsidP="004B79CC">
    <w:pPr>
      <w:pStyle w:val="af"/>
      <w:ind w:right="320"/>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-9301607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38C0" w:rsidRPr="000138C0" w:rsidRDefault="000138C0">
                          <w:pPr>
                            <w:rPr>
                              <w:b w:val="0"/>
                              <w:i w:val="0"/>
                              <w:color w:val="0C0000"/>
                              <w:sz w:val="14"/>
                            </w:rPr>
                          </w:pPr>
                          <w:r>
                            <w:rPr>
                              <w:b w:val="0"/>
                              <w:i w:val="0"/>
                              <w:color w:val="0C0000"/>
                              <w:sz w:val="14"/>
                            </w:rPr>
                            <w:t xml:space="preserve">19.08.2022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4.4pt;margin-top:-732.4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" filled="f" stroked="f" strokeweight=".5pt">
              <v:fill o:detectmouseclick="t"/>
              <v:textbox style="layout-flow:vertical;mso-layout-flow-alt:bottom-to-top">
                <w:txbxContent>
                  <w:p w:rsidR="000138C0" w:rsidRPr="000138C0" w:rsidRDefault="000138C0">
                    <w:pPr>
                      <w:rPr>
                        <w:b w:val="0"/>
                        <w:i w:val="0"/>
                        <w:color w:val="0C0000"/>
                        <w:sz w:val="14"/>
                      </w:rPr>
                    </w:pPr>
                    <w:r>
                      <w:rPr>
                        <w:b w:val="0"/>
                        <w:i w:val="0"/>
                        <w:color w:val="0C0000"/>
                        <w:sz w:val="14"/>
                      </w:rPr>
                      <w:t xml:space="preserve">19.08.2022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143262" w:rsidRPr="008E5005">
      <w:rPr>
        <w:sz w:val="16"/>
        <w:szCs w:val="16"/>
      </w:rPr>
      <w:fldChar w:fldCharType="begin"/>
    </w:r>
    <w:r w:rsidR="00A94D7C" w:rsidRPr="008E5005">
      <w:rPr>
        <w:sz w:val="16"/>
        <w:szCs w:val="16"/>
      </w:rPr>
      <w:instrText xml:space="preserve"> PAGE   \* MERGEFORMAT </w:instrText>
    </w:r>
    <w:r w:rsidR="00143262" w:rsidRPr="008E5005">
      <w:rPr>
        <w:sz w:val="16"/>
        <w:szCs w:val="16"/>
      </w:rPr>
      <w:fldChar w:fldCharType="separate"/>
    </w:r>
    <w:r w:rsidR="00852E6C">
      <w:rPr>
        <w:noProof/>
        <w:sz w:val="16"/>
        <w:szCs w:val="16"/>
      </w:rPr>
      <w:t>3</w:t>
    </w:r>
    <w:r w:rsidR="00143262"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26" w:rsidRDefault="00C06B26" w:rsidP="00B55B02">
      <w:r>
        <w:separator/>
      </w:r>
    </w:p>
  </w:footnote>
  <w:footnote w:type="continuationSeparator" w:id="0">
    <w:p w:rsidR="00C06B26" w:rsidRDefault="00C06B26"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763"/>
    <w:rsid w:val="000138C0"/>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95D"/>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089"/>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339"/>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5B9E"/>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998"/>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3CA"/>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2E6C"/>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495"/>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CFF"/>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6B26"/>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4D3"/>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0B26"/>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3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1BF"/>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387"/>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4C7"/>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22B6F54-1097-46E9-9F99-F3D218AE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CA8E-441A-4B9C-9EB5-99EF4C35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8126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2022-08-18T06:19:00Z</cp:lastPrinted>
  <dcterms:created xsi:type="dcterms:W3CDTF">2022-08-19T03:32:00Z</dcterms:created>
  <dcterms:modified xsi:type="dcterms:W3CDTF">2022-08-19T03:32:00Z</dcterms:modified>
</cp:coreProperties>
</file>