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8D" w:rsidRDefault="00E7698D" w:rsidP="00E7698D">
      <w:pPr>
        <w:pStyle w:val="3"/>
        <w:spacing w:before="0"/>
        <w:rPr>
          <w:rFonts w:ascii="Times New Roman" w:hAnsi="Times New Roman"/>
          <w:bCs w:val="0"/>
          <w:i/>
          <w:iCs/>
        </w:rPr>
      </w:pPr>
      <w:r>
        <w:rPr>
          <w:rFonts w:ascii="Times New Roman" w:hAnsi="Times New Roman"/>
          <w:bCs w:val="0"/>
        </w:rPr>
        <w:t xml:space="preserve">Внутренний конкурс для занятия </w:t>
      </w:r>
      <w:proofErr w:type="spellStart"/>
      <w:r>
        <w:rPr>
          <w:rFonts w:ascii="Times New Roman" w:hAnsi="Times New Roman"/>
          <w:bCs w:val="0"/>
        </w:rPr>
        <w:t>вакантн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административн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государственн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должност</w:t>
      </w:r>
      <w:proofErr w:type="spellEnd"/>
      <w:r w:rsidR="001D7DB0">
        <w:rPr>
          <w:rFonts w:ascii="Times New Roman" w:hAnsi="Times New Roman"/>
          <w:bCs w:val="0"/>
          <w:lang w:val="kk-KZ"/>
        </w:rPr>
        <w:t>ей</w:t>
      </w:r>
      <w:r>
        <w:rPr>
          <w:rFonts w:ascii="Times New Roman" w:hAnsi="Times New Roman"/>
          <w:bCs w:val="0"/>
        </w:rPr>
        <w:t xml:space="preserve"> корпуса «Б»</w:t>
      </w:r>
    </w:p>
    <w:p w:rsidR="006B3717" w:rsidRDefault="006B3717" w:rsidP="00E7698D">
      <w:pPr>
        <w:ind w:firstLine="708"/>
        <w:rPr>
          <w:b w:val="0"/>
          <w:i w:val="0"/>
          <w:sz w:val="24"/>
          <w:szCs w:val="24"/>
          <w:lang w:val="kk-KZ"/>
        </w:rPr>
      </w:pPr>
    </w:p>
    <w:p w:rsidR="00980A08" w:rsidRDefault="00980A08" w:rsidP="00980A08">
      <w:pPr>
        <w:jc w:val="both"/>
        <w:rPr>
          <w:sz w:val="24"/>
          <w:szCs w:val="24"/>
          <w:lang w:val="kk-KZ"/>
        </w:rPr>
      </w:pPr>
      <w:r w:rsidRPr="00C177F3">
        <w:rPr>
          <w:b w:val="0"/>
          <w:i w:val="0"/>
          <w:sz w:val="24"/>
          <w:szCs w:val="24"/>
        </w:rPr>
        <w:t>Общие квалификационные требования к участникам конкурс</w:t>
      </w:r>
      <w:r w:rsidRPr="00C177F3">
        <w:rPr>
          <w:b w:val="0"/>
          <w:i w:val="0"/>
          <w:sz w:val="24"/>
          <w:szCs w:val="24"/>
          <w:lang w:val="kk-KZ"/>
        </w:rPr>
        <w:t>а</w:t>
      </w:r>
      <w:r w:rsidRPr="00C177F3">
        <w:rPr>
          <w:b w:val="0"/>
          <w:i w:val="0"/>
          <w:sz w:val="24"/>
          <w:szCs w:val="24"/>
        </w:rPr>
        <w:t>:</w:t>
      </w:r>
    </w:p>
    <w:p w:rsidR="00980A08" w:rsidRDefault="00980A08" w:rsidP="00980A08">
      <w:pPr>
        <w:pStyle w:val="a8"/>
        <w:spacing w:before="0" w:after="0"/>
        <w:ind w:firstLine="567"/>
        <w:jc w:val="both"/>
        <w:rPr>
          <w:spacing w:val="2"/>
        </w:rPr>
      </w:pPr>
      <w:r w:rsidRPr="007F6C8C">
        <w:rPr>
          <w:b/>
        </w:rPr>
        <w:t>Для категории С-</w:t>
      </w:r>
      <w:r w:rsidRPr="007F6C8C">
        <w:rPr>
          <w:b/>
          <w:lang w:val="en-US"/>
        </w:rPr>
        <w:t>R</w:t>
      </w:r>
      <w:r w:rsidRPr="007F6C8C">
        <w:rPr>
          <w:b/>
        </w:rPr>
        <w:t>-</w:t>
      </w:r>
      <w:r>
        <w:rPr>
          <w:b/>
        </w:rPr>
        <w:t>3</w:t>
      </w:r>
      <w:r w:rsidRPr="007F6C8C">
        <w:rPr>
          <w:b/>
          <w:spacing w:val="2"/>
        </w:rPr>
        <w:t>   устанавливаются следующие требования:</w:t>
      </w:r>
      <w:r w:rsidRPr="007F6C8C">
        <w:rPr>
          <w:spacing w:val="2"/>
        </w:rPr>
        <w:t>  </w:t>
      </w:r>
      <w:bookmarkStart w:id="0" w:name="z246"/>
    </w:p>
    <w:p w:rsidR="00980A08" w:rsidRDefault="00980A08" w:rsidP="00980A08">
      <w:pPr>
        <w:pStyle w:val="a8"/>
        <w:spacing w:before="0" w:after="0"/>
        <w:ind w:firstLine="567"/>
        <w:jc w:val="both"/>
        <w:rPr>
          <w:color w:val="000000"/>
        </w:rPr>
      </w:pPr>
      <w:r w:rsidRPr="005D42D7">
        <w:rPr>
          <w:color w:val="000000"/>
        </w:rPr>
        <w:t>послевузовское или высшее образование;</w:t>
      </w:r>
      <w:bookmarkStart w:id="1" w:name="z247"/>
      <w:bookmarkEnd w:id="0"/>
    </w:p>
    <w:p w:rsidR="00980A08" w:rsidRPr="005D42D7" w:rsidRDefault="00980A08" w:rsidP="00980A08">
      <w:pPr>
        <w:pStyle w:val="a8"/>
        <w:spacing w:before="0" w:after="0"/>
        <w:ind w:firstLine="567"/>
        <w:jc w:val="both"/>
        <w:rPr>
          <w:spacing w:val="2"/>
        </w:rPr>
      </w:pPr>
      <w:r w:rsidRPr="005D42D7">
        <w:rPr>
          <w:color w:val="000000"/>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bookmarkStart w:id="2" w:name="z248"/>
      <w:bookmarkEnd w:id="1"/>
    </w:p>
    <w:p w:rsidR="00980A08" w:rsidRPr="005D42D7" w:rsidRDefault="00980A08" w:rsidP="00980A08">
      <w:pPr>
        <w:ind w:firstLine="567"/>
        <w:jc w:val="both"/>
        <w:rPr>
          <w:sz w:val="24"/>
          <w:szCs w:val="24"/>
        </w:rPr>
      </w:pPr>
      <w:r w:rsidRPr="005D42D7">
        <w:rPr>
          <w:b w:val="0"/>
          <w:i w:val="0"/>
          <w:color w:val="000000"/>
          <w:sz w:val="24"/>
          <w:szCs w:val="24"/>
        </w:rPr>
        <w:t>опыт работы должен соответствовать одному из следующих требований:</w:t>
      </w:r>
      <w:bookmarkStart w:id="3" w:name="z249"/>
      <w:bookmarkEnd w:id="2"/>
    </w:p>
    <w:p w:rsidR="00980A08" w:rsidRPr="005A6858" w:rsidRDefault="00980A08" w:rsidP="00980A08">
      <w:pPr>
        <w:ind w:firstLine="567"/>
        <w:jc w:val="both"/>
        <w:rPr>
          <w:b w:val="0"/>
          <w:i w:val="0"/>
          <w:color w:val="000000"/>
          <w:sz w:val="24"/>
          <w:szCs w:val="24"/>
        </w:rPr>
      </w:pPr>
      <w:r w:rsidRPr="005D42D7">
        <w:rPr>
          <w:b w:val="0"/>
          <w:i w:val="0"/>
          <w:color w:val="000000"/>
          <w:sz w:val="24"/>
          <w:szCs w:val="24"/>
        </w:rPr>
        <w:t>1) не менее одного года стажа работы</w:t>
      </w:r>
      <w:r>
        <w:rPr>
          <w:b w:val="0"/>
          <w:i w:val="0"/>
          <w:color w:val="000000"/>
          <w:sz w:val="24"/>
          <w:szCs w:val="24"/>
          <w:lang w:val="kk-KZ"/>
        </w:rPr>
        <w:t xml:space="preserve"> </w:t>
      </w:r>
      <w:r w:rsidRPr="005A6858">
        <w:rPr>
          <w:b w:val="0"/>
          <w:i w:val="0"/>
          <w:color w:val="000000"/>
          <w:sz w:val="24"/>
          <w:szCs w:val="24"/>
        </w:rPr>
        <w:t>на административных государственных должностях;</w:t>
      </w:r>
      <w:bookmarkEnd w:id="3"/>
    </w:p>
    <w:p w:rsidR="00980A08" w:rsidRDefault="00980A08" w:rsidP="00980A08">
      <w:pPr>
        <w:ind w:firstLine="567"/>
        <w:jc w:val="both"/>
        <w:rPr>
          <w:b w:val="0"/>
          <w:i w:val="0"/>
          <w:color w:val="000000"/>
          <w:sz w:val="24"/>
          <w:szCs w:val="24"/>
        </w:rPr>
      </w:pPr>
      <w:r w:rsidRPr="005A6858">
        <w:rPr>
          <w:b w:val="0"/>
          <w:i w:val="0"/>
          <w:color w:val="000000"/>
          <w:sz w:val="24"/>
          <w:szCs w:val="24"/>
        </w:rPr>
        <w:t>2) не менее одного года стажа работы в областях</w:t>
      </w:r>
      <w:r w:rsidRPr="005D42D7">
        <w:rPr>
          <w:b w:val="0"/>
          <w:i w:val="0"/>
          <w:color w:val="000000"/>
          <w:sz w:val="24"/>
          <w:szCs w:val="24"/>
        </w:rPr>
        <w:t>, соответствующих функциональным направлениям конкретной должности данной категории.</w:t>
      </w:r>
    </w:p>
    <w:p w:rsidR="00980A08" w:rsidRDefault="00980A08" w:rsidP="00980A08">
      <w:pPr>
        <w:ind w:firstLine="567"/>
        <w:jc w:val="both"/>
        <w:rPr>
          <w:b w:val="0"/>
          <w:i w:val="0"/>
          <w:color w:val="000000"/>
          <w:sz w:val="24"/>
          <w:szCs w:val="24"/>
        </w:rPr>
      </w:pPr>
    </w:p>
    <w:p w:rsidR="00980A08" w:rsidRDefault="00980A08" w:rsidP="00980A08">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p>
    <w:p w:rsidR="00980A08" w:rsidRPr="005B33CA" w:rsidRDefault="00980A08" w:rsidP="00980A08">
      <w:pPr>
        <w:pStyle w:val="Default"/>
        <w:ind w:firstLine="709"/>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980A08" w:rsidRPr="005B33CA" w:rsidRDefault="00980A08" w:rsidP="00980A08">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980A08" w:rsidRDefault="00980A08" w:rsidP="00980A08">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980A08" w:rsidRPr="007C7E4E" w:rsidRDefault="00980A08" w:rsidP="00980A08">
      <w:pPr>
        <w:tabs>
          <w:tab w:val="left" w:pos="1134"/>
        </w:tabs>
        <w:jc w:val="both"/>
        <w:rPr>
          <w:b w:val="0"/>
          <w:bCs w:val="0"/>
          <w:i w:val="0"/>
          <w:iCs w:val="0"/>
          <w:sz w:val="24"/>
          <w:szCs w:val="24"/>
        </w:rPr>
      </w:pPr>
    </w:p>
    <w:p w:rsidR="00980A08" w:rsidRPr="003D0B16" w:rsidRDefault="00980A08" w:rsidP="00980A08">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980A08" w:rsidRPr="003D0B16" w:rsidRDefault="00980A08" w:rsidP="00980A08">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980A08" w:rsidRPr="003D0B16" w:rsidTr="00AC43A2">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980A08" w:rsidRPr="003D0B16" w:rsidTr="00AC43A2">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E31F39" w:rsidRPr="00C46C22" w:rsidTr="00AC43A2">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E31F39" w:rsidRPr="003D0B16" w:rsidRDefault="00E31F39" w:rsidP="00AC43A2">
            <w:pPr>
              <w:pStyle w:val="2"/>
              <w:tabs>
                <w:tab w:val="left" w:pos="0"/>
                <w:tab w:val="left" w:pos="9923"/>
              </w:tabs>
              <w:spacing w:before="0" w:line="240" w:lineRule="auto"/>
              <w:jc w:val="center"/>
              <w:rPr>
                <w:rFonts w:ascii="Times New Roman" w:hAnsi="Times New Roman"/>
                <w:i w:val="0"/>
                <w:snapToGrid w:val="0"/>
                <w:sz w:val="24"/>
                <w:szCs w:val="24"/>
                <w:lang w:val="kk-KZ"/>
              </w:rPr>
            </w:pPr>
            <w:r w:rsidRPr="003D0B16">
              <w:rPr>
                <w:rFonts w:ascii="Times New Roman" w:hAnsi="Times New Roman"/>
                <w:i w:val="0"/>
                <w:snapToGrid w:val="0"/>
                <w:sz w:val="24"/>
                <w:szCs w:val="24"/>
                <w:lang w:val="kk-KZ"/>
              </w:rPr>
              <w:t>С-</w:t>
            </w:r>
            <w:r w:rsidRPr="003D0B16">
              <w:rPr>
                <w:rFonts w:ascii="Times New Roman" w:hAnsi="Times New Roman"/>
                <w:i w:val="0"/>
                <w:snapToGrid w:val="0"/>
                <w:sz w:val="24"/>
                <w:szCs w:val="24"/>
                <w:lang w:val="en-US"/>
              </w:rPr>
              <w:t>R-</w:t>
            </w:r>
            <w:r>
              <w:rPr>
                <w:rFonts w:ascii="Times New Roman" w:hAnsi="Times New Roman"/>
                <w:i w:val="0"/>
                <w:snapToGrid w:val="0"/>
                <w:sz w:val="24"/>
                <w:szCs w:val="24"/>
                <w:lang w:val="en-US"/>
              </w:rPr>
              <w:t>3</w:t>
            </w:r>
            <w:r>
              <w:rPr>
                <w:rFonts w:ascii="Times New Roman" w:hAnsi="Times New Roman"/>
                <w:i w:val="0"/>
                <w:snapToGrid w:val="0"/>
                <w:sz w:val="24"/>
                <w:szCs w:val="24"/>
                <w:lang w:val="kk-KZ"/>
              </w:rPr>
              <w:t xml:space="preserve"> (В блок)</w:t>
            </w:r>
          </w:p>
        </w:tc>
        <w:tc>
          <w:tcPr>
            <w:tcW w:w="2552" w:type="dxa"/>
            <w:tcBorders>
              <w:top w:val="single" w:sz="4" w:space="0" w:color="auto"/>
              <w:left w:val="single" w:sz="4" w:space="0" w:color="auto"/>
              <w:bottom w:val="single" w:sz="4" w:space="0" w:color="auto"/>
              <w:right w:val="single" w:sz="4" w:space="0" w:color="auto"/>
            </w:tcBorders>
            <w:vAlign w:val="center"/>
          </w:tcPr>
          <w:p w:rsidR="00E31F39" w:rsidRPr="00890548" w:rsidRDefault="00E31F39" w:rsidP="00330455">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E31F39" w:rsidRPr="00386FA0" w:rsidRDefault="00E31F39" w:rsidP="00330455">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Pr>
                <w:i w:val="0"/>
                <w:color w:val="000000"/>
                <w:sz w:val="24"/>
                <w:szCs w:val="24"/>
                <w:lang w:val="kk-KZ"/>
              </w:rPr>
              <w:t>260</w:t>
            </w:r>
            <w:r w:rsidRPr="00386FA0">
              <w:rPr>
                <w:i w:val="0"/>
                <w:color w:val="000000"/>
                <w:sz w:val="24"/>
                <w:szCs w:val="24"/>
                <w:lang w:val="kk-KZ"/>
              </w:rPr>
              <w:t xml:space="preserve"> </w:t>
            </w:r>
            <w:r>
              <w:rPr>
                <w:i w:val="0"/>
                <w:color w:val="000000"/>
                <w:sz w:val="24"/>
                <w:szCs w:val="24"/>
                <w:lang w:val="kk-KZ"/>
              </w:rPr>
              <w:t>564</w:t>
            </w:r>
          </w:p>
        </w:tc>
      </w:tr>
      <w:tr w:rsidR="00980A08" w:rsidRPr="00C46C22" w:rsidTr="00AC43A2">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980A08" w:rsidRPr="003D0B16" w:rsidRDefault="00980A08" w:rsidP="00980A08">
            <w:pPr>
              <w:pStyle w:val="2"/>
              <w:tabs>
                <w:tab w:val="left" w:pos="0"/>
                <w:tab w:val="left" w:pos="9923"/>
              </w:tabs>
              <w:spacing w:before="0" w:line="240" w:lineRule="auto"/>
              <w:jc w:val="center"/>
              <w:rPr>
                <w:rFonts w:ascii="Times New Roman" w:hAnsi="Times New Roman"/>
                <w:i w:val="0"/>
                <w:snapToGrid w:val="0"/>
                <w:sz w:val="24"/>
                <w:szCs w:val="24"/>
                <w:lang w:val="kk-KZ"/>
              </w:rPr>
            </w:pPr>
            <w:r w:rsidRPr="003D0B16">
              <w:rPr>
                <w:rFonts w:ascii="Times New Roman" w:hAnsi="Times New Roman"/>
                <w:i w:val="0"/>
                <w:snapToGrid w:val="0"/>
                <w:sz w:val="24"/>
                <w:szCs w:val="24"/>
                <w:lang w:val="kk-KZ"/>
              </w:rPr>
              <w:t>С-</w:t>
            </w:r>
            <w:r w:rsidRPr="003D0B16">
              <w:rPr>
                <w:rFonts w:ascii="Times New Roman" w:hAnsi="Times New Roman"/>
                <w:i w:val="0"/>
                <w:snapToGrid w:val="0"/>
                <w:sz w:val="24"/>
                <w:szCs w:val="24"/>
                <w:lang w:val="en-US"/>
              </w:rPr>
              <w:t>R-</w:t>
            </w:r>
            <w:r>
              <w:rPr>
                <w:rFonts w:ascii="Times New Roman" w:hAnsi="Times New Roman"/>
                <w:i w:val="0"/>
                <w:snapToGrid w:val="0"/>
                <w:sz w:val="24"/>
                <w:szCs w:val="24"/>
                <w:lang w:val="kk-KZ"/>
              </w:rPr>
              <w:t>4 (А блок)</w:t>
            </w:r>
          </w:p>
        </w:tc>
        <w:tc>
          <w:tcPr>
            <w:tcW w:w="2552" w:type="dxa"/>
            <w:tcBorders>
              <w:top w:val="single" w:sz="4" w:space="0" w:color="auto"/>
              <w:left w:val="single" w:sz="4" w:space="0" w:color="auto"/>
              <w:bottom w:val="single" w:sz="4" w:space="0" w:color="auto"/>
              <w:right w:val="single" w:sz="4" w:space="0" w:color="auto"/>
            </w:tcBorders>
            <w:vAlign w:val="center"/>
          </w:tcPr>
          <w:p w:rsidR="00980A08" w:rsidRPr="00890548" w:rsidRDefault="00980A08" w:rsidP="00AC43A2">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980A08" w:rsidRPr="00386FA0" w:rsidRDefault="00980A08" w:rsidP="00AC43A2">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Pr>
                <w:i w:val="0"/>
                <w:color w:val="000000"/>
                <w:sz w:val="24"/>
                <w:szCs w:val="24"/>
                <w:lang w:val="kk-KZ"/>
              </w:rPr>
              <w:t>260</w:t>
            </w:r>
            <w:r w:rsidRPr="00386FA0">
              <w:rPr>
                <w:i w:val="0"/>
                <w:color w:val="000000"/>
                <w:sz w:val="24"/>
                <w:szCs w:val="24"/>
                <w:lang w:val="kk-KZ"/>
              </w:rPr>
              <w:t xml:space="preserve"> </w:t>
            </w:r>
            <w:r>
              <w:rPr>
                <w:i w:val="0"/>
                <w:color w:val="000000"/>
                <w:sz w:val="24"/>
                <w:szCs w:val="24"/>
                <w:lang w:val="kk-KZ"/>
              </w:rPr>
              <w:t>564</w:t>
            </w:r>
          </w:p>
        </w:tc>
      </w:tr>
    </w:tbl>
    <w:p w:rsidR="00980A08" w:rsidRDefault="00980A08" w:rsidP="00980A08">
      <w:pPr>
        <w:pStyle w:val="a8"/>
        <w:spacing w:before="0" w:after="0"/>
        <w:ind w:firstLine="567"/>
        <w:jc w:val="both"/>
        <w:rPr>
          <w:b/>
        </w:rPr>
      </w:pPr>
    </w:p>
    <w:p w:rsidR="00980A08" w:rsidRDefault="00980A08" w:rsidP="00980A08">
      <w:pPr>
        <w:pStyle w:val="a8"/>
        <w:spacing w:before="0" w:after="0"/>
        <w:ind w:firstLine="709"/>
        <w:jc w:val="both"/>
        <w:rPr>
          <w:lang w:val="kk-KZ"/>
        </w:rPr>
      </w:pPr>
    </w:p>
    <w:p w:rsidR="00980A08" w:rsidRDefault="00980A08" w:rsidP="00980A08">
      <w:pPr>
        <w:ind w:firstLine="567"/>
        <w:jc w:val="both"/>
        <w:rPr>
          <w:i w:val="0"/>
          <w:sz w:val="24"/>
          <w:szCs w:val="24"/>
          <w:lang w:val="kk-KZ"/>
        </w:rPr>
      </w:pPr>
      <w:r>
        <w:rPr>
          <w:i w:val="0"/>
          <w:sz w:val="24"/>
          <w:szCs w:val="24"/>
          <w:lang w:val="kk-KZ"/>
        </w:rPr>
        <w:t>Р</w:t>
      </w:r>
      <w:r>
        <w:rPr>
          <w:i w:val="0"/>
          <w:sz w:val="24"/>
          <w:szCs w:val="24"/>
        </w:rPr>
        <w:t>ГУ «</w:t>
      </w:r>
      <w:r>
        <w:rPr>
          <w:i w:val="0"/>
          <w:sz w:val="24"/>
          <w:szCs w:val="24"/>
          <w:lang w:val="kk-KZ"/>
        </w:rPr>
        <w:t>Управление государственных доходов по Енбекшинскому району Д</w:t>
      </w:r>
      <w:proofErr w:type="spellStart"/>
      <w:r>
        <w:rPr>
          <w:i w:val="0"/>
          <w:sz w:val="24"/>
          <w:szCs w:val="24"/>
        </w:rPr>
        <w:t>епартамент</w:t>
      </w:r>
      <w:proofErr w:type="spellEnd"/>
      <w:r>
        <w:rPr>
          <w:i w:val="0"/>
          <w:sz w:val="24"/>
          <w:szCs w:val="24"/>
          <w:lang w:val="kk-KZ"/>
        </w:rPr>
        <w:t xml:space="preserve">а государственных доходов </w:t>
      </w:r>
      <w:r>
        <w:rPr>
          <w:i w:val="0"/>
          <w:sz w:val="24"/>
          <w:szCs w:val="24"/>
        </w:rPr>
        <w:t xml:space="preserve">по </w:t>
      </w:r>
      <w:r>
        <w:rPr>
          <w:i w:val="0"/>
          <w:sz w:val="24"/>
          <w:szCs w:val="24"/>
          <w:lang w:val="kk-KZ"/>
        </w:rPr>
        <w:t>городу Шымкент К</w:t>
      </w:r>
      <w:proofErr w:type="spellStart"/>
      <w:r>
        <w:rPr>
          <w:i w:val="0"/>
          <w:sz w:val="24"/>
          <w:szCs w:val="24"/>
        </w:rPr>
        <w:t>омитета</w:t>
      </w:r>
      <w:proofErr w:type="spellEnd"/>
      <w:r>
        <w:rPr>
          <w:i w:val="0"/>
          <w:sz w:val="24"/>
          <w:szCs w:val="24"/>
        </w:rPr>
        <w:t xml:space="preserve"> </w:t>
      </w:r>
      <w:r>
        <w:rPr>
          <w:i w:val="0"/>
          <w:sz w:val="24"/>
          <w:szCs w:val="24"/>
          <w:lang w:val="kk-KZ"/>
        </w:rPr>
        <w:t>государственных доходов</w:t>
      </w:r>
      <w:r>
        <w:rPr>
          <w:i w:val="0"/>
          <w:sz w:val="24"/>
          <w:szCs w:val="24"/>
        </w:rPr>
        <w:t xml:space="preserve"> Министерства финансов Республики Казахстан», город </w:t>
      </w:r>
      <w:r>
        <w:rPr>
          <w:i w:val="0"/>
          <w:sz w:val="24"/>
          <w:szCs w:val="24"/>
          <w:lang w:val="kk-KZ"/>
        </w:rPr>
        <w:t>Шымкент</w:t>
      </w:r>
      <w:r>
        <w:rPr>
          <w:i w:val="0"/>
          <w:sz w:val="24"/>
          <w:szCs w:val="24"/>
        </w:rPr>
        <w:t>,</w:t>
      </w:r>
      <w:r>
        <w:rPr>
          <w:i w:val="0"/>
          <w:sz w:val="24"/>
          <w:szCs w:val="24"/>
          <w:lang w:val="kk-KZ"/>
        </w:rPr>
        <w:t xml:space="preserve"> </w:t>
      </w:r>
      <w:r>
        <w:rPr>
          <w:i w:val="0"/>
          <w:sz w:val="24"/>
          <w:szCs w:val="24"/>
        </w:rPr>
        <w:t xml:space="preserve">улица </w:t>
      </w:r>
      <w:r>
        <w:rPr>
          <w:i w:val="0"/>
          <w:sz w:val="24"/>
          <w:szCs w:val="24"/>
          <w:lang w:val="kk-KZ"/>
        </w:rPr>
        <w:t>А.Байтурсынова д.68</w:t>
      </w:r>
      <w:r>
        <w:rPr>
          <w:i w:val="0"/>
          <w:sz w:val="24"/>
          <w:szCs w:val="24"/>
        </w:rPr>
        <w:t xml:space="preserve">, </w:t>
      </w:r>
      <w:r>
        <w:rPr>
          <w:i w:val="0"/>
          <w:sz w:val="24"/>
          <w:szCs w:val="24"/>
          <w:lang w:val="kk-KZ"/>
        </w:rPr>
        <w:t xml:space="preserve">кабинет 203, </w:t>
      </w:r>
      <w:r>
        <w:rPr>
          <w:i w:val="0"/>
          <w:sz w:val="24"/>
          <w:szCs w:val="24"/>
        </w:rPr>
        <w:t>телефон для справок 8(7</w:t>
      </w:r>
      <w:r>
        <w:rPr>
          <w:i w:val="0"/>
          <w:sz w:val="24"/>
          <w:szCs w:val="24"/>
          <w:lang w:val="kk-KZ"/>
        </w:rPr>
        <w:t>252</w:t>
      </w:r>
      <w:r>
        <w:rPr>
          <w:i w:val="0"/>
          <w:sz w:val="24"/>
          <w:szCs w:val="24"/>
        </w:rPr>
        <w:t xml:space="preserve">) </w:t>
      </w:r>
      <w:r>
        <w:rPr>
          <w:i w:val="0"/>
          <w:sz w:val="24"/>
          <w:szCs w:val="24"/>
          <w:lang w:val="kk-KZ"/>
        </w:rPr>
        <w:t>36</w:t>
      </w:r>
      <w:r>
        <w:rPr>
          <w:i w:val="0"/>
          <w:sz w:val="24"/>
          <w:szCs w:val="24"/>
        </w:rPr>
        <w:t>-</w:t>
      </w:r>
      <w:r>
        <w:rPr>
          <w:i w:val="0"/>
          <w:sz w:val="24"/>
          <w:szCs w:val="24"/>
          <w:lang w:val="kk-KZ"/>
        </w:rPr>
        <w:t>70</w:t>
      </w:r>
      <w:r>
        <w:rPr>
          <w:i w:val="0"/>
          <w:sz w:val="24"/>
          <w:szCs w:val="24"/>
        </w:rPr>
        <w:t>-</w:t>
      </w:r>
      <w:r>
        <w:rPr>
          <w:i w:val="0"/>
          <w:sz w:val="24"/>
          <w:szCs w:val="24"/>
          <w:lang w:val="kk-KZ"/>
        </w:rPr>
        <w:t>99</w:t>
      </w:r>
      <w:r>
        <w:rPr>
          <w:i w:val="0"/>
          <w:sz w:val="24"/>
          <w:szCs w:val="24"/>
        </w:rPr>
        <w:t xml:space="preserve">, </w:t>
      </w:r>
      <w:r>
        <w:rPr>
          <w:i w:val="0"/>
          <w:sz w:val="24"/>
          <w:szCs w:val="24"/>
          <w:lang w:val="kk-KZ"/>
        </w:rPr>
        <w:t xml:space="preserve">факс 8 (7252) 36-71-83, </w:t>
      </w:r>
      <w:r>
        <w:rPr>
          <w:i w:val="0"/>
          <w:sz w:val="24"/>
          <w:szCs w:val="24"/>
        </w:rPr>
        <w:t>электронный адрес</w:t>
      </w:r>
      <w:r>
        <w:rPr>
          <w:i w:val="0"/>
          <w:sz w:val="24"/>
          <w:szCs w:val="24"/>
          <w:lang w:val="kk-KZ"/>
        </w:rPr>
        <w:t xml:space="preserve"> </w:t>
      </w:r>
      <w:hyperlink r:id="rId9" w:history="1">
        <w:r>
          <w:rPr>
            <w:rStyle w:val="a6"/>
            <w:i w:val="0"/>
            <w:sz w:val="24"/>
            <w:szCs w:val="24"/>
            <w:lang w:val="kk-KZ"/>
          </w:rPr>
          <w:t>zh.kantarbaeva@kgd.gov.kz</w:t>
        </w:r>
      </w:hyperlink>
      <w:r>
        <w:rPr>
          <w:i w:val="0"/>
          <w:sz w:val="24"/>
          <w:szCs w:val="24"/>
          <w:lang w:val="kk-KZ"/>
        </w:rPr>
        <w:t xml:space="preserve">  </w:t>
      </w:r>
      <w:r>
        <w:rPr>
          <w:i w:val="0"/>
          <w:sz w:val="24"/>
          <w:szCs w:val="24"/>
        </w:rPr>
        <w:t xml:space="preserve">объявляет внутренний конкурс на занятие </w:t>
      </w:r>
      <w:proofErr w:type="spellStart"/>
      <w:r>
        <w:rPr>
          <w:i w:val="0"/>
          <w:sz w:val="24"/>
          <w:szCs w:val="24"/>
        </w:rPr>
        <w:t>вакантн</w:t>
      </w:r>
      <w:proofErr w:type="spellEnd"/>
      <w:r>
        <w:rPr>
          <w:i w:val="0"/>
          <w:sz w:val="24"/>
          <w:szCs w:val="24"/>
          <w:lang w:val="kk-KZ"/>
        </w:rPr>
        <w:t>ых</w:t>
      </w:r>
      <w:r>
        <w:rPr>
          <w:i w:val="0"/>
          <w:sz w:val="24"/>
          <w:szCs w:val="24"/>
        </w:rPr>
        <w:t xml:space="preserve"> </w:t>
      </w:r>
      <w:proofErr w:type="spellStart"/>
      <w:r>
        <w:rPr>
          <w:i w:val="0"/>
          <w:sz w:val="24"/>
          <w:szCs w:val="24"/>
        </w:rPr>
        <w:t>административн</w:t>
      </w:r>
      <w:proofErr w:type="spellEnd"/>
      <w:r>
        <w:rPr>
          <w:i w:val="0"/>
          <w:sz w:val="24"/>
          <w:szCs w:val="24"/>
          <w:lang w:val="kk-KZ"/>
        </w:rPr>
        <w:t>ых</w:t>
      </w:r>
      <w:r>
        <w:rPr>
          <w:i w:val="0"/>
          <w:sz w:val="24"/>
          <w:szCs w:val="24"/>
        </w:rPr>
        <w:t xml:space="preserve"> </w:t>
      </w:r>
      <w:proofErr w:type="spellStart"/>
      <w:r>
        <w:rPr>
          <w:i w:val="0"/>
          <w:sz w:val="24"/>
          <w:szCs w:val="24"/>
        </w:rPr>
        <w:t>государственн</w:t>
      </w:r>
      <w:proofErr w:type="spellEnd"/>
      <w:r>
        <w:rPr>
          <w:i w:val="0"/>
          <w:sz w:val="24"/>
          <w:szCs w:val="24"/>
          <w:lang w:val="kk-KZ"/>
        </w:rPr>
        <w:t>ых</w:t>
      </w:r>
      <w:r>
        <w:rPr>
          <w:i w:val="0"/>
          <w:sz w:val="24"/>
          <w:szCs w:val="24"/>
        </w:rPr>
        <w:t xml:space="preserve"> </w:t>
      </w:r>
      <w:proofErr w:type="spellStart"/>
      <w:r>
        <w:rPr>
          <w:i w:val="0"/>
          <w:sz w:val="24"/>
          <w:szCs w:val="24"/>
        </w:rPr>
        <w:t>должност</w:t>
      </w:r>
      <w:proofErr w:type="spellEnd"/>
      <w:r>
        <w:rPr>
          <w:i w:val="0"/>
          <w:sz w:val="24"/>
          <w:szCs w:val="24"/>
          <w:lang w:val="kk-KZ"/>
        </w:rPr>
        <w:t>ей</w:t>
      </w:r>
      <w:r>
        <w:rPr>
          <w:i w:val="0"/>
          <w:sz w:val="24"/>
          <w:szCs w:val="24"/>
        </w:rPr>
        <w:t xml:space="preserve"> корпуса </w:t>
      </w:r>
      <w:r>
        <w:rPr>
          <w:i w:val="0"/>
          <w:sz w:val="24"/>
          <w:szCs w:val="24"/>
          <w:lang w:val="kk-KZ"/>
        </w:rPr>
        <w:t>«Б»</w:t>
      </w:r>
      <w:r>
        <w:rPr>
          <w:i w:val="0"/>
          <w:sz w:val="24"/>
          <w:szCs w:val="24"/>
        </w:rPr>
        <w:t>:</w:t>
      </w:r>
    </w:p>
    <w:p w:rsidR="00980A08" w:rsidRDefault="00980A08" w:rsidP="00980A08">
      <w:pPr>
        <w:pStyle w:val="a8"/>
        <w:spacing w:before="0" w:after="0"/>
        <w:jc w:val="both"/>
      </w:pPr>
    </w:p>
    <w:p w:rsidR="00980A08" w:rsidRPr="00EE698D" w:rsidRDefault="00980A08" w:rsidP="00980A08">
      <w:pPr>
        <w:pStyle w:val="aff3"/>
        <w:numPr>
          <w:ilvl w:val="0"/>
          <w:numId w:val="36"/>
        </w:numPr>
        <w:ind w:left="0" w:firstLine="425"/>
        <w:jc w:val="both"/>
        <w:rPr>
          <w:b/>
          <w:sz w:val="24"/>
          <w:szCs w:val="24"/>
          <w:lang w:val="kk-KZ"/>
        </w:rPr>
      </w:pPr>
      <w:r w:rsidRPr="00EE698D">
        <w:rPr>
          <w:b/>
          <w:sz w:val="24"/>
          <w:szCs w:val="24"/>
          <w:lang w:val="kk-KZ"/>
        </w:rPr>
        <w:t>Руководитель</w:t>
      </w:r>
      <w:r w:rsidRPr="00DF08AE">
        <w:rPr>
          <w:b/>
          <w:sz w:val="24"/>
          <w:szCs w:val="24"/>
        </w:rPr>
        <w:t xml:space="preserve"> </w:t>
      </w:r>
      <w:r w:rsidRPr="00EE698D">
        <w:rPr>
          <w:b/>
          <w:sz w:val="24"/>
          <w:szCs w:val="24"/>
          <w:lang w:val="kk-KZ"/>
        </w:rPr>
        <w:t>отдела прав</w:t>
      </w:r>
      <w:r>
        <w:rPr>
          <w:b/>
          <w:sz w:val="24"/>
          <w:szCs w:val="24"/>
          <w:lang w:val="kk-KZ"/>
        </w:rPr>
        <w:t>о</w:t>
      </w:r>
      <w:r w:rsidRPr="00EE698D">
        <w:rPr>
          <w:b/>
          <w:sz w:val="24"/>
          <w:szCs w:val="24"/>
          <w:lang w:val="kk-KZ"/>
        </w:rPr>
        <w:t>вой и организацио</w:t>
      </w:r>
      <w:r>
        <w:rPr>
          <w:b/>
          <w:sz w:val="24"/>
          <w:szCs w:val="24"/>
          <w:lang w:val="kk-KZ"/>
        </w:rPr>
        <w:t>нной работы у</w:t>
      </w:r>
      <w:r w:rsidRPr="00EE698D">
        <w:rPr>
          <w:b/>
          <w:sz w:val="24"/>
          <w:szCs w:val="24"/>
          <w:lang w:val="kk-KZ"/>
        </w:rPr>
        <w:t xml:space="preserve">правления государственных доходов по </w:t>
      </w:r>
      <w:r>
        <w:rPr>
          <w:b/>
          <w:sz w:val="24"/>
          <w:szCs w:val="24"/>
          <w:lang w:val="kk-KZ"/>
        </w:rPr>
        <w:t xml:space="preserve">Енбекшинскому </w:t>
      </w:r>
      <w:r w:rsidRPr="00EE698D">
        <w:rPr>
          <w:b/>
          <w:sz w:val="24"/>
          <w:szCs w:val="24"/>
          <w:lang w:val="kk-KZ"/>
        </w:rPr>
        <w:t xml:space="preserve">району </w:t>
      </w:r>
      <w:r>
        <w:rPr>
          <w:b/>
          <w:sz w:val="24"/>
          <w:szCs w:val="24"/>
          <w:lang w:val="kk-KZ"/>
        </w:rPr>
        <w:t>д</w:t>
      </w:r>
      <w:r w:rsidRPr="00EE698D">
        <w:rPr>
          <w:b/>
          <w:sz w:val="24"/>
          <w:szCs w:val="24"/>
          <w:lang w:val="kk-KZ"/>
        </w:rPr>
        <w:t xml:space="preserve">епартамента </w:t>
      </w:r>
      <w:r>
        <w:rPr>
          <w:b/>
          <w:sz w:val="24"/>
          <w:szCs w:val="24"/>
          <w:lang w:val="kk-KZ"/>
        </w:rPr>
        <w:t>г</w:t>
      </w:r>
      <w:r w:rsidRPr="00EE698D">
        <w:rPr>
          <w:b/>
          <w:sz w:val="24"/>
          <w:szCs w:val="24"/>
          <w:lang w:val="kk-KZ"/>
        </w:rPr>
        <w:t>осударственных доходов по городу Шымкент, категория С-R-3</w:t>
      </w:r>
      <w:r>
        <w:rPr>
          <w:b/>
          <w:sz w:val="24"/>
          <w:szCs w:val="24"/>
          <w:lang w:val="kk-KZ"/>
        </w:rPr>
        <w:t xml:space="preserve"> </w:t>
      </w:r>
      <w:r w:rsidRPr="00034643">
        <w:rPr>
          <w:sz w:val="24"/>
          <w:szCs w:val="24"/>
        </w:rPr>
        <w:t>(</w:t>
      </w:r>
      <w:r w:rsidRPr="00034643">
        <w:rPr>
          <w:sz w:val="24"/>
          <w:szCs w:val="24"/>
          <w:lang w:val="kk-KZ"/>
        </w:rPr>
        <w:t xml:space="preserve">блок </w:t>
      </w:r>
      <w:r w:rsidRPr="00FF3DCB">
        <w:rPr>
          <w:sz w:val="24"/>
          <w:szCs w:val="24"/>
          <w:lang w:val="en-US"/>
        </w:rPr>
        <w:t>B</w:t>
      </w:r>
      <w:r w:rsidRPr="00034643">
        <w:rPr>
          <w:sz w:val="24"/>
          <w:szCs w:val="24"/>
          <w:lang w:val="kk-KZ"/>
        </w:rPr>
        <w:t>)</w:t>
      </w:r>
    </w:p>
    <w:p w:rsidR="00980A08" w:rsidRPr="001E3BD9" w:rsidRDefault="00980A08" w:rsidP="00980A08">
      <w:pPr>
        <w:pStyle w:val="a8"/>
        <w:spacing w:before="0" w:after="0"/>
        <w:jc w:val="both"/>
        <w:rPr>
          <w:lang w:val="kk-KZ"/>
        </w:rPr>
      </w:pPr>
      <w:r w:rsidRPr="00EE698D">
        <w:rPr>
          <w:b/>
          <w:lang w:val="kk-KZ"/>
        </w:rPr>
        <w:t xml:space="preserve">Функциональные обязанности: </w:t>
      </w:r>
      <w:r w:rsidRPr="00EE698D">
        <w:rPr>
          <w:lang w:val="kk-KZ"/>
        </w:rPr>
        <w:t xml:space="preserve">контроль </w:t>
      </w:r>
      <w:r>
        <w:rPr>
          <w:lang w:val="kk-KZ"/>
        </w:rPr>
        <w:t xml:space="preserve">за </w:t>
      </w:r>
      <w:r w:rsidRPr="00EE698D">
        <w:rPr>
          <w:lang w:val="kk-KZ"/>
        </w:rPr>
        <w:t>работ</w:t>
      </w:r>
      <w:r>
        <w:rPr>
          <w:lang w:val="kk-KZ"/>
        </w:rPr>
        <w:t>ой</w:t>
      </w:r>
      <w:r w:rsidRPr="00EE698D">
        <w:rPr>
          <w:lang w:val="kk-KZ"/>
        </w:rPr>
        <w:t xml:space="preserve"> отдела и организационных работ управления, контроль над исполнением централизованных заданий вышестоящих органов, контроль исполнения пр</w:t>
      </w:r>
      <w:r>
        <w:rPr>
          <w:lang w:val="kk-KZ"/>
        </w:rPr>
        <w:t>отокольных поручений и заданий д</w:t>
      </w:r>
      <w:r w:rsidRPr="00EE698D">
        <w:rPr>
          <w:lang w:val="kk-KZ"/>
        </w:rPr>
        <w:t xml:space="preserve">епартамента государственных доходов по городу Шымкент, </w:t>
      </w:r>
      <w:r>
        <w:rPr>
          <w:lang w:val="kk-KZ"/>
        </w:rPr>
        <w:t xml:space="preserve">обеспечение </w:t>
      </w:r>
      <w:r w:rsidRPr="00EE698D">
        <w:rPr>
          <w:lang w:val="kk-KZ"/>
        </w:rPr>
        <w:t>контрол</w:t>
      </w:r>
      <w:r>
        <w:rPr>
          <w:lang w:val="kk-KZ"/>
        </w:rPr>
        <w:t>я</w:t>
      </w:r>
      <w:r w:rsidRPr="00EE698D">
        <w:rPr>
          <w:lang w:val="kk-KZ"/>
        </w:rPr>
        <w:t xml:space="preserve"> над соблюдением работниками управления этики государственных служащих и внутренней дисциплины, </w:t>
      </w:r>
      <w:r w:rsidRPr="00EE698D">
        <w:t>в установленном законодательством порядке</w:t>
      </w:r>
      <w:r>
        <w:rPr>
          <w:lang w:val="kk-KZ"/>
        </w:rPr>
        <w:t xml:space="preserve">, </w:t>
      </w:r>
      <w:r w:rsidRPr="00EE698D">
        <w:rPr>
          <w:lang w:val="kk-KZ"/>
        </w:rPr>
        <w:t xml:space="preserve">контроль рассмотрения административно-правовых правонарушений </w:t>
      </w:r>
      <w:r w:rsidRPr="00EE698D">
        <w:t>в установленном законодательством порядке</w:t>
      </w:r>
      <w:r>
        <w:rPr>
          <w:lang w:val="kk-KZ"/>
        </w:rPr>
        <w:t xml:space="preserve">, </w:t>
      </w:r>
      <w:r w:rsidRPr="00EE698D">
        <w:rPr>
          <w:lang w:val="kk-KZ"/>
        </w:rPr>
        <w:t>организация проведения разъяснительных работ по налоговому законодательству в СМИ и социальных сетях</w:t>
      </w:r>
      <w:r>
        <w:rPr>
          <w:lang w:val="kk-KZ"/>
        </w:rPr>
        <w:t xml:space="preserve">, </w:t>
      </w:r>
      <w:r w:rsidRPr="00EE698D">
        <w:t xml:space="preserve"> рассмотрение обращений физических и юридических лиц в пределах компетенции в установленном законодательством порядке</w:t>
      </w:r>
      <w:r>
        <w:rPr>
          <w:lang w:val="kk-KZ"/>
        </w:rPr>
        <w:t>.</w:t>
      </w:r>
    </w:p>
    <w:p w:rsidR="00980A08" w:rsidRDefault="00980A08" w:rsidP="00980A08">
      <w:pPr>
        <w:pStyle w:val="a8"/>
        <w:spacing w:before="0" w:after="0"/>
        <w:ind w:firstLine="708"/>
        <w:jc w:val="both"/>
        <w:rPr>
          <w:lang w:val="kk-KZ"/>
        </w:rPr>
      </w:pPr>
      <w:r w:rsidRPr="0075606F">
        <w:rPr>
          <w:b/>
          <w:lang w:val="kk-KZ"/>
        </w:rPr>
        <w:t>Требования к участникам конкурса:</w:t>
      </w:r>
      <w:r w:rsidRPr="00EE698D">
        <w:rPr>
          <w:b/>
          <w:lang w:val="kk-KZ"/>
        </w:rPr>
        <w:t xml:space="preserve"> </w:t>
      </w:r>
      <w:r w:rsidRPr="00EE698D">
        <w:rPr>
          <w:lang w:val="kk-KZ"/>
        </w:rPr>
        <w:t>послевузовское или</w:t>
      </w:r>
      <w:r>
        <w:rPr>
          <w:lang w:val="kk-KZ"/>
        </w:rPr>
        <w:t xml:space="preserve"> </w:t>
      </w:r>
      <w:r w:rsidRPr="00EE698D">
        <w:t xml:space="preserve">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w:t>
      </w:r>
      <w:r w:rsidRPr="00EE698D">
        <w:lastRenderedPageBreak/>
        <w:t>должности данной категории</w:t>
      </w:r>
      <w:r w:rsidRPr="00EE698D">
        <w:rPr>
          <w:lang w:val="kk-KZ"/>
        </w:rPr>
        <w:t xml:space="preserve">, социальные науки, экономики и бизнеса (экономика, мировая экономика, учет и аудит, финансы, </w:t>
      </w:r>
      <w:r>
        <w:rPr>
          <w:lang w:val="kk-KZ"/>
        </w:rPr>
        <w:t xml:space="preserve">налоговое дело, </w:t>
      </w:r>
      <w:r w:rsidRPr="00EE698D">
        <w:rPr>
          <w:lang w:val="kk-KZ"/>
        </w:rPr>
        <w:t>государственное и местное управление), права (юриспруденция).</w:t>
      </w:r>
    </w:p>
    <w:p w:rsidR="00E75910" w:rsidRDefault="00E75910" w:rsidP="00E75910">
      <w:pPr>
        <w:pStyle w:val="a8"/>
        <w:spacing w:before="0" w:after="0"/>
        <w:jc w:val="both"/>
        <w:rPr>
          <w:lang w:val="kk-KZ"/>
        </w:rPr>
      </w:pPr>
    </w:p>
    <w:p w:rsidR="00C812B3" w:rsidRPr="00E75910" w:rsidRDefault="00C812B3" w:rsidP="00C812B3">
      <w:pPr>
        <w:pStyle w:val="aff3"/>
        <w:numPr>
          <w:ilvl w:val="0"/>
          <w:numId w:val="36"/>
        </w:numPr>
        <w:ind w:left="0" w:firstLine="0"/>
        <w:jc w:val="both"/>
        <w:rPr>
          <w:b/>
          <w:sz w:val="24"/>
          <w:szCs w:val="24"/>
          <w:lang w:val="kk-KZ"/>
        </w:rPr>
      </w:pPr>
      <w:r w:rsidRPr="00E75910">
        <w:rPr>
          <w:b/>
          <w:sz w:val="24"/>
          <w:szCs w:val="24"/>
          <w:lang w:val="kk-KZ"/>
        </w:rPr>
        <w:t xml:space="preserve">Главный специалист отдела </w:t>
      </w:r>
      <w:r>
        <w:rPr>
          <w:b/>
          <w:sz w:val="24"/>
          <w:szCs w:val="24"/>
          <w:lang w:val="kk-KZ"/>
        </w:rPr>
        <w:t xml:space="preserve">налогового администрирования и камерального мониторинга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w:t>
      </w:r>
      <w:r w:rsidR="00F8303E">
        <w:rPr>
          <w:b/>
          <w:sz w:val="24"/>
          <w:szCs w:val="24"/>
          <w:lang w:val="kk-KZ"/>
        </w:rPr>
        <w:t>А</w:t>
      </w:r>
      <w:r w:rsidRPr="00E75910">
        <w:rPr>
          <w:b/>
          <w:sz w:val="24"/>
          <w:szCs w:val="24"/>
          <w:lang w:val="kk-KZ"/>
        </w:rPr>
        <w:t xml:space="preserve">), </w:t>
      </w:r>
      <w:r w:rsidRPr="00E75910">
        <w:rPr>
          <w:b/>
          <w:sz w:val="24"/>
          <w:szCs w:val="24"/>
        </w:rPr>
        <w:t>1</w:t>
      </w:r>
      <w:r w:rsidRPr="00E75910">
        <w:rPr>
          <w:b/>
          <w:sz w:val="24"/>
          <w:szCs w:val="24"/>
          <w:lang w:val="kk-KZ"/>
        </w:rPr>
        <w:t xml:space="preserve"> единица.</w:t>
      </w:r>
    </w:p>
    <w:p w:rsidR="0012536C" w:rsidRPr="00BC6FFA" w:rsidRDefault="00C812B3" w:rsidP="0012536C">
      <w:pPr>
        <w:jc w:val="both"/>
        <w:rPr>
          <w:b w:val="0"/>
          <w:i w:val="0"/>
          <w:sz w:val="24"/>
          <w:szCs w:val="24"/>
          <w:lang w:val="kk-KZ"/>
        </w:rPr>
      </w:pPr>
      <w:r w:rsidRPr="009C40E9">
        <w:rPr>
          <w:i w:val="0"/>
          <w:sz w:val="24"/>
          <w:szCs w:val="24"/>
          <w:lang w:val="kk-KZ"/>
        </w:rPr>
        <w:t xml:space="preserve">Функциональные обязанности: </w:t>
      </w:r>
      <w:r w:rsidRPr="009C40E9">
        <w:rPr>
          <w:b w:val="0"/>
          <w:i w:val="0"/>
          <w:sz w:val="24"/>
          <w:szCs w:val="24"/>
          <w:lang w:val="kk-KZ"/>
        </w:rPr>
        <w:t>исполнение</w:t>
      </w:r>
      <w:r w:rsidRPr="00EE698D">
        <w:rPr>
          <w:lang w:val="kk-KZ"/>
        </w:rPr>
        <w:t xml:space="preserve"> </w:t>
      </w:r>
      <w:r w:rsidR="0012536C" w:rsidRPr="00BC6FFA">
        <w:rPr>
          <w:b w:val="0"/>
          <w:i w:val="0"/>
          <w:sz w:val="24"/>
          <w:szCs w:val="24"/>
        </w:rPr>
        <w:t>централизованных заданий</w:t>
      </w:r>
      <w:r w:rsidR="0012536C" w:rsidRPr="00BC6FFA">
        <w:rPr>
          <w:b w:val="0"/>
          <w:i w:val="0"/>
          <w:sz w:val="24"/>
          <w:szCs w:val="24"/>
          <w:lang w:val="kk-KZ"/>
        </w:rPr>
        <w:t xml:space="preserve">, </w:t>
      </w:r>
      <w:r w:rsidR="0012536C">
        <w:rPr>
          <w:b w:val="0"/>
          <w:i w:val="0"/>
          <w:sz w:val="24"/>
          <w:szCs w:val="24"/>
          <w:lang w:val="kk-KZ"/>
        </w:rPr>
        <w:t>проведение хронометражных обследований</w:t>
      </w:r>
      <w:r w:rsidR="0012536C">
        <w:rPr>
          <w:b w:val="0"/>
          <w:i w:val="0"/>
          <w:sz w:val="24"/>
          <w:szCs w:val="24"/>
        </w:rPr>
        <w:t xml:space="preserve"> </w:t>
      </w:r>
      <w:r w:rsidR="0012536C">
        <w:rPr>
          <w:b w:val="0"/>
          <w:i w:val="0"/>
          <w:sz w:val="24"/>
          <w:szCs w:val="24"/>
          <w:lang w:val="kk-KZ"/>
        </w:rPr>
        <w:t xml:space="preserve">в целях установления фактического дохода налогоплательщика и фактических затрат, связанных с деятельностью, направленной на получение дохода, </w:t>
      </w:r>
      <w:proofErr w:type="spellStart"/>
      <w:r w:rsidR="0012536C">
        <w:rPr>
          <w:b w:val="0"/>
          <w:i w:val="0"/>
          <w:sz w:val="24"/>
          <w:szCs w:val="24"/>
        </w:rPr>
        <w:t>обеспечени</w:t>
      </w:r>
      <w:proofErr w:type="spellEnd"/>
      <w:r w:rsidR="0012536C">
        <w:rPr>
          <w:b w:val="0"/>
          <w:i w:val="0"/>
          <w:sz w:val="24"/>
          <w:szCs w:val="24"/>
          <w:lang w:val="kk-KZ"/>
        </w:rPr>
        <w:t>е</w:t>
      </w:r>
      <w:r w:rsidR="0012536C">
        <w:rPr>
          <w:b w:val="0"/>
          <w:i w:val="0"/>
          <w:sz w:val="24"/>
          <w:szCs w:val="24"/>
        </w:rPr>
        <w:t xml:space="preserve"> своевременно</w:t>
      </w:r>
      <w:r w:rsidR="0012536C">
        <w:rPr>
          <w:b w:val="0"/>
          <w:i w:val="0"/>
          <w:sz w:val="24"/>
          <w:szCs w:val="24"/>
          <w:lang w:val="kk-KZ"/>
        </w:rPr>
        <w:t xml:space="preserve">го и полного поступления в бюджет налогов по акцизам, ведение контроля за деятельностью акцизных постов, контроль за правильным использованием сопроводительных накладных на отдельные виды нефтепродуктов, учетно-контрольных марок на алкогольную продукцию и акцизных марок на табачные изделия, </w:t>
      </w:r>
      <w:r w:rsidR="0012536C">
        <w:rPr>
          <w:b w:val="0"/>
          <w:i w:val="0"/>
          <w:sz w:val="24"/>
          <w:szCs w:val="24"/>
          <w:lang w:val="be-BY"/>
        </w:rPr>
        <w:t>своевременное направление и вручение уведомлений налогоплательщикам,</w:t>
      </w:r>
      <w:r w:rsidR="0012536C">
        <w:rPr>
          <w:b w:val="0"/>
          <w:i w:val="0"/>
          <w:sz w:val="24"/>
          <w:szCs w:val="24"/>
        </w:rPr>
        <w:t xml:space="preserve"> применение административных мер</w:t>
      </w:r>
      <w:r w:rsidR="0012536C" w:rsidRPr="00BC6FFA">
        <w:rPr>
          <w:b w:val="0"/>
          <w:i w:val="0"/>
          <w:sz w:val="24"/>
          <w:szCs w:val="24"/>
          <w:lang w:val="kk-KZ"/>
        </w:rPr>
        <w:t>.</w:t>
      </w:r>
    </w:p>
    <w:p w:rsidR="00C812B3" w:rsidRDefault="00C812B3" w:rsidP="00C812B3">
      <w:pPr>
        <w:pStyle w:val="a8"/>
        <w:spacing w:before="0" w:after="0"/>
        <w:jc w:val="both"/>
        <w:rPr>
          <w:lang w:val="kk-KZ"/>
        </w:rPr>
      </w:pPr>
      <w:r w:rsidRPr="0075606F">
        <w:rPr>
          <w:b/>
          <w:lang w:val="kk-KZ"/>
        </w:rPr>
        <w:t>Требования к участникам конкурса:</w:t>
      </w:r>
      <w:r w:rsidRPr="00EE698D">
        <w:rPr>
          <w:b/>
          <w:lang w:val="kk-KZ"/>
        </w:rPr>
        <w:t xml:space="preserve"> </w:t>
      </w:r>
      <w:r w:rsidRPr="00EE698D">
        <w:rPr>
          <w:lang w:val="kk-KZ"/>
        </w:rPr>
        <w:t>послевузовское или</w:t>
      </w:r>
      <w:r>
        <w:rPr>
          <w:lang w:val="kk-KZ"/>
        </w:rPr>
        <w:t xml:space="preserve"> </w:t>
      </w:r>
      <w:r w:rsidRPr="00EE698D">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EE698D">
        <w:rPr>
          <w:lang w:val="kk-KZ"/>
        </w:rPr>
        <w:t xml:space="preserve">, </w:t>
      </w:r>
      <w:r w:rsidRPr="00665095">
        <w:rPr>
          <w:lang w:val="kk-KZ"/>
        </w:rPr>
        <w:t>социальные науки, специальности экономики и бизнеса (экономика, мировая экономика, учет и аудит, финансы, налоговое дело, государственное и местное управление), права (юриспруденция), технические науки и технологии (информационные системы, автоматизация и управление, вычислительная техника и информационное обеспечение), естественные науки (информатика).</w:t>
      </w:r>
    </w:p>
    <w:p w:rsidR="00E75910" w:rsidRDefault="00E75910" w:rsidP="003463CA">
      <w:pPr>
        <w:ind w:firstLine="567"/>
        <w:jc w:val="both"/>
        <w:rPr>
          <w:b w:val="0"/>
          <w:i w:val="0"/>
          <w:sz w:val="24"/>
          <w:szCs w:val="24"/>
          <w:lang w:val="kk-KZ"/>
        </w:rPr>
      </w:pPr>
    </w:p>
    <w:p w:rsidR="003463CA" w:rsidRPr="00976911" w:rsidRDefault="003463CA" w:rsidP="003463CA">
      <w:pPr>
        <w:ind w:firstLine="567"/>
        <w:jc w:val="both"/>
        <w:rPr>
          <w:b w:val="0"/>
          <w:i w:val="0"/>
          <w:sz w:val="24"/>
          <w:szCs w:val="24"/>
        </w:rPr>
      </w:pP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3463CA" w:rsidRPr="00976911" w:rsidRDefault="003463CA" w:rsidP="003463CA">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3463CA" w:rsidRPr="000B4F47" w:rsidRDefault="003463CA" w:rsidP="003463CA">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3463CA" w:rsidRPr="00F62629" w:rsidRDefault="003463CA" w:rsidP="003463CA">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3463CA" w:rsidRDefault="003463CA" w:rsidP="003463CA">
      <w:pPr>
        <w:jc w:val="both"/>
        <w:rPr>
          <w:b w:val="0"/>
          <w:i w:val="0"/>
          <w:sz w:val="24"/>
          <w:szCs w:val="24"/>
        </w:rPr>
      </w:pPr>
      <w:r w:rsidRPr="003E70E9">
        <w:rPr>
          <w:b w:val="0"/>
          <w:i w:val="0"/>
          <w:sz w:val="24"/>
          <w:szCs w:val="24"/>
        </w:rPr>
        <w:t xml:space="preserve">      2) </w:t>
      </w:r>
      <w:r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976911" w:rsidRDefault="003463CA" w:rsidP="003463CA">
      <w:pPr>
        <w:ind w:firstLine="567"/>
        <w:jc w:val="both"/>
        <w:rPr>
          <w:b w:val="0"/>
          <w:i w:val="0"/>
          <w:sz w:val="24"/>
          <w:szCs w:val="24"/>
        </w:rPr>
      </w:pPr>
      <w:r w:rsidRPr="00976911">
        <w:rPr>
          <w:b w:val="0"/>
          <w:i w:val="0"/>
          <w:color w:val="000000"/>
          <w:sz w:val="24"/>
          <w:szCs w:val="24"/>
        </w:rPr>
        <w:t xml:space="preserve">Кандидаты могут </w:t>
      </w:r>
      <w:proofErr w:type="gramStart"/>
      <w:r w:rsidRPr="00976911">
        <w:rPr>
          <w:b w:val="0"/>
          <w:i w:val="0"/>
          <w:color w:val="000000"/>
          <w:sz w:val="24"/>
          <w:szCs w:val="24"/>
        </w:rPr>
        <w:t>предоставлять документы</w:t>
      </w:r>
      <w:proofErr w:type="gramEnd"/>
      <w:r w:rsidRPr="00976911">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935B4F" w:rsidRDefault="003463CA" w:rsidP="003463CA">
      <w:pPr>
        <w:jc w:val="both"/>
        <w:rPr>
          <w:b w:val="0"/>
          <w:i w:val="0"/>
          <w:sz w:val="24"/>
          <w:szCs w:val="24"/>
        </w:rPr>
      </w:pPr>
      <w:r>
        <w:rPr>
          <w:b w:val="0"/>
          <w:i w:val="0"/>
          <w:sz w:val="24"/>
          <w:szCs w:val="24"/>
        </w:rPr>
        <w:t xml:space="preserve">       </w:t>
      </w:r>
      <w:proofErr w:type="gramStart"/>
      <w:r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9C4F07" w:rsidRDefault="003463CA" w:rsidP="003463CA">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3463CA" w:rsidRDefault="003463CA" w:rsidP="003463CA">
      <w:pPr>
        <w:shd w:val="clear" w:color="auto" w:fill="FFFFFF"/>
        <w:contextualSpacing/>
        <w:jc w:val="both"/>
        <w:rPr>
          <w:b w:val="0"/>
          <w:i w:val="0"/>
          <w:color w:val="000000"/>
          <w:sz w:val="24"/>
          <w:szCs w:val="24"/>
          <w:lang w:val="kk-KZ"/>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w:t>
      </w:r>
      <w:proofErr w:type="gramStart"/>
      <w:r w:rsidRPr="00A5729A">
        <w:rPr>
          <w:b w:val="0"/>
          <w:i w:val="0"/>
          <w:sz w:val="24"/>
          <w:szCs w:val="24"/>
        </w:rPr>
        <w:t>Е-</w:t>
      </w:r>
      <w:proofErr w:type="spellStart"/>
      <w:proofErr w:type="gramEnd"/>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10" w:history="1">
        <w:r>
          <w:rPr>
            <w:rStyle w:val="a6"/>
            <w:i w:val="0"/>
            <w:sz w:val="24"/>
            <w:szCs w:val="24"/>
            <w:lang w:val="kk-KZ"/>
          </w:rPr>
          <w:t>zh.kantarbaeva@kgd.gov.kz</w:t>
        </w:r>
      </w:hyperlink>
      <w:r>
        <w:rPr>
          <w:i w:val="0"/>
          <w:sz w:val="24"/>
          <w:szCs w:val="24"/>
          <w:lang w:val="kk-KZ"/>
        </w:rPr>
        <w:t>.</w:t>
      </w:r>
      <w:r w:rsidRPr="00A5729A">
        <w:rPr>
          <w:b w:val="0"/>
          <w:i w:val="0"/>
          <w:color w:val="000000"/>
          <w:sz w:val="24"/>
          <w:szCs w:val="24"/>
        </w:rPr>
        <w:t>в сроки приема документов.</w:t>
      </w:r>
    </w:p>
    <w:p w:rsidR="003463CA" w:rsidRPr="003463CA" w:rsidRDefault="003463CA" w:rsidP="003463CA">
      <w:pPr>
        <w:shd w:val="clear" w:color="auto" w:fill="FFFFFF"/>
        <w:contextualSpacing/>
        <w:jc w:val="both"/>
        <w:rPr>
          <w:b w:val="0"/>
          <w:i w:val="0"/>
          <w:sz w:val="24"/>
          <w:szCs w:val="24"/>
          <w:lang w:val="kk-KZ"/>
        </w:rPr>
      </w:pPr>
      <w:r>
        <w:rPr>
          <w:sz w:val="24"/>
          <w:szCs w:val="24"/>
          <w:lang w:val="kk-KZ"/>
        </w:rPr>
        <w:t xml:space="preserve">          </w:t>
      </w:r>
      <w:r w:rsidRPr="003463CA">
        <w:rPr>
          <w:b w:val="0"/>
          <w:i w:val="0"/>
          <w:sz w:val="24"/>
          <w:szCs w:val="24"/>
        </w:rPr>
        <w:t xml:space="preserve">Кандидаты, участвующие </w:t>
      </w:r>
      <w:r w:rsidRPr="003463CA">
        <w:rPr>
          <w:b w:val="0"/>
          <w:i w:val="0"/>
          <w:color w:val="000000"/>
          <w:sz w:val="24"/>
          <w:szCs w:val="24"/>
        </w:rPr>
        <w:t xml:space="preserve">во внутреннем </w:t>
      </w:r>
      <w:r w:rsidRPr="003463CA">
        <w:rPr>
          <w:b w:val="0"/>
          <w:i w:val="0"/>
          <w:sz w:val="24"/>
          <w:szCs w:val="24"/>
        </w:rPr>
        <w:t xml:space="preserve">конкурсе и допущенные к собеседованию, </w:t>
      </w:r>
      <w:r w:rsidRPr="003463CA">
        <w:rPr>
          <w:b w:val="0"/>
          <w:i w:val="0"/>
          <w:sz w:val="24"/>
          <w:szCs w:val="24"/>
        </w:rPr>
        <w:lastRenderedPageBreak/>
        <w:t>проходят</w:t>
      </w:r>
      <w:r w:rsidRPr="003463CA">
        <w:rPr>
          <w:b w:val="0"/>
          <w:i w:val="0"/>
          <w:sz w:val="24"/>
          <w:szCs w:val="24"/>
          <w:lang w:val="kk-KZ"/>
        </w:rPr>
        <w:t xml:space="preserve"> его </w:t>
      </w:r>
      <w:r w:rsidRPr="003463CA">
        <w:rPr>
          <w:b w:val="0"/>
          <w:i w:val="0"/>
          <w:sz w:val="24"/>
          <w:szCs w:val="24"/>
          <w:u w:val="single"/>
        </w:rPr>
        <w:t>в течение трех рабочих дней</w:t>
      </w:r>
      <w:r w:rsidRPr="003463CA">
        <w:rPr>
          <w:b w:val="0"/>
          <w:i w:val="0"/>
          <w:sz w:val="24"/>
          <w:szCs w:val="24"/>
        </w:rPr>
        <w:t xml:space="preserve"> со дня уведомления кандидатов о допуске их к собеседованию в здании </w:t>
      </w:r>
      <w:r w:rsidRPr="003463CA">
        <w:rPr>
          <w:b w:val="0"/>
          <w:i w:val="0"/>
          <w:sz w:val="24"/>
          <w:szCs w:val="24"/>
          <w:lang w:val="kk-KZ"/>
        </w:rPr>
        <w:t>Управления</w:t>
      </w:r>
      <w:r w:rsidRPr="003463CA">
        <w:rPr>
          <w:b w:val="0"/>
          <w:i w:val="0"/>
          <w:sz w:val="24"/>
          <w:szCs w:val="24"/>
        </w:rPr>
        <w:t xml:space="preserve"> государственных доходов по </w:t>
      </w:r>
      <w:proofErr w:type="spellStart"/>
      <w:r w:rsidRPr="003463CA">
        <w:rPr>
          <w:b w:val="0"/>
          <w:i w:val="0"/>
          <w:sz w:val="24"/>
          <w:szCs w:val="24"/>
        </w:rPr>
        <w:t>Енбекшин</w:t>
      </w:r>
      <w:proofErr w:type="spellEnd"/>
      <w:r w:rsidRPr="003463CA">
        <w:rPr>
          <w:b w:val="0"/>
          <w:i w:val="0"/>
          <w:sz w:val="24"/>
          <w:szCs w:val="24"/>
          <w:lang w:val="kk-KZ"/>
        </w:rPr>
        <w:t>скому району</w:t>
      </w:r>
      <w:r w:rsidRPr="003463CA">
        <w:rPr>
          <w:b w:val="0"/>
          <w:i w:val="0"/>
          <w:sz w:val="24"/>
          <w:szCs w:val="24"/>
        </w:rPr>
        <w:t xml:space="preserve"> по адресу: </w:t>
      </w:r>
      <w:r w:rsidRPr="003463CA">
        <w:rPr>
          <w:b w:val="0"/>
          <w:i w:val="0"/>
          <w:sz w:val="24"/>
          <w:szCs w:val="24"/>
          <w:lang w:val="kk-KZ"/>
        </w:rPr>
        <w:t>г</w:t>
      </w:r>
      <w:proofErr w:type="gramStart"/>
      <w:r w:rsidRPr="003463CA">
        <w:rPr>
          <w:b w:val="0"/>
          <w:i w:val="0"/>
          <w:sz w:val="24"/>
          <w:szCs w:val="24"/>
          <w:lang w:val="kk-KZ"/>
        </w:rPr>
        <w:t>.Ш</w:t>
      </w:r>
      <w:proofErr w:type="gramEnd"/>
      <w:r w:rsidRPr="003463CA">
        <w:rPr>
          <w:b w:val="0"/>
          <w:i w:val="0"/>
          <w:sz w:val="24"/>
          <w:szCs w:val="24"/>
          <w:lang w:val="kk-KZ"/>
        </w:rPr>
        <w:t>ымкент</w:t>
      </w:r>
      <w:r w:rsidRPr="003463CA">
        <w:rPr>
          <w:b w:val="0"/>
          <w:i w:val="0"/>
          <w:sz w:val="24"/>
          <w:szCs w:val="24"/>
        </w:rPr>
        <w:t>,</w:t>
      </w:r>
      <w:r w:rsidRPr="003463CA">
        <w:rPr>
          <w:b w:val="0"/>
          <w:i w:val="0"/>
          <w:sz w:val="24"/>
          <w:szCs w:val="24"/>
          <w:lang w:val="kk-KZ"/>
        </w:rPr>
        <w:t xml:space="preserve"> ул.Байтурсынова, 68</w:t>
      </w:r>
      <w:r w:rsidRPr="003463CA">
        <w:rPr>
          <w:b w:val="0"/>
          <w:i w:val="0"/>
          <w:sz w:val="24"/>
          <w:szCs w:val="24"/>
        </w:rPr>
        <w:t xml:space="preserve">, телефоны для справок: </w:t>
      </w:r>
      <w:r w:rsidRPr="003463CA">
        <w:rPr>
          <w:b w:val="0"/>
          <w:i w:val="0"/>
          <w:sz w:val="24"/>
          <w:szCs w:val="24"/>
          <w:lang w:val="kk-KZ"/>
        </w:rPr>
        <w:t>8</w:t>
      </w:r>
      <w:r w:rsidRPr="003463CA">
        <w:rPr>
          <w:b w:val="0"/>
          <w:i w:val="0"/>
          <w:sz w:val="24"/>
          <w:szCs w:val="24"/>
        </w:rPr>
        <w:t>(7</w:t>
      </w:r>
      <w:r w:rsidRPr="003463CA">
        <w:rPr>
          <w:b w:val="0"/>
          <w:i w:val="0"/>
          <w:sz w:val="24"/>
          <w:szCs w:val="24"/>
          <w:lang w:val="kk-KZ"/>
        </w:rPr>
        <w:t>252</w:t>
      </w:r>
      <w:r w:rsidRPr="003463CA">
        <w:rPr>
          <w:b w:val="0"/>
          <w:i w:val="0"/>
          <w:sz w:val="24"/>
          <w:szCs w:val="24"/>
        </w:rPr>
        <w:t xml:space="preserve">) </w:t>
      </w:r>
      <w:r w:rsidRPr="003463CA">
        <w:rPr>
          <w:b w:val="0"/>
          <w:i w:val="0"/>
          <w:sz w:val="24"/>
          <w:szCs w:val="24"/>
          <w:lang w:val="kk-KZ"/>
        </w:rPr>
        <w:t>36-70-99.</w:t>
      </w:r>
    </w:p>
    <w:p w:rsidR="003463CA" w:rsidRDefault="003463CA" w:rsidP="003463CA">
      <w:pPr>
        <w:pStyle w:val="aff3"/>
        <w:tabs>
          <w:tab w:val="left" w:pos="1276"/>
        </w:tabs>
        <w:ind w:left="0"/>
        <w:jc w:val="both"/>
        <w:rPr>
          <w:b/>
          <w:i/>
          <w:iCs/>
          <w:sz w:val="24"/>
          <w:szCs w:val="24"/>
          <w:lang w:val="kk-KZ"/>
        </w:rPr>
      </w:pPr>
      <w:r>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F42906" w:rsidRDefault="003463CA" w:rsidP="003463CA">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463CA" w:rsidRPr="00F42906" w:rsidRDefault="003463CA" w:rsidP="003463CA">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3463CA" w:rsidRPr="00F42906" w:rsidRDefault="003463CA" w:rsidP="003463CA">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463CA" w:rsidRPr="00F42906" w:rsidRDefault="003463CA" w:rsidP="003463CA">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463CA" w:rsidRPr="00F42906" w:rsidRDefault="003463CA" w:rsidP="003463CA">
      <w:pPr>
        <w:jc w:val="both"/>
        <w:rPr>
          <w:b w:val="0"/>
          <w:i w:val="0"/>
          <w:sz w:val="24"/>
          <w:szCs w:val="24"/>
        </w:rPr>
      </w:pPr>
      <w:r w:rsidRPr="00F42906">
        <w:rPr>
          <w:b w:val="0"/>
          <w:i w:val="0"/>
          <w:sz w:val="24"/>
          <w:szCs w:val="24"/>
        </w:rPr>
        <w:t xml:space="preserve">      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3463CA" w:rsidRPr="00F42906" w:rsidRDefault="003463CA" w:rsidP="003463CA">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3463CA" w:rsidRPr="00F42906" w:rsidRDefault="003463CA" w:rsidP="003463CA">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F42906" w:rsidRDefault="003463CA" w:rsidP="003463CA">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3463CA" w:rsidRDefault="003463CA" w:rsidP="003463CA">
      <w:pPr>
        <w:jc w:val="both"/>
        <w:rPr>
          <w:b w:val="0"/>
          <w:i w:val="0"/>
          <w:sz w:val="24"/>
          <w:szCs w:val="24"/>
        </w:rPr>
      </w:pPr>
      <w:r w:rsidRPr="00F42906">
        <w:rPr>
          <w:b w:val="0"/>
          <w:i w:val="0"/>
          <w:sz w:val="24"/>
          <w:szCs w:val="24"/>
        </w:rPr>
        <w:t xml:space="preserve">      </w:t>
      </w: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3463CA" w:rsidRDefault="003463CA" w:rsidP="003463CA">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3463CA" w:rsidRPr="00935B4F" w:rsidRDefault="003463CA" w:rsidP="003463CA">
      <w:pPr>
        <w:ind w:firstLine="284"/>
        <w:jc w:val="both"/>
        <w:rPr>
          <w:b w:val="0"/>
          <w:i w:val="0"/>
          <w:sz w:val="24"/>
          <w:szCs w:val="24"/>
          <w:lang w:val="kk-KZ"/>
        </w:rPr>
      </w:pPr>
      <w:r>
        <w:rPr>
          <w:lang w:val="kk-KZ"/>
        </w:rPr>
        <w:t xml:space="preserve"> </w:t>
      </w: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E7698D" w:rsidRDefault="00E7698D" w:rsidP="00E7698D">
      <w:pPr>
        <w:pStyle w:val="a8"/>
        <w:tabs>
          <w:tab w:val="left" w:pos="1276"/>
        </w:tabs>
        <w:jc w:val="both"/>
        <w:rPr>
          <w:color w:val="000000"/>
          <w:lang w:val="kk-KZ"/>
        </w:rPr>
      </w:pPr>
      <w:r>
        <w:rPr>
          <w:sz w:val="28"/>
          <w:szCs w:val="28"/>
          <w:lang w:val="kk-KZ"/>
        </w:rPr>
        <w:t xml:space="preserve">       </w:t>
      </w:r>
      <w:r>
        <w:rPr>
          <w:b/>
          <w:lang w:val="kk-KZ"/>
        </w:rPr>
        <w:t>Прием документов осуществляется по адресу: индекс</w:t>
      </w:r>
      <w:r>
        <w:rPr>
          <w:lang w:val="kk-KZ"/>
        </w:rPr>
        <w:t xml:space="preserve"> </w:t>
      </w:r>
      <w:r>
        <w:rPr>
          <w:b/>
          <w:lang w:val="kk-KZ"/>
        </w:rPr>
        <w:t xml:space="preserve">160021, </w:t>
      </w:r>
      <w:r>
        <w:rPr>
          <w:b/>
        </w:rPr>
        <w:t xml:space="preserve">город </w:t>
      </w:r>
      <w:r>
        <w:rPr>
          <w:b/>
          <w:lang w:val="kk-KZ"/>
        </w:rPr>
        <w:t>Шымкент</w:t>
      </w:r>
      <w:r>
        <w:rPr>
          <w:b/>
        </w:rPr>
        <w:t>,</w:t>
      </w:r>
      <w:r>
        <w:rPr>
          <w:b/>
          <w:lang w:val="kk-KZ"/>
        </w:rPr>
        <w:t xml:space="preserve"> </w:t>
      </w:r>
      <w:r>
        <w:rPr>
          <w:b/>
        </w:rPr>
        <w:t xml:space="preserve"> улица </w:t>
      </w:r>
      <w:r>
        <w:rPr>
          <w:b/>
          <w:lang w:val="kk-KZ"/>
        </w:rPr>
        <w:t>А.Байтурсынова, д.68</w:t>
      </w:r>
      <w:r>
        <w:rPr>
          <w:b/>
        </w:rPr>
        <w:t xml:space="preserve">, </w:t>
      </w:r>
      <w:r>
        <w:rPr>
          <w:b/>
          <w:lang w:val="kk-KZ"/>
        </w:rPr>
        <w:t xml:space="preserve">кабинет 203, </w:t>
      </w:r>
      <w:r>
        <w:rPr>
          <w:b/>
        </w:rPr>
        <w:t>телефон для справок 8</w:t>
      </w:r>
      <w:r>
        <w:rPr>
          <w:b/>
          <w:lang w:val="kk-KZ"/>
        </w:rPr>
        <w:t xml:space="preserve"> </w:t>
      </w:r>
      <w:r>
        <w:rPr>
          <w:b/>
        </w:rPr>
        <w:t>(7</w:t>
      </w:r>
      <w:r>
        <w:rPr>
          <w:b/>
          <w:lang w:val="kk-KZ"/>
        </w:rPr>
        <w:t>252</w:t>
      </w:r>
      <w:r>
        <w:rPr>
          <w:b/>
        </w:rPr>
        <w:t xml:space="preserve">) </w:t>
      </w:r>
      <w:r>
        <w:rPr>
          <w:b/>
          <w:lang w:val="kk-KZ"/>
        </w:rPr>
        <w:t>36-70-99</w:t>
      </w:r>
      <w:r>
        <w:rPr>
          <w:b/>
        </w:rPr>
        <w:t>,</w:t>
      </w:r>
      <w:r>
        <w:rPr>
          <w:b/>
          <w:lang w:val="kk-KZ"/>
        </w:rPr>
        <w:t xml:space="preserve"> факс 8 (7252) 36-71-83, </w:t>
      </w:r>
      <w:r>
        <w:rPr>
          <w:b/>
        </w:rPr>
        <w:t>электронный адрес</w:t>
      </w:r>
      <w:r>
        <w:rPr>
          <w:lang w:val="kk-KZ"/>
        </w:rPr>
        <w:t xml:space="preserve">  </w:t>
      </w:r>
      <w:hyperlink r:id="rId11" w:history="1">
        <w:r>
          <w:rPr>
            <w:rStyle w:val="a6"/>
            <w:lang w:val="kk-KZ"/>
          </w:rPr>
          <w:t>zh.kantarbaeva@kgd.gov.kz</w:t>
        </w:r>
      </w:hyperlink>
      <w:r>
        <w:rPr>
          <w:lang w:val="kk-KZ"/>
        </w:rPr>
        <w:t xml:space="preserve">.            </w:t>
      </w: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172144" w:rsidRDefault="00172144"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2E390C" w:rsidRPr="003B4467" w:rsidRDefault="002E390C" w:rsidP="00A312B0">
      <w:pPr>
        <w:ind w:left="-1418" w:right="178"/>
        <w:jc w:val="both"/>
        <w:rPr>
          <w:b w:val="0"/>
          <w:bCs w:val="0"/>
          <w:i w:val="0"/>
          <w:iCs w:val="0"/>
          <w:sz w:val="24"/>
          <w:szCs w:val="24"/>
          <w:lang w:val="kk-KZ"/>
        </w:rPr>
      </w:pPr>
    </w:p>
    <w:p w:rsidR="001C2043" w:rsidRDefault="003B4467" w:rsidP="00B4428C">
      <w:pPr>
        <w:rPr>
          <w:b w:val="0"/>
          <w:i w:val="0"/>
          <w:sz w:val="24"/>
          <w:szCs w:val="24"/>
          <w:lang w:val="kk-KZ"/>
        </w:rPr>
      </w:pPr>
      <w:r w:rsidRPr="003B4467">
        <w:rPr>
          <w:b w:val="0"/>
          <w:i w:val="0"/>
          <w:sz w:val="24"/>
          <w:szCs w:val="24"/>
        </w:rPr>
        <w:t xml:space="preserve">                           </w:t>
      </w: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bookmarkStart w:id="4" w:name="_GoBack"/>
      <w:bookmarkEnd w:id="4"/>
    </w:p>
    <w:p w:rsidR="001C2043" w:rsidRDefault="001C2043" w:rsidP="00B4428C">
      <w:pPr>
        <w:rPr>
          <w:b w:val="0"/>
          <w:i w:val="0"/>
          <w:sz w:val="24"/>
          <w:szCs w:val="24"/>
          <w:lang w:val="kk-KZ"/>
        </w:rPr>
      </w:pPr>
    </w:p>
    <w:p w:rsidR="00B4428C" w:rsidRPr="003B4467" w:rsidRDefault="003B4467" w:rsidP="00B4428C">
      <w:pPr>
        <w:rPr>
          <w:rFonts w:ascii="KZ Times New Roman" w:hAnsi="KZ Times New Roman"/>
          <w:b w:val="0"/>
          <w:i w:val="0"/>
          <w:lang w:val="kk-KZ"/>
        </w:rPr>
      </w:pPr>
      <w:r w:rsidRPr="003B4467">
        <w:rPr>
          <w:b w:val="0"/>
          <w:i w:val="0"/>
          <w:sz w:val="24"/>
          <w:szCs w:val="24"/>
        </w:rPr>
        <w:lastRenderedPageBreak/>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525DD0" w:rsidRDefault="00B4428C" w:rsidP="00F95192">
            <w:pPr>
              <w:rPr>
                <w:b w:val="0"/>
                <w:i w:val="0"/>
                <w:sz w:val="22"/>
                <w:szCs w:val="22"/>
              </w:rPr>
            </w:pPr>
            <w:bookmarkStart w:id="5" w:name="z279"/>
            <w:bookmarkEnd w:id="5"/>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6" w:name="z280"/>
            <w:bookmarkEnd w:id="6"/>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0863A1">
      <w:headerReference w:type="default" r:id="rId12"/>
      <w:footerReference w:type="default" r:id="rId13"/>
      <w:pgSz w:w="11906" w:h="16838"/>
      <w:pgMar w:top="454" w:right="567" w:bottom="397"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E33" w:rsidRDefault="00803E33" w:rsidP="00B55B02">
      <w:r>
        <w:separator/>
      </w:r>
    </w:p>
  </w:endnote>
  <w:endnote w:type="continuationSeparator" w:id="0">
    <w:p w:rsidR="00803E33" w:rsidRDefault="00803E33"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B32AAE">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E33" w:rsidRDefault="00803E33" w:rsidP="00B55B02">
      <w:r>
        <w:separator/>
      </w:r>
    </w:p>
  </w:footnote>
  <w:footnote w:type="continuationSeparator" w:id="0">
    <w:p w:rsidR="00803E33" w:rsidRDefault="00803E33"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6C4"/>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36C"/>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43"/>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73"/>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85"/>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509"/>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6DC"/>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24"/>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56E"/>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2EEA"/>
    <w:rsid w:val="006B3032"/>
    <w:rsid w:val="006B331A"/>
    <w:rsid w:val="006B3514"/>
    <w:rsid w:val="006B35A6"/>
    <w:rsid w:val="006B3717"/>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32A"/>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6DD"/>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E33"/>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C9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4CFC"/>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F0A"/>
    <w:rsid w:val="008B502A"/>
    <w:rsid w:val="008B54F4"/>
    <w:rsid w:val="008B5DC9"/>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6C31"/>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3E28"/>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A08"/>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0E9"/>
    <w:rsid w:val="009C4478"/>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AAE"/>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4F9"/>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40"/>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4F"/>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2B3"/>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21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41B4"/>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1F39"/>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50"/>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AB4"/>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03E"/>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AF"/>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34"/>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1E225-26D3-4542-A8A3-8DD0A3FC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4</Pages>
  <Words>1970</Words>
  <Characters>11231</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13175</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283</cp:revision>
  <cp:lastPrinted>2020-07-24T06:04:00Z</cp:lastPrinted>
  <dcterms:created xsi:type="dcterms:W3CDTF">2019-05-31T03:14:00Z</dcterms:created>
  <dcterms:modified xsi:type="dcterms:W3CDTF">2024-06-19T12:44:00Z</dcterms:modified>
</cp:coreProperties>
</file>