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507531" w:rsidRPr="00507531" w:rsidRDefault="00C02E89"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936565" w:rsidRDefault="00936565" w:rsidP="00936565">
      <w:pPr>
        <w:widowControl/>
        <w:tabs>
          <w:tab w:val="left" w:pos="0"/>
          <w:tab w:val="left" w:pos="142"/>
          <w:tab w:val="left" w:pos="9554"/>
          <w:tab w:val="left" w:pos="9923"/>
        </w:tabs>
        <w:snapToGrid/>
        <w:ind w:right="178"/>
        <w:jc w:val="both"/>
        <w:outlineLvl w:val="0"/>
        <w:rPr>
          <w:b w:val="0"/>
          <w:i w:val="0"/>
          <w:sz w:val="24"/>
          <w:szCs w:val="24"/>
          <w:lang w:val="kk-KZ"/>
        </w:rPr>
      </w:pPr>
      <w:r>
        <w:rPr>
          <w:i w:val="0"/>
          <w:iCs w:val="0"/>
          <w:sz w:val="24"/>
          <w:szCs w:val="24"/>
          <w:lang w:val="kk-KZ"/>
        </w:rPr>
        <w:t xml:space="preserve">С-R-5 санаты үшін: </w:t>
      </w:r>
      <w:r>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 білім</w:t>
      </w:r>
      <w:r>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936565" w:rsidRDefault="00936565" w:rsidP="00936565">
      <w:pPr>
        <w:widowControl/>
        <w:tabs>
          <w:tab w:val="left" w:pos="0"/>
          <w:tab w:val="left" w:pos="142"/>
          <w:tab w:val="left" w:pos="9554"/>
          <w:tab w:val="left" w:pos="9923"/>
        </w:tabs>
        <w:snapToGrid/>
        <w:ind w:right="178"/>
        <w:jc w:val="both"/>
        <w:outlineLvl w:val="0"/>
        <w:rPr>
          <w:b w:val="0"/>
          <w:i w:val="0"/>
          <w:sz w:val="24"/>
          <w:szCs w:val="24"/>
          <w:lang w:val="kk-KZ"/>
        </w:rPr>
      </w:pPr>
      <w:r>
        <w:rPr>
          <w:b w:val="0"/>
          <w:i w:val="0"/>
          <w:iCs w:val="0"/>
          <w:sz w:val="24"/>
          <w:szCs w:val="24"/>
          <w:lang w:val="kk-KZ"/>
        </w:rPr>
        <w:t>Жұмыс тәжірибесі талап етілмейді</w:t>
      </w:r>
      <w:r>
        <w:rPr>
          <w:b w:val="0"/>
          <w:i w:val="0"/>
          <w:sz w:val="24"/>
          <w:szCs w:val="24"/>
          <w:lang w:val="kk-KZ"/>
        </w:rPr>
        <w:t>.</w:t>
      </w:r>
    </w:p>
    <w:p w:rsidR="00936565" w:rsidRPr="00C51E76" w:rsidRDefault="00936565" w:rsidP="00D073A9">
      <w:pPr>
        <w:widowControl/>
        <w:tabs>
          <w:tab w:val="left" w:pos="0"/>
          <w:tab w:val="left" w:pos="142"/>
          <w:tab w:val="left" w:pos="9554"/>
          <w:tab w:val="left" w:pos="9923"/>
        </w:tabs>
        <w:snapToGrid/>
        <w:ind w:right="178" w:firstLine="567"/>
        <w:jc w:val="both"/>
        <w:outlineLvl w:val="0"/>
        <w:rPr>
          <w:b w:val="0"/>
          <w:i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853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126"/>
        <w:gridCol w:w="3686"/>
      </w:tblGrid>
      <w:tr w:rsidR="002823FC" w:rsidRPr="003D0B16" w:rsidTr="00CE5FF7">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812"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CE5FF7">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312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D1245E" w:rsidRPr="00D1245E" w:rsidTr="00CE5FF7">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D1245E" w:rsidRPr="007F698D" w:rsidRDefault="00D1245E" w:rsidP="00E36F31">
            <w:pPr>
              <w:pStyle w:val="2"/>
              <w:tabs>
                <w:tab w:val="left" w:pos="0"/>
                <w:tab w:val="left" w:pos="9923"/>
              </w:tabs>
              <w:spacing w:before="0" w:line="240" w:lineRule="auto"/>
              <w:jc w:val="center"/>
              <w:rPr>
                <w:rFonts w:ascii="Times New Roman" w:hAnsi="Times New Roman"/>
                <w:i w:val="0"/>
                <w:snapToGrid w:val="0"/>
                <w:sz w:val="24"/>
                <w:szCs w:val="24"/>
                <w:lang w:val="kk-KZ"/>
              </w:rPr>
            </w:pPr>
            <w:r w:rsidRPr="007F698D">
              <w:rPr>
                <w:rFonts w:ascii="Times New Roman" w:hAnsi="Times New Roman"/>
                <w:i w:val="0"/>
                <w:snapToGrid w:val="0"/>
                <w:sz w:val="24"/>
                <w:szCs w:val="24"/>
                <w:lang w:val="kk-KZ"/>
              </w:rPr>
              <w:t>С-</w:t>
            </w:r>
            <w:r>
              <w:rPr>
                <w:rFonts w:ascii="Times New Roman" w:hAnsi="Times New Roman"/>
                <w:i w:val="0"/>
                <w:snapToGrid w:val="0"/>
                <w:sz w:val="24"/>
                <w:szCs w:val="24"/>
                <w:lang w:val="en-US"/>
              </w:rPr>
              <w:t>R-</w:t>
            </w:r>
            <w:r>
              <w:rPr>
                <w:rFonts w:ascii="Times New Roman" w:hAnsi="Times New Roman"/>
                <w:i w:val="0"/>
                <w:snapToGrid w:val="0"/>
                <w:sz w:val="24"/>
                <w:szCs w:val="24"/>
                <w:lang w:val="kk-KZ"/>
              </w:rPr>
              <w:t>5 (Блок А)</w:t>
            </w:r>
          </w:p>
        </w:tc>
        <w:tc>
          <w:tcPr>
            <w:tcW w:w="3126" w:type="dxa"/>
            <w:tcBorders>
              <w:top w:val="single" w:sz="4" w:space="0" w:color="auto"/>
              <w:left w:val="single" w:sz="4" w:space="0" w:color="auto"/>
              <w:bottom w:val="single" w:sz="4" w:space="0" w:color="auto"/>
              <w:right w:val="single" w:sz="4" w:space="0" w:color="auto"/>
            </w:tcBorders>
          </w:tcPr>
          <w:p w:rsidR="00D1245E" w:rsidRPr="00C02E89" w:rsidRDefault="00D1245E" w:rsidP="00E36F31">
            <w:pPr>
              <w:rPr>
                <w:i w:val="0"/>
                <w:lang w:val="kk-KZ"/>
              </w:rPr>
            </w:pPr>
            <w:r>
              <w:rPr>
                <w:i w:val="0"/>
                <w:lang w:val="kk-KZ"/>
              </w:rPr>
              <w:t>195 549</w:t>
            </w:r>
          </w:p>
        </w:tc>
        <w:tc>
          <w:tcPr>
            <w:tcW w:w="3686" w:type="dxa"/>
            <w:tcBorders>
              <w:top w:val="single" w:sz="4" w:space="0" w:color="auto"/>
              <w:left w:val="single" w:sz="4" w:space="0" w:color="auto"/>
              <w:bottom w:val="single" w:sz="4" w:space="0" w:color="auto"/>
              <w:right w:val="single" w:sz="4" w:space="0" w:color="auto"/>
            </w:tcBorders>
          </w:tcPr>
          <w:p w:rsidR="00D1245E" w:rsidRPr="0053357C" w:rsidRDefault="00D1245E" w:rsidP="00E36F31">
            <w:pPr>
              <w:rPr>
                <w:i w:val="0"/>
                <w:lang w:val="en-US"/>
              </w:rPr>
            </w:pPr>
            <w:r>
              <w:rPr>
                <w:i w:val="0"/>
                <w:lang w:val="kk-KZ"/>
              </w:rPr>
              <w:t>224 624</w:t>
            </w:r>
          </w:p>
        </w:tc>
      </w:tr>
    </w:tbl>
    <w:p w:rsidR="002823FC" w:rsidRPr="003D0B16" w:rsidRDefault="002823FC" w:rsidP="002823FC">
      <w:pPr>
        <w:ind w:left="-1418" w:right="178"/>
        <w:jc w:val="both"/>
        <w:rPr>
          <w:i w:val="0"/>
          <w:iCs w:val="0"/>
          <w:sz w:val="24"/>
          <w:szCs w:val="24"/>
          <w:highlight w:val="cyan"/>
          <w:lang w:val="kk-KZ"/>
        </w:rPr>
      </w:pPr>
    </w:p>
    <w:p w:rsidR="008D521D" w:rsidRPr="000E3B20" w:rsidRDefault="008D521D" w:rsidP="008D521D">
      <w:pPr>
        <w:pStyle w:val="aff3"/>
        <w:ind w:left="0" w:right="178"/>
        <w:jc w:val="both"/>
        <w:rPr>
          <w:b/>
          <w:i/>
          <w:sz w:val="24"/>
          <w:szCs w:val="24"/>
          <w:lang w:val="kk-KZ"/>
        </w:rPr>
      </w:pPr>
      <w:r w:rsidRPr="000E3B20">
        <w:rPr>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8(7252) 36-71-83, электрондық мекен-жайы: </w:t>
      </w:r>
      <w:r>
        <w:rPr>
          <w:rFonts w:ascii="Calibri" w:hAnsi="Calibri"/>
          <w:sz w:val="22"/>
          <w:szCs w:val="22"/>
        </w:rPr>
        <w:fldChar w:fldCharType="begin"/>
      </w:r>
      <w:r w:rsidRPr="008D521D">
        <w:rPr>
          <w:lang w:val="kk-KZ"/>
        </w:rPr>
        <w:instrText xml:space="preserve"> HYPERLINK "mailto:zh.kantarbaeva@kgd.gov.kz" </w:instrText>
      </w:r>
      <w:r>
        <w:rPr>
          <w:rFonts w:ascii="Calibri" w:hAnsi="Calibri"/>
          <w:sz w:val="22"/>
          <w:szCs w:val="22"/>
        </w:rPr>
        <w:fldChar w:fldCharType="separate"/>
      </w:r>
      <w:r w:rsidRPr="000E3B20">
        <w:rPr>
          <w:rStyle w:val="a6"/>
          <w:b/>
          <w:sz w:val="24"/>
          <w:szCs w:val="24"/>
          <w:lang w:val="kk-KZ"/>
        </w:rPr>
        <w:t>zh.kantarbaeva@kgd.gov.kz</w:t>
      </w:r>
      <w:r>
        <w:rPr>
          <w:rStyle w:val="a6"/>
          <w:b/>
          <w:sz w:val="24"/>
          <w:szCs w:val="24"/>
          <w:lang w:val="kk-KZ"/>
        </w:rPr>
        <w:fldChar w:fldCharType="end"/>
      </w:r>
      <w:r w:rsidRPr="000E3B20">
        <w:rPr>
          <w:b/>
          <w:sz w:val="24"/>
          <w:szCs w:val="24"/>
          <w:lang w:val="kk-KZ"/>
        </w:rPr>
        <w:t xml:space="preserve"> «Б» корпусының бос әкімшілік  мемлекеттік  лауазым</w:t>
      </w:r>
      <w:r w:rsidR="00020E38">
        <w:rPr>
          <w:b/>
          <w:sz w:val="24"/>
          <w:szCs w:val="24"/>
          <w:lang w:val="kk-KZ"/>
        </w:rPr>
        <w:t>дар</w:t>
      </w:r>
      <w:r w:rsidRPr="000E3B20">
        <w:rPr>
          <w:b/>
          <w:sz w:val="24"/>
          <w:szCs w:val="24"/>
          <w:lang w:val="kk-KZ"/>
        </w:rPr>
        <w:t xml:space="preserve">ына орналасуға </w:t>
      </w:r>
      <w:r>
        <w:rPr>
          <w:b/>
          <w:sz w:val="24"/>
          <w:szCs w:val="24"/>
          <w:lang w:val="kk-KZ"/>
        </w:rPr>
        <w:t>жалпы</w:t>
      </w:r>
      <w:r w:rsidRPr="000E3B20">
        <w:rPr>
          <w:b/>
          <w:sz w:val="24"/>
          <w:szCs w:val="24"/>
          <w:lang w:val="kk-KZ"/>
        </w:rPr>
        <w:t xml:space="preserve"> конкурс жариялайды:</w:t>
      </w:r>
    </w:p>
    <w:p w:rsidR="000F44A1" w:rsidRPr="000F44A1" w:rsidRDefault="000F44A1" w:rsidP="005650EB">
      <w:pPr>
        <w:ind w:left="-284" w:right="178"/>
        <w:jc w:val="both"/>
        <w:rPr>
          <w:i w:val="0"/>
          <w:sz w:val="24"/>
          <w:szCs w:val="24"/>
          <w:highlight w:val="cyan"/>
          <w:lang w:val="kk-KZ"/>
        </w:rPr>
      </w:pPr>
    </w:p>
    <w:p w:rsidR="003B01CF" w:rsidRDefault="00FC429F" w:rsidP="003B01CF">
      <w:pPr>
        <w:ind w:right="178"/>
        <w:jc w:val="both"/>
        <w:rPr>
          <w:i w:val="0"/>
          <w:sz w:val="24"/>
          <w:szCs w:val="24"/>
          <w:lang w:val="kk-KZ"/>
        </w:rPr>
      </w:pPr>
      <w:r>
        <w:rPr>
          <w:i w:val="0"/>
          <w:sz w:val="24"/>
          <w:szCs w:val="24"/>
          <w:lang w:val="kk-KZ"/>
        </w:rPr>
        <w:t>1.</w:t>
      </w:r>
      <w:r w:rsidR="002E4A17">
        <w:rPr>
          <w:rFonts w:eastAsiaTheme="minorHAnsi"/>
          <w:lang w:val="kk-KZ" w:eastAsia="en-US"/>
        </w:rPr>
        <w:t xml:space="preserve"> </w:t>
      </w:r>
      <w:r w:rsidR="003B01CF">
        <w:rPr>
          <w:i w:val="0"/>
          <w:sz w:val="24"/>
          <w:szCs w:val="24"/>
          <w:lang w:val="kk-KZ"/>
        </w:rPr>
        <w:t xml:space="preserve">Шымкент қаласы </w:t>
      </w:r>
      <w:r w:rsidR="003B01CF" w:rsidRPr="00BB6B97">
        <w:rPr>
          <w:i w:val="0"/>
          <w:sz w:val="24"/>
          <w:szCs w:val="24"/>
          <w:lang w:val="kk-KZ"/>
        </w:rPr>
        <w:t xml:space="preserve">бойынша Мемлекеттік кірістер департаментінің </w:t>
      </w:r>
      <w:r w:rsidR="003B01CF">
        <w:rPr>
          <w:i w:val="0"/>
          <w:sz w:val="24"/>
          <w:szCs w:val="24"/>
          <w:lang w:val="kk-KZ"/>
        </w:rPr>
        <w:t>Еңбекші  ауданы бойынша М</w:t>
      </w:r>
      <w:r w:rsidR="003B01CF" w:rsidRPr="00BB6B97">
        <w:rPr>
          <w:i w:val="0"/>
          <w:sz w:val="24"/>
          <w:szCs w:val="24"/>
          <w:lang w:val="kk-KZ"/>
        </w:rPr>
        <w:t>емлекеттік кірістер басқармасы</w:t>
      </w:r>
      <w:r w:rsidR="003B01CF">
        <w:rPr>
          <w:i w:val="0"/>
          <w:sz w:val="24"/>
          <w:szCs w:val="24"/>
          <w:lang w:val="kk-KZ"/>
        </w:rPr>
        <w:t>ның</w:t>
      </w:r>
      <w:r w:rsidR="003B01CF" w:rsidRPr="00BB6B97">
        <w:rPr>
          <w:i w:val="0"/>
          <w:sz w:val="24"/>
          <w:szCs w:val="24"/>
          <w:lang w:val="kk-KZ"/>
        </w:rPr>
        <w:t xml:space="preserve"> </w:t>
      </w:r>
      <w:r w:rsidR="003B01CF">
        <w:rPr>
          <w:i w:val="0"/>
          <w:sz w:val="24"/>
          <w:szCs w:val="24"/>
          <w:lang w:val="kk-KZ"/>
        </w:rPr>
        <w:t xml:space="preserve">өндіріп алу </w:t>
      </w:r>
      <w:r w:rsidR="003B01CF" w:rsidRPr="003D0B16">
        <w:rPr>
          <w:i w:val="0"/>
          <w:sz w:val="24"/>
          <w:szCs w:val="24"/>
          <w:lang w:val="kk-KZ"/>
        </w:rPr>
        <w:t xml:space="preserve">бөлімінің </w:t>
      </w:r>
      <w:r w:rsidR="003B01CF">
        <w:rPr>
          <w:i w:val="0"/>
          <w:sz w:val="24"/>
          <w:szCs w:val="24"/>
          <w:lang w:val="kk-KZ"/>
        </w:rPr>
        <w:t>жетекші</w:t>
      </w:r>
      <w:r w:rsidR="003B01CF">
        <w:rPr>
          <w:rFonts w:ascii="KZ Times New Roman" w:hAnsi="KZ Times New Roman" w:cs="Calibri"/>
          <w:i w:val="0"/>
          <w:sz w:val="24"/>
          <w:szCs w:val="24"/>
          <w:lang w:val="kk-KZ"/>
        </w:rPr>
        <w:t xml:space="preserve"> </w:t>
      </w:r>
      <w:r w:rsidR="003B01CF" w:rsidRPr="00692548">
        <w:rPr>
          <w:rFonts w:ascii="KZ Times New Roman" w:hAnsi="KZ Times New Roman" w:cs="Calibri"/>
          <w:i w:val="0"/>
          <w:sz w:val="24"/>
          <w:szCs w:val="24"/>
          <w:lang w:val="kk-KZ"/>
        </w:rPr>
        <w:t xml:space="preserve">маманы, </w:t>
      </w:r>
      <w:r w:rsidR="003B01CF">
        <w:rPr>
          <w:rFonts w:ascii="KZ Times New Roman" w:hAnsi="KZ Times New Roman" w:cs="Calibri"/>
          <w:i w:val="0"/>
          <w:sz w:val="24"/>
          <w:szCs w:val="24"/>
          <w:lang w:val="kk-KZ"/>
        </w:rPr>
        <w:t xml:space="preserve">  </w:t>
      </w:r>
      <w:r w:rsidR="003B01CF">
        <w:rPr>
          <w:i w:val="0"/>
          <w:sz w:val="24"/>
          <w:szCs w:val="24"/>
          <w:lang w:val="kk-KZ"/>
        </w:rPr>
        <w:t>(</w:t>
      </w:r>
      <w:r w:rsidR="003B01CF" w:rsidRPr="003D0B16">
        <w:rPr>
          <w:i w:val="0"/>
          <w:sz w:val="24"/>
          <w:szCs w:val="24"/>
          <w:lang w:val="kk-KZ"/>
        </w:rPr>
        <w:t>С-R-</w:t>
      </w:r>
      <w:r w:rsidR="003B01CF">
        <w:rPr>
          <w:i w:val="0"/>
          <w:sz w:val="24"/>
          <w:szCs w:val="24"/>
          <w:lang w:val="kk-KZ"/>
        </w:rPr>
        <w:t>5</w:t>
      </w:r>
      <w:r w:rsidR="003B01CF" w:rsidRPr="003D0B16">
        <w:rPr>
          <w:i w:val="0"/>
          <w:sz w:val="24"/>
          <w:szCs w:val="24"/>
          <w:lang w:val="kk-KZ"/>
        </w:rPr>
        <w:t xml:space="preserve"> </w:t>
      </w:r>
      <w:r w:rsidR="003B01CF">
        <w:rPr>
          <w:i w:val="0"/>
          <w:sz w:val="24"/>
          <w:szCs w:val="24"/>
          <w:lang w:val="kk-KZ"/>
        </w:rPr>
        <w:t>санаты, А блок</w:t>
      </w:r>
      <w:r w:rsidR="003B01CF" w:rsidRPr="003D0B16">
        <w:rPr>
          <w:i w:val="0"/>
          <w:sz w:val="24"/>
          <w:szCs w:val="24"/>
          <w:lang w:val="kk-KZ"/>
        </w:rPr>
        <w:t xml:space="preserve">)  </w:t>
      </w:r>
      <w:r w:rsidR="003B01CF">
        <w:rPr>
          <w:i w:val="0"/>
          <w:sz w:val="24"/>
          <w:szCs w:val="24"/>
          <w:lang w:val="kk-KZ"/>
        </w:rPr>
        <w:t>1</w:t>
      </w:r>
      <w:r w:rsidR="003B01CF" w:rsidRPr="009F0E69">
        <w:rPr>
          <w:i w:val="0"/>
          <w:sz w:val="24"/>
          <w:szCs w:val="24"/>
          <w:lang w:val="kk-KZ"/>
        </w:rPr>
        <w:t xml:space="preserve"> </w:t>
      </w:r>
      <w:r w:rsidR="003B01CF" w:rsidRPr="003D0B16">
        <w:rPr>
          <w:i w:val="0"/>
          <w:sz w:val="24"/>
          <w:szCs w:val="24"/>
          <w:lang w:val="kk-KZ"/>
        </w:rPr>
        <w:t>бірлік.</w:t>
      </w:r>
    </w:p>
    <w:p w:rsidR="000449FD" w:rsidRPr="000449FD" w:rsidRDefault="000449FD" w:rsidP="000449FD">
      <w:pPr>
        <w:ind w:right="178"/>
        <w:jc w:val="both"/>
        <w:rPr>
          <w:b w:val="0"/>
          <w:i w:val="0"/>
          <w:sz w:val="24"/>
          <w:szCs w:val="24"/>
          <w:lang w:val="kk-KZ"/>
        </w:rPr>
      </w:pPr>
      <w:r w:rsidRPr="000449FD">
        <w:rPr>
          <w:i w:val="0"/>
          <w:sz w:val="24"/>
          <w:szCs w:val="24"/>
          <w:lang w:val="kk-KZ"/>
        </w:rPr>
        <w:t>Функционалды міндеттері:</w:t>
      </w:r>
      <w:r w:rsidRPr="000449FD">
        <w:rPr>
          <w:b w:val="0"/>
          <w:i w:val="0"/>
          <w:sz w:val="24"/>
          <w:szCs w:val="24"/>
          <w:lang w:val="kk-KZ"/>
        </w:rPr>
        <w:t xml:space="preserve"> </w:t>
      </w:r>
      <w:r w:rsidRPr="000449FD">
        <w:rPr>
          <w:b w:val="0"/>
          <w:i w:val="0"/>
          <w:color w:val="000000"/>
          <w:sz w:val="24"/>
          <w:szCs w:val="24"/>
          <w:lang w:val="kk-KZ"/>
        </w:rPr>
        <w:t xml:space="preserve">бөлімнің </w:t>
      </w:r>
      <w:r w:rsidRPr="000449FD">
        <w:rPr>
          <w:b w:val="0"/>
          <w:i w:val="0"/>
          <w:sz w:val="24"/>
          <w:szCs w:val="24"/>
          <w:lang w:val="kk-KZ"/>
        </w:rPr>
        <w:t>жоспарындағы және орталықтандырылған тапсырмаларды орындау, салық және басқа да міндетті төлемдердің бюджетке толық түсуін, міндетті зейнетақы қорына толық және уақытылы аударылуын қадағалау, салықтық қарызы бар салық төлеушілерге уақытылы хабарлама жіберу, борышкерлермен жұмыс жүргізу.</w:t>
      </w:r>
    </w:p>
    <w:p w:rsidR="000449FD" w:rsidRPr="000449FD" w:rsidRDefault="000449FD" w:rsidP="000449FD">
      <w:pPr>
        <w:ind w:right="178"/>
        <w:jc w:val="both"/>
        <w:rPr>
          <w:b w:val="0"/>
          <w:i w:val="0"/>
          <w:sz w:val="24"/>
          <w:szCs w:val="24"/>
          <w:lang w:val="kk-KZ" w:eastAsia="en-US"/>
        </w:rPr>
      </w:pPr>
      <w:r w:rsidRPr="000449FD">
        <w:rPr>
          <w:i w:val="0"/>
          <w:sz w:val="24"/>
          <w:szCs w:val="24"/>
          <w:lang w:val="kk-KZ"/>
        </w:rPr>
        <w:t>Конкурсқа қатысушыларға қойылатын талаптар:</w:t>
      </w:r>
      <w:r w:rsidRPr="000449FD">
        <w:rPr>
          <w:b w:val="0"/>
          <w:i w:val="0"/>
          <w:sz w:val="24"/>
          <w:szCs w:val="24"/>
          <w:lang w:val="kk-KZ"/>
        </w:rPr>
        <w:t xml:space="preserve"> </w:t>
      </w:r>
      <w:r w:rsidRPr="000449FD">
        <w:rPr>
          <w:b w:val="0"/>
          <w:i w:val="0"/>
          <w:sz w:val="24"/>
          <w:szCs w:val="24"/>
          <w:lang w:val="kk-KZ" w:eastAsia="en-US"/>
        </w:rPr>
        <w:t>жоғары немесе жо</w:t>
      </w:r>
      <w:r w:rsidR="00D73CDC">
        <w:rPr>
          <w:b w:val="0"/>
          <w:i w:val="0"/>
          <w:sz w:val="24"/>
          <w:szCs w:val="24"/>
          <w:lang w:val="kk-KZ" w:eastAsia="en-US"/>
        </w:rPr>
        <w:t xml:space="preserve">ғары оқу орнынан кейінгі білім </w:t>
      </w:r>
      <w:r w:rsidRPr="000449FD">
        <w:rPr>
          <w:b w:val="0"/>
          <w:i w:val="0"/>
          <w:sz w:val="24"/>
          <w:szCs w:val="24"/>
          <w:lang w:val="kk-KZ"/>
        </w:rPr>
        <w:t xml:space="preserve">немесе </w:t>
      </w:r>
      <w:r w:rsidR="00D73CDC">
        <w:rPr>
          <w:b w:val="0"/>
          <w:i w:val="0"/>
          <w:sz w:val="24"/>
          <w:szCs w:val="24"/>
          <w:lang w:val="kk-KZ"/>
        </w:rPr>
        <w:t>орта білімнен кейінгі немесе техникалық және кәсіптік білім</w:t>
      </w:r>
      <w:r w:rsidRPr="000449FD">
        <w:rPr>
          <w:b w:val="0"/>
          <w:i w:val="0"/>
          <w:sz w:val="24"/>
          <w:szCs w:val="24"/>
          <w:lang w:val="kk-KZ" w:eastAsia="en-US"/>
        </w:rPr>
        <w:t xml:space="preserve">; </w:t>
      </w:r>
      <w:r w:rsidRPr="000449FD">
        <w:rPr>
          <w:rFonts w:eastAsiaTheme="minorHAnsi"/>
          <w:b w:val="0"/>
          <w:i w:val="0"/>
          <w:sz w:val="24"/>
          <w:szCs w:val="24"/>
          <w:lang w:val="kk-KZ" w:eastAsia="en-US"/>
        </w:rPr>
        <w:t>әлеуметтік ғылымдар, экономика жəне бизнес (</w:t>
      </w:r>
      <w:r w:rsidRPr="000449FD">
        <w:rPr>
          <w:b w:val="0"/>
          <w:i w:val="0"/>
          <w:sz w:val="24"/>
          <w:szCs w:val="24"/>
          <w:lang w:val="kk-KZ"/>
        </w:rPr>
        <w:t>экономика, әлемдік экономика, есеп және аудит, қ</w:t>
      </w:r>
      <w:r w:rsidRPr="000449FD">
        <w:rPr>
          <w:rFonts w:eastAsiaTheme="minorHAnsi"/>
          <w:b w:val="0"/>
          <w:i w:val="0"/>
          <w:sz w:val="24"/>
          <w:szCs w:val="24"/>
          <w:lang w:val="kk-KZ" w:eastAsia="en-US"/>
        </w:rPr>
        <w:t xml:space="preserve">аржы, салық ісі, жергілікті және мемлекеттік басқару), құқық мамандықтары бойынша. </w:t>
      </w:r>
    </w:p>
    <w:p w:rsidR="003B01CF" w:rsidRDefault="003B01CF" w:rsidP="00705313">
      <w:pPr>
        <w:jc w:val="both"/>
        <w:rPr>
          <w:b w:val="0"/>
          <w:i w:val="0"/>
          <w:color w:val="000000"/>
          <w:lang w:val="kk-KZ"/>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 xml:space="preserve">"Болашақ" халықаралық стипендиясын иеленуші, сондай-ақ өзара тану және </w:t>
      </w:r>
      <w:r w:rsidRPr="00385BA8">
        <w:rPr>
          <w:b w:val="0"/>
          <w:i w:val="0"/>
          <w:color w:val="000000"/>
          <w:sz w:val="24"/>
          <w:szCs w:val="24"/>
          <w:lang w:val="kk-KZ"/>
        </w:rPr>
        <w:lastRenderedPageBreak/>
        <w:t>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lastRenderedPageBreak/>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P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Pr="00E003DA"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1E5ACD" w:rsidRDefault="001E5ACD" w:rsidP="00F06EF5">
      <w:pPr>
        <w:pStyle w:val="a8"/>
        <w:jc w:val="right"/>
        <w:rPr>
          <w:lang w:val="kk-KZ"/>
        </w:rPr>
      </w:pPr>
    </w:p>
    <w:p w:rsidR="001E5ACD" w:rsidRDefault="001E5ACD" w:rsidP="00F06EF5">
      <w:pPr>
        <w:pStyle w:val="a8"/>
        <w:jc w:val="right"/>
        <w:rPr>
          <w:lang w:val="kk-KZ"/>
        </w:rPr>
      </w:pPr>
    </w:p>
    <w:p w:rsidR="001E5ACD" w:rsidRDefault="001E5ACD" w:rsidP="00F06EF5">
      <w:pPr>
        <w:pStyle w:val="a8"/>
        <w:jc w:val="right"/>
        <w:rPr>
          <w:lang w:val="kk-KZ"/>
        </w:rPr>
      </w:pPr>
    </w:p>
    <w:p w:rsidR="001E5ACD" w:rsidRDefault="001E5ACD" w:rsidP="00F06EF5">
      <w:pPr>
        <w:pStyle w:val="a8"/>
        <w:jc w:val="right"/>
        <w:rPr>
          <w:lang w:val="kk-KZ"/>
        </w:rPr>
      </w:pPr>
    </w:p>
    <w:p w:rsidR="001E5ACD" w:rsidRDefault="001E5ACD" w:rsidP="00F06EF5">
      <w:pPr>
        <w:pStyle w:val="a8"/>
        <w:jc w:val="right"/>
        <w:rPr>
          <w:lang w:val="kk-KZ"/>
        </w:rPr>
      </w:pPr>
    </w:p>
    <w:p w:rsidR="001E5ACD" w:rsidRDefault="001E5ACD" w:rsidP="00F06EF5">
      <w:pPr>
        <w:pStyle w:val="a8"/>
        <w:jc w:val="right"/>
        <w:rPr>
          <w:lang w:val="kk-KZ"/>
        </w:rPr>
      </w:pPr>
      <w:bookmarkStart w:id="3" w:name="_GoBack"/>
      <w:bookmarkEnd w:id="3"/>
    </w:p>
    <w:p w:rsidR="00A36C42" w:rsidRDefault="00A36C42" w:rsidP="00F06EF5">
      <w:pPr>
        <w:pStyle w:val="a8"/>
        <w:jc w:val="right"/>
        <w:rPr>
          <w:lang w:val="kk-KZ"/>
        </w:rPr>
      </w:pP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E9624A"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48" w:rsidRDefault="00BA5A48" w:rsidP="00B55B02">
      <w:r>
        <w:separator/>
      </w:r>
    </w:p>
  </w:endnote>
  <w:endnote w:type="continuationSeparator" w:id="0">
    <w:p w:rsidR="00BA5A48" w:rsidRDefault="00BA5A48"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1E5ACD">
      <w:rPr>
        <w:noProof/>
        <w:sz w:val="16"/>
        <w:szCs w:val="16"/>
      </w:rPr>
      <w:t>5</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48" w:rsidRDefault="00BA5A48" w:rsidP="00B55B02">
      <w:r>
        <w:separator/>
      </w:r>
    </w:p>
  </w:footnote>
  <w:footnote w:type="continuationSeparator" w:id="0">
    <w:p w:rsidR="00BA5A48" w:rsidRDefault="00BA5A48"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8">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2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17"/>
  </w:num>
  <w:num w:numId="9">
    <w:abstractNumId w:val="14"/>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3"/>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16"/>
  </w:num>
  <w:num w:numId="22">
    <w:abstractNumId w:val="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6"/>
  </w:num>
  <w:num w:numId="26">
    <w:abstractNumId w:val="13"/>
  </w:num>
  <w:num w:numId="27">
    <w:abstractNumId w:val="2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1CA97-DE1F-4487-BCAA-DB4EF2E9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6</Pages>
  <Words>2033</Words>
  <Characters>11592</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13598</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67</cp:revision>
  <cp:lastPrinted>2024-02-05T09:52:00Z</cp:lastPrinted>
  <dcterms:created xsi:type="dcterms:W3CDTF">2023-07-28T05:04:00Z</dcterms:created>
  <dcterms:modified xsi:type="dcterms:W3CDTF">2024-02-20T12:29:00Z</dcterms:modified>
</cp:coreProperties>
</file>