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27" w:rsidRDefault="005F4927" w:rsidP="005F4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4927">
        <w:rPr>
          <w:rFonts w:ascii="Times New Roman" w:hAnsi="Times New Roman" w:cs="Times New Roman"/>
          <w:b/>
          <w:sz w:val="28"/>
          <w:szCs w:val="28"/>
          <w:lang w:val="kk-KZ"/>
        </w:rPr>
        <w:t>ЖК «</w:t>
      </w:r>
      <w:r w:rsidRPr="005F4927">
        <w:rPr>
          <w:rFonts w:ascii="Times New Roman" w:hAnsi="Times New Roman"/>
          <w:b/>
          <w:sz w:val="28"/>
          <w:szCs w:val="28"/>
          <w:lang w:val="kk-KZ"/>
        </w:rPr>
        <w:t xml:space="preserve">Налибай Ж.М.» </w:t>
      </w:r>
      <w:r w:rsidRPr="005F4927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</w:t>
      </w:r>
      <w:bookmarkStart w:id="0" w:name="_GoBack"/>
      <w:bookmarkEnd w:id="0"/>
      <w:r w:rsidRPr="005F4927">
        <w:rPr>
          <w:rFonts w:ascii="Times New Roman" w:hAnsi="Times New Roman" w:cs="Times New Roman"/>
          <w:b/>
          <w:sz w:val="28"/>
          <w:szCs w:val="28"/>
          <w:lang w:val="kk-KZ"/>
        </w:rPr>
        <w:t>ін (активтерін ) бағалау қызметі бойынша сатып алу жөніндегі кон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F4927">
        <w:rPr>
          <w:rFonts w:ascii="Times New Roman" w:hAnsi="Times New Roman" w:cs="Times New Roman"/>
          <w:b/>
          <w:sz w:val="28"/>
          <w:szCs w:val="28"/>
          <w:lang w:val="kk-KZ"/>
        </w:rPr>
        <w:t>урсты өткізу туралы ақпараттық  хабарлама.</w:t>
      </w:r>
    </w:p>
    <w:p w:rsidR="005F4927" w:rsidRDefault="005F4927" w:rsidP="005F4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927" w:rsidRPr="005F4927" w:rsidRDefault="005F4927" w:rsidP="005F4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927" w:rsidRDefault="005F4927" w:rsidP="005F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     ЖК «</w:t>
      </w:r>
      <w:r w:rsidRPr="005F4927">
        <w:rPr>
          <w:rFonts w:ascii="Times New Roman" w:hAnsi="Times New Roman"/>
          <w:sz w:val="28"/>
          <w:szCs w:val="28"/>
          <w:lang w:val="kk-KZ"/>
        </w:rPr>
        <w:t xml:space="preserve">Налибай Ж.М.» 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(ЖСН </w:t>
      </w:r>
      <w:r w:rsidRPr="005F4927">
        <w:rPr>
          <w:rFonts w:ascii="Times New Roman" w:hAnsi="Times New Roman"/>
          <w:sz w:val="28"/>
          <w:szCs w:val="28"/>
          <w:lang w:val="kk-KZ"/>
        </w:rPr>
        <w:t>831107300027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)  банкроттық  басқарушысы, борышкердің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мүлкін бағалау бойынша қызметі сатып алу жөнінде  хабарлама жасайды: </w:t>
      </w:r>
    </w:p>
    <w:p w:rsidR="00056437" w:rsidRDefault="00056437" w:rsidP="00056437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5"/>
        <w:tblpPr w:leftFromText="180" w:rightFromText="180" w:vertAnchor="page" w:horzAnchor="margin" w:tblpXSpec="center" w:tblpY="3721"/>
        <w:tblW w:w="9639" w:type="dxa"/>
        <w:tblLook w:val="04A0"/>
      </w:tblPr>
      <w:tblGrid>
        <w:gridCol w:w="761"/>
        <w:gridCol w:w="2323"/>
        <w:gridCol w:w="6555"/>
      </w:tblGrid>
      <w:tr w:rsidR="00056437" w:rsidTr="005F492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7" w:rsidRDefault="000564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7" w:rsidRDefault="000564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7" w:rsidRDefault="000564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Көлік құралын тіркеу куәлігі </w:t>
            </w:r>
          </w:p>
        </w:tc>
      </w:tr>
      <w:tr w:rsidR="00056437" w:rsidTr="005F4927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7" w:rsidRDefault="000564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7" w:rsidRDefault="000564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  <w:lang w:val="kk-KZ"/>
              </w:rPr>
              <w:t xml:space="preserve">үлгісі 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056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  <w:r w:rsidRPr="000564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 xml:space="preserve">белгісі </w:t>
            </w:r>
            <w:r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  <w:lang w:val="en-US"/>
              </w:rPr>
              <w:t>ELA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7" w:rsidRDefault="000564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Шығарылған жылы -  </w:t>
            </w:r>
            <w:r>
              <w:rPr>
                <w:rFonts w:ascii="Times New Roman" w:hAnsi="Times New Roman" w:cs="Times New Roman"/>
                <w:lang w:val="kk-KZ"/>
              </w:rPr>
              <w:t>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санаты - В, шанақ  № -</w:t>
            </w:r>
            <w:r>
              <w:rPr>
                <w:rFonts w:ascii="Times New Roman" w:hAnsi="Times New Roman" w:cs="Times New Roman"/>
                <w:lang w:val="kk-KZ"/>
              </w:rPr>
              <w:t xml:space="preserve">  XWB3L32EDEA020113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056437" w:rsidRDefault="0005643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Өндірілген еді - Шетелдік, түсі - </w:t>
            </w:r>
            <w:r>
              <w:rPr>
                <w:rFonts w:ascii="Times New Roman" w:hAnsi="Times New Roman" w:cs="Times New Roman"/>
                <w:lang w:val="kk-KZ"/>
              </w:rPr>
              <w:t xml:space="preserve"> Ақ.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Техникалық құжаты .</w:t>
            </w:r>
          </w:p>
        </w:tc>
      </w:tr>
    </w:tbl>
    <w:p w:rsidR="00056437" w:rsidRPr="005F4927" w:rsidRDefault="00056437" w:rsidP="005F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        Конкурсқа қатысуға өтінімдер хабарландыру уәкілетті органның  интеренет-ресурсында орналасқан  күннен  бастап он  жұмыс күні ішінде: Шымкент қаласы, Жібек-Жолы даңғылы, 71. Ұялы  сымтетік 8 778 415 6777.</w:t>
      </w:r>
    </w:p>
    <w:p w:rsidR="00056437" w:rsidRPr="005F4927" w:rsidRDefault="00056437" w:rsidP="005F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      Конкурстың ұйымдастыру жұмысына  нараз</w:t>
      </w:r>
      <w:r w:rsidR="005F4927">
        <w:rPr>
          <w:rFonts w:ascii="Times New Roman" w:hAnsi="Times New Roman" w:cs="Times New Roman"/>
          <w:sz w:val="28"/>
          <w:szCs w:val="28"/>
          <w:lang w:val="kk-KZ"/>
        </w:rPr>
        <w:t>алықтар таңертеңгі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 сағат 9-00 ден сағат 19-30 дейін мына мекен жайда  қабылданады: Шымкент қаласы, Б.Момышұлы данғылы 27 ғимарат, Шымкент қаласы бойынша</w:t>
      </w:r>
      <w:r w:rsidR="005F4927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>емлек</w:t>
      </w:r>
      <w:r w:rsidR="005F492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>ттік кіріс</w:t>
      </w:r>
      <w:r w:rsidR="005F4927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департаментінің </w:t>
      </w:r>
      <w:r w:rsidR="005F492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>орышкерлермен жұмыс басқармасы</w:t>
      </w:r>
      <w:r w:rsidR="005F492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92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F4927">
        <w:rPr>
          <w:rFonts w:ascii="Times New Roman" w:hAnsi="Times New Roman" w:cs="Times New Roman"/>
          <w:sz w:val="28"/>
          <w:szCs w:val="28"/>
          <w:lang w:val="kk-KZ"/>
        </w:rPr>
        <w:t xml:space="preserve">ңалту және банкроттық  бөлімі. Түскі үзіліс сағат: 13-00-ден 14-30 –ға дейін.    </w:t>
      </w:r>
    </w:p>
    <w:p w:rsidR="00056437" w:rsidRPr="005F4927" w:rsidRDefault="00056437" w:rsidP="005F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6437" w:rsidRDefault="00056437" w:rsidP="00056437">
      <w:pPr>
        <w:ind w:left="360"/>
        <w:rPr>
          <w:rFonts w:ascii="Times New Roman" w:hAnsi="Times New Roman" w:cs="Times New Roman"/>
          <w:lang w:val="kk-KZ"/>
        </w:rPr>
      </w:pPr>
    </w:p>
    <w:p w:rsidR="00056437" w:rsidRDefault="00056437" w:rsidP="00056437">
      <w:pPr>
        <w:ind w:left="360"/>
        <w:rPr>
          <w:rFonts w:ascii="Times New Roman" w:hAnsi="Times New Roman" w:cs="Times New Roman"/>
          <w:lang w:val="kk-KZ"/>
        </w:rPr>
      </w:pPr>
    </w:p>
    <w:sectPr w:rsidR="00056437" w:rsidSect="0007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BF"/>
    <w:rsid w:val="00056437"/>
    <w:rsid w:val="00070C37"/>
    <w:rsid w:val="000E0C71"/>
    <w:rsid w:val="002A7EBF"/>
    <w:rsid w:val="00362569"/>
    <w:rsid w:val="004856E5"/>
    <w:rsid w:val="005F4927"/>
    <w:rsid w:val="006215E8"/>
    <w:rsid w:val="00652AED"/>
    <w:rsid w:val="006A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6437"/>
  </w:style>
  <w:style w:type="paragraph" w:styleId="a4">
    <w:name w:val="No Spacing"/>
    <w:link w:val="a3"/>
    <w:uiPriority w:val="1"/>
    <w:qFormat/>
    <w:rsid w:val="00056437"/>
    <w:pPr>
      <w:spacing w:after="0" w:line="240" w:lineRule="auto"/>
    </w:pPr>
  </w:style>
  <w:style w:type="table" w:styleId="a5">
    <w:name w:val="Table Grid"/>
    <w:basedOn w:val="a1"/>
    <w:uiPriority w:val="99"/>
    <w:rsid w:val="0005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s_karnakbaeva</cp:lastModifiedBy>
  <cp:revision>5</cp:revision>
  <dcterms:created xsi:type="dcterms:W3CDTF">2022-06-13T08:32:00Z</dcterms:created>
  <dcterms:modified xsi:type="dcterms:W3CDTF">2022-06-13T08:46:00Z</dcterms:modified>
</cp:coreProperties>
</file>