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0F5766" w:rsidRPr="00C12E4B" w:rsidRDefault="000F5766" w:rsidP="000F5766">
      <w:pPr>
        <w:jc w:val="both"/>
        <w:rPr>
          <w:b w:val="0"/>
          <w:i w:val="0"/>
          <w:sz w:val="24"/>
          <w:szCs w:val="24"/>
          <w:lang w:val="kk-KZ"/>
        </w:rPr>
      </w:pPr>
    </w:p>
    <w:p w:rsidR="000F5766" w:rsidRPr="00F20596" w:rsidRDefault="000F5766" w:rsidP="000F5766">
      <w:pPr>
        <w:jc w:val="both"/>
        <w:rPr>
          <w:i w:val="0"/>
          <w:sz w:val="24"/>
          <w:szCs w:val="24"/>
          <w:lang w:val="kk-KZ"/>
        </w:rPr>
      </w:pPr>
      <w:r>
        <w:rPr>
          <w:i w:val="0"/>
          <w:sz w:val="24"/>
          <w:szCs w:val="24"/>
          <w:lang w:val="kk-KZ"/>
        </w:rPr>
        <w:t xml:space="preserve">     </w:t>
      </w:r>
      <w:r w:rsidR="000B6D64" w:rsidRPr="000B6D64">
        <w:rPr>
          <w:i w:val="0"/>
          <w:sz w:val="24"/>
          <w:szCs w:val="24"/>
        </w:rPr>
        <w:t xml:space="preserve"> </w:t>
      </w: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0F5766" w:rsidRPr="004E6702" w:rsidRDefault="000F5766" w:rsidP="000F5766">
      <w:pPr>
        <w:jc w:val="both"/>
        <w:rPr>
          <w:b w:val="0"/>
          <w:i w:val="0"/>
          <w:sz w:val="24"/>
          <w:szCs w:val="24"/>
          <w:lang w:val="kk-KZ"/>
        </w:rPr>
      </w:pPr>
      <w:r w:rsidRPr="004E6702">
        <w:rPr>
          <w:b w:val="0"/>
          <w:i w:val="0"/>
          <w:sz w:val="24"/>
          <w:szCs w:val="24"/>
          <w:lang w:val="kk-KZ"/>
        </w:rPr>
        <w:t xml:space="preserve">      </w:t>
      </w:r>
      <w:r w:rsidR="000B6D64" w:rsidRPr="000B6D64">
        <w:rPr>
          <w:b w:val="0"/>
          <w:i w:val="0"/>
          <w:sz w:val="24"/>
          <w:szCs w:val="24"/>
          <w:lang w:val="kk-KZ"/>
        </w:rPr>
        <w:t xml:space="preserve"> </w:t>
      </w:r>
      <w:r w:rsidRPr="004E6702">
        <w:rPr>
          <w:b w:val="0"/>
          <w:i w:val="0"/>
          <w:sz w:val="24"/>
          <w:szCs w:val="24"/>
          <w:lang w:val="kk-KZ"/>
        </w:rPr>
        <w:t>жоғары немесе жоғары оқу орнынан кейінгі білім;</w:t>
      </w:r>
    </w:p>
    <w:p w:rsidR="000F5766" w:rsidRPr="00756F04" w:rsidRDefault="000F5766" w:rsidP="000F5766">
      <w:pPr>
        <w:jc w:val="both"/>
        <w:rPr>
          <w:b w:val="0"/>
          <w:i w:val="0"/>
          <w:sz w:val="24"/>
          <w:szCs w:val="24"/>
          <w:lang w:val="kk-KZ"/>
        </w:rPr>
      </w:pPr>
      <w:r w:rsidRPr="004E6702">
        <w:rPr>
          <w:b w:val="0"/>
          <w:i w:val="0"/>
          <w:sz w:val="24"/>
          <w:szCs w:val="24"/>
          <w:lang w:val="kk-KZ"/>
        </w:rPr>
        <w:t>     </w:t>
      </w:r>
      <w:r w:rsidR="000B6D64" w:rsidRPr="000B6D64">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F5766" w:rsidRPr="00756F04" w:rsidRDefault="000F5766" w:rsidP="000F5766">
      <w:pPr>
        <w:jc w:val="both"/>
        <w:rPr>
          <w:b w:val="0"/>
          <w:i w:val="0"/>
          <w:sz w:val="24"/>
          <w:szCs w:val="24"/>
          <w:lang w:val="kk-KZ"/>
        </w:rPr>
      </w:pPr>
      <w:r w:rsidRPr="00756F04">
        <w:rPr>
          <w:b w:val="0"/>
          <w:i w:val="0"/>
          <w:sz w:val="24"/>
          <w:szCs w:val="24"/>
          <w:lang w:val="kk-KZ"/>
        </w:rPr>
        <w:t>      жұмыс тәжірибесі талап етілмейді.</w:t>
      </w:r>
    </w:p>
    <w:p w:rsidR="000F5766" w:rsidRPr="00756F04" w:rsidRDefault="000F5766" w:rsidP="000F5766">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F576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108 305</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146 177</w:t>
            </w:r>
          </w:p>
        </w:tc>
      </w:tr>
    </w:tbl>
    <w:p w:rsidR="002A1CB2" w:rsidRDefault="002A1CB2" w:rsidP="0059335D">
      <w:pPr>
        <w:tabs>
          <w:tab w:val="left" w:pos="9639"/>
        </w:tabs>
        <w:adjustRightInd w:val="0"/>
        <w:jc w:val="both"/>
        <w:rPr>
          <w:i w:val="0"/>
          <w:sz w:val="24"/>
          <w:szCs w:val="24"/>
          <w:lang w:val="kk-KZ"/>
        </w:rPr>
      </w:pPr>
    </w:p>
    <w:p w:rsidR="00220654" w:rsidRPr="00220654" w:rsidRDefault="00220654" w:rsidP="002A1CB2">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C12E4B" w:rsidRPr="0087201C" w:rsidRDefault="003F3D08" w:rsidP="00C12E4B">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C12E4B" w:rsidRPr="0087201C">
        <w:rPr>
          <w:i w:val="0"/>
          <w:sz w:val="24"/>
          <w:szCs w:val="24"/>
          <w:lang w:val="kk-KZ"/>
        </w:rPr>
        <w:t>Қазақстан Республикасы Қаржы министрлігі Мемлекеттік кірістер  ко</w:t>
      </w:r>
      <w:r w:rsidR="00C12E4B" w:rsidRPr="0087201C">
        <w:rPr>
          <w:b w:val="0"/>
          <w:i w:val="0"/>
          <w:sz w:val="24"/>
          <w:szCs w:val="24"/>
          <w:lang w:val="kk-KZ"/>
        </w:rPr>
        <w:t>ми</w:t>
      </w:r>
      <w:r w:rsidR="00C12E4B" w:rsidRPr="0087201C">
        <w:rPr>
          <w:i w:val="0"/>
          <w:sz w:val="24"/>
          <w:szCs w:val="24"/>
          <w:lang w:val="kk-KZ"/>
        </w:rPr>
        <w:t>тетінің  Шымкент  қаласы бойынша Мемлекеттік кірістер департаментінің  Аудит  басқармасы  №</w:t>
      </w:r>
      <w:r w:rsidR="00CC0E9E">
        <w:rPr>
          <w:i w:val="0"/>
          <w:sz w:val="24"/>
          <w:szCs w:val="24"/>
          <w:lang w:val="kk-KZ"/>
        </w:rPr>
        <w:t>2</w:t>
      </w:r>
      <w:r w:rsidR="00C12E4B" w:rsidRPr="0087201C">
        <w:rPr>
          <w:i w:val="0"/>
          <w:sz w:val="24"/>
          <w:szCs w:val="24"/>
          <w:lang w:val="kk-KZ"/>
        </w:rPr>
        <w:t xml:space="preserve">  аудит  бөлімінің  бас маманы </w:t>
      </w:r>
      <w:r w:rsidR="00C12E4B" w:rsidRPr="0087201C">
        <w:rPr>
          <w:i w:val="0"/>
          <w:sz w:val="24"/>
          <w:szCs w:val="24"/>
          <w:lang w:val="sr-Cyrl-CS"/>
        </w:rPr>
        <w:t xml:space="preserve"> (</w:t>
      </w:r>
      <w:r w:rsidR="00C12E4B" w:rsidRPr="0087201C">
        <w:rPr>
          <w:i w:val="0"/>
          <w:sz w:val="24"/>
          <w:szCs w:val="24"/>
          <w:lang w:val="kk-KZ"/>
        </w:rPr>
        <w:t>С-О-5</w:t>
      </w:r>
      <w:r w:rsidR="00C12E4B" w:rsidRPr="0087201C">
        <w:rPr>
          <w:i w:val="0"/>
          <w:iCs w:val="0"/>
          <w:sz w:val="24"/>
          <w:szCs w:val="24"/>
          <w:lang w:val="kk-KZ"/>
        </w:rPr>
        <w:t xml:space="preserve"> </w:t>
      </w:r>
      <w:r w:rsidR="00C12E4B" w:rsidRPr="0087201C">
        <w:rPr>
          <w:i w:val="0"/>
          <w:sz w:val="24"/>
          <w:szCs w:val="24"/>
          <w:lang w:val="kk-KZ"/>
        </w:rPr>
        <w:t>санаты), 1бірлік.</w:t>
      </w:r>
    </w:p>
    <w:p w:rsidR="00C12E4B" w:rsidRPr="0087201C" w:rsidRDefault="00C12E4B" w:rsidP="00C12E4B">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C12E4B" w:rsidRPr="008C0101" w:rsidRDefault="00C12E4B" w:rsidP="00C12E4B">
      <w:pPr>
        <w:pStyle w:val="1"/>
        <w:rPr>
          <w:rFonts w:eastAsiaTheme="minorHAnsi"/>
          <w:sz w:val="24"/>
          <w:szCs w:val="24"/>
          <w:lang w:val="kk-KZ" w:eastAsia="en-US"/>
        </w:rPr>
      </w:pPr>
      <w:r w:rsidRPr="008C0101">
        <w:rPr>
          <w:sz w:val="24"/>
          <w:szCs w:val="24"/>
          <w:lang w:val="kk-KZ"/>
        </w:rPr>
        <w:t xml:space="preserve">          </w:t>
      </w:r>
      <w:r w:rsidRPr="008C0101">
        <w:rPr>
          <w:b/>
          <w:sz w:val="24"/>
          <w:szCs w:val="24"/>
          <w:lang w:val="kk-KZ"/>
        </w:rPr>
        <w:t>Конкурсқа қатысушыларға қойылатын талаптар</w:t>
      </w:r>
      <w:r w:rsidRPr="008C0101">
        <w:rPr>
          <w:sz w:val="24"/>
          <w:szCs w:val="24"/>
          <w:lang w:val="kk-KZ"/>
        </w:rPr>
        <w:t>: жоғары білім: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аржы, мемлекеттік жəне жергілікті басқару, менеджмент</w:t>
      </w:r>
      <w:r w:rsidR="00CC0E9E" w:rsidRPr="008C0101">
        <w:rPr>
          <w:rFonts w:eastAsiaTheme="minorHAnsi"/>
          <w:sz w:val="24"/>
          <w:szCs w:val="24"/>
          <w:lang w:val="kk-KZ" w:eastAsia="en-US"/>
        </w:rPr>
        <w:t xml:space="preserve">, </w:t>
      </w:r>
      <w:r w:rsidR="00CC0E9E" w:rsidRPr="008C0101">
        <w:rPr>
          <w:sz w:val="24"/>
          <w:szCs w:val="24"/>
          <w:lang w:val="kk-KZ"/>
        </w:rPr>
        <w:t>саясаттану</w:t>
      </w:r>
      <w:r w:rsidR="00CC0E9E" w:rsidRPr="008C0101">
        <w:rPr>
          <w:rFonts w:eastAsiaTheme="minorHAnsi"/>
          <w:sz w:val="24"/>
          <w:szCs w:val="24"/>
          <w:lang w:val="kk-KZ" w:eastAsia="en-US"/>
        </w:rPr>
        <w:t>)</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w:t>
      </w:r>
      <w:r w:rsidR="00CC0E9E" w:rsidRPr="008C0101">
        <w:rPr>
          <w:sz w:val="24"/>
          <w:szCs w:val="24"/>
          <w:lang w:val="kk-KZ"/>
        </w:rPr>
        <w:t>халықаралық  қатынастар,</w:t>
      </w:r>
      <w:r w:rsidR="00CC0E9E" w:rsidRPr="008C0101">
        <w:rPr>
          <w:color w:val="000000"/>
          <w:sz w:val="24"/>
          <w:szCs w:val="24"/>
          <w:lang w:val="kk-KZ"/>
        </w:rPr>
        <w:t xml:space="preserve"> </w:t>
      </w:r>
      <w:r w:rsidRPr="008C0101">
        <w:rPr>
          <w:sz w:val="24"/>
          <w:szCs w:val="24"/>
          <w:lang w:val="kk-KZ"/>
        </w:rPr>
        <w:t xml:space="preserve"> </w:t>
      </w:r>
      <w:r w:rsidR="00CC0E9E" w:rsidRPr="008C0101">
        <w:rPr>
          <w:sz w:val="24"/>
          <w:szCs w:val="24"/>
          <w:lang w:val="kk-KZ"/>
        </w:rPr>
        <w:t xml:space="preserve"> </w:t>
      </w:r>
      <w:r w:rsidRPr="008C0101">
        <w:rPr>
          <w:rFonts w:eastAsiaTheme="minorHAnsi"/>
          <w:sz w:val="24"/>
          <w:szCs w:val="24"/>
          <w:lang w:val="kk-KZ" w:eastAsia="en-US"/>
        </w:rPr>
        <w:t>салық  ісі.</w:t>
      </w:r>
    </w:p>
    <w:p w:rsidR="00C12E4B" w:rsidRPr="00183728" w:rsidRDefault="00C12E4B" w:rsidP="00C12E4B">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F75C7F" w:rsidRPr="006B0CBE" w:rsidRDefault="00F75C7F" w:rsidP="00F75C7F">
      <w:pPr>
        <w:tabs>
          <w:tab w:val="left" w:pos="709"/>
        </w:tabs>
        <w:jc w:val="both"/>
        <w:rPr>
          <w:i w:val="0"/>
          <w:sz w:val="24"/>
          <w:szCs w:val="24"/>
          <w:lang w:val="kk-KZ"/>
        </w:rPr>
      </w:pPr>
      <w:r>
        <w:rPr>
          <w:i w:val="0"/>
          <w:sz w:val="24"/>
          <w:szCs w:val="24"/>
          <w:lang w:val="kk-KZ"/>
        </w:rPr>
        <w:lastRenderedPageBreak/>
        <w:t xml:space="preserve">      2</w:t>
      </w:r>
      <w:r w:rsidRPr="00B077B4">
        <w:rPr>
          <w:i w:val="0"/>
          <w:sz w:val="24"/>
          <w:szCs w:val="24"/>
          <w:lang w:val="kk-KZ"/>
        </w:rPr>
        <w:t>. Қазақстан  Республикасы  Қаржы   министрлігі  Мемлекеттік  кірістер  ко</w:t>
      </w:r>
      <w:r w:rsidRPr="00B077B4">
        <w:rPr>
          <w:b w:val="0"/>
          <w:i w:val="0"/>
          <w:sz w:val="24"/>
          <w:szCs w:val="24"/>
          <w:lang w:val="kk-KZ"/>
        </w:rPr>
        <w:t>ми</w:t>
      </w:r>
      <w:r w:rsidRPr="00B077B4">
        <w:rPr>
          <w:i w:val="0"/>
          <w:sz w:val="24"/>
          <w:szCs w:val="24"/>
          <w:lang w:val="kk-KZ"/>
        </w:rPr>
        <w:t xml:space="preserve">тетінің   Шымкент  қаласы  бойынша Мемлекеттік кірістер департаментінің Кедендік әкімшілендіру басқармасы кедендік бақылау бөлімінің   бас маманы </w:t>
      </w:r>
      <w:r w:rsidRPr="00B077B4">
        <w:rPr>
          <w:i w:val="0"/>
          <w:sz w:val="24"/>
          <w:szCs w:val="24"/>
          <w:lang w:val="sr-Cyrl-CS"/>
        </w:rPr>
        <w:t xml:space="preserve"> (</w:t>
      </w:r>
      <w:r w:rsidRPr="00B077B4">
        <w:rPr>
          <w:i w:val="0"/>
          <w:sz w:val="24"/>
          <w:szCs w:val="24"/>
          <w:lang w:val="kk-KZ"/>
        </w:rPr>
        <w:t xml:space="preserve">С-О-5 санаты), </w:t>
      </w:r>
      <w:r w:rsidR="00FC5118" w:rsidRPr="00FC5118">
        <w:rPr>
          <w:i w:val="0"/>
          <w:sz w:val="24"/>
          <w:szCs w:val="24"/>
          <w:lang w:val="kk-KZ"/>
        </w:rPr>
        <w:t xml:space="preserve"> </w:t>
      </w:r>
      <w:r>
        <w:rPr>
          <w:i w:val="0"/>
          <w:sz w:val="24"/>
          <w:szCs w:val="24"/>
          <w:lang w:val="kk-KZ"/>
        </w:rPr>
        <w:t xml:space="preserve">2 </w:t>
      </w:r>
      <w:r w:rsidRPr="00B077B4">
        <w:rPr>
          <w:i w:val="0"/>
          <w:sz w:val="24"/>
          <w:szCs w:val="24"/>
          <w:lang w:val="kk-KZ"/>
        </w:rPr>
        <w:t xml:space="preserve"> бірлік.</w:t>
      </w:r>
    </w:p>
    <w:p w:rsidR="00F75C7F" w:rsidRDefault="00F75C7F" w:rsidP="00F75C7F">
      <w:pPr>
        <w:tabs>
          <w:tab w:val="left" w:pos="9639"/>
        </w:tabs>
        <w:ind w:right="141"/>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Pr>
          <w:b w:val="0"/>
          <w:i w:val="0"/>
          <w:sz w:val="24"/>
          <w:szCs w:val="24"/>
          <w:lang w:val="kk-KZ"/>
        </w:rPr>
        <w:t>К</w:t>
      </w:r>
      <w:r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Pr>
          <w:b w:val="0"/>
          <w:i w:val="0"/>
          <w:sz w:val="24"/>
          <w:szCs w:val="24"/>
          <w:lang w:val="kk-KZ"/>
        </w:rPr>
        <w:t xml:space="preserve">кеттерінің қызметін үйлестіреді. </w:t>
      </w:r>
      <w:r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Pr>
          <w:b w:val="0"/>
          <w:i w:val="0"/>
          <w:sz w:val="24"/>
          <w:szCs w:val="24"/>
          <w:lang w:val="kk-KZ"/>
        </w:rPr>
        <w:t>ж</w:t>
      </w:r>
      <w:r w:rsidRPr="000363EA">
        <w:rPr>
          <w:b w:val="0"/>
          <w:i w:val="0"/>
          <w:sz w:val="24"/>
          <w:szCs w:val="24"/>
          <w:lang w:val="kk-KZ"/>
        </w:rPr>
        <w:t xml:space="preserve">әне </w:t>
      </w:r>
      <w:r>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Pr="000363EA">
        <w:rPr>
          <w:b w:val="0"/>
          <w:i w:val="0"/>
          <w:sz w:val="24"/>
          <w:szCs w:val="24"/>
          <w:lang w:val="kk-KZ"/>
        </w:rPr>
        <w:t>бақылау</w:t>
      </w:r>
      <w:r>
        <w:rPr>
          <w:b w:val="0"/>
          <w:i w:val="0"/>
          <w:sz w:val="24"/>
          <w:szCs w:val="24"/>
          <w:lang w:val="kk-KZ"/>
        </w:rPr>
        <w:t>ды жүзеге асырады.</w:t>
      </w:r>
    </w:p>
    <w:p w:rsidR="00F75C7F" w:rsidRDefault="00F75C7F" w:rsidP="00F75C7F">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w:t>
      </w:r>
      <w:r>
        <w:rPr>
          <w:rFonts w:eastAsiaTheme="minorHAnsi"/>
          <w:b w:val="0"/>
          <w:i w:val="0"/>
          <w:sz w:val="24"/>
          <w:szCs w:val="24"/>
          <w:lang w:val="kk-KZ" w:eastAsia="en-US"/>
        </w:rPr>
        <w:t>,</w:t>
      </w:r>
      <w:r w:rsidRPr="00F75C7F">
        <w:rPr>
          <w:sz w:val="26"/>
          <w:szCs w:val="26"/>
          <w:lang w:val="kk-KZ"/>
        </w:rPr>
        <w:t xml:space="preserve"> </w:t>
      </w:r>
      <w:r w:rsidRPr="00F75C7F">
        <w:rPr>
          <w:b w:val="0"/>
          <w:i w:val="0"/>
          <w:sz w:val="24"/>
          <w:szCs w:val="24"/>
          <w:lang w:val="kk-KZ"/>
        </w:rPr>
        <w:t>саясаттану</w:t>
      </w:r>
      <w:r w:rsidRPr="00F75C7F">
        <w:rPr>
          <w:rFonts w:eastAsiaTheme="minorHAnsi"/>
          <w:b w:val="0"/>
          <w:i w:val="0"/>
          <w:sz w:val="24"/>
          <w:szCs w:val="24"/>
          <w:lang w:val="kk-KZ" w:eastAsia="en-US"/>
        </w:rPr>
        <w:t>),</w:t>
      </w:r>
      <w:r w:rsidRPr="00507500">
        <w:rPr>
          <w:rFonts w:eastAsiaTheme="minorHAnsi"/>
          <w:b w:val="0"/>
          <w:i w:val="0"/>
          <w:sz w:val="24"/>
          <w:szCs w:val="24"/>
          <w:lang w:val="kk-KZ" w:eastAsia="en-US"/>
        </w:rPr>
        <w:t xml:space="preserve">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F75C7F">
        <w:rPr>
          <w:b w:val="0"/>
          <w:i w:val="0"/>
          <w:sz w:val="24"/>
          <w:szCs w:val="24"/>
          <w:lang w:val="kk-KZ"/>
        </w:rPr>
        <w:t xml:space="preserve">халықаралық  қатынастар,  </w:t>
      </w:r>
      <w:r w:rsidRPr="00F75C7F">
        <w:rPr>
          <w:rFonts w:eastAsiaTheme="minorHAnsi"/>
          <w:b w:val="0"/>
          <w:i w:val="0"/>
          <w:sz w:val="24"/>
          <w:szCs w:val="24"/>
          <w:lang w:val="kk-KZ" w:eastAsia="en-US"/>
        </w:rPr>
        <w:t>салық</w:t>
      </w:r>
      <w:r w:rsidRPr="00507500">
        <w:rPr>
          <w:rFonts w:eastAsiaTheme="minorHAnsi"/>
          <w:b w:val="0"/>
          <w:i w:val="0"/>
          <w:sz w:val="24"/>
          <w:szCs w:val="24"/>
          <w:lang w:val="kk-KZ" w:eastAsia="en-US"/>
        </w:rPr>
        <w:t xml:space="preserve">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F75C7F" w:rsidRDefault="00F75C7F" w:rsidP="00F75C7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12E4B" w:rsidRPr="00C12E4B" w:rsidRDefault="00C12E4B" w:rsidP="00302540">
      <w:pPr>
        <w:tabs>
          <w:tab w:val="left" w:pos="426"/>
        </w:tabs>
        <w:jc w:val="both"/>
        <w:rPr>
          <w:i w:val="0"/>
          <w:sz w:val="24"/>
          <w:szCs w:val="24"/>
          <w:lang w:val="kk-KZ"/>
        </w:rPr>
      </w:pPr>
    </w:p>
    <w:p w:rsidR="00C12E4B" w:rsidRPr="00C12E4B" w:rsidRDefault="00C12E4B" w:rsidP="00302540">
      <w:pPr>
        <w:tabs>
          <w:tab w:val="left" w:pos="426"/>
        </w:tabs>
        <w:jc w:val="both"/>
        <w:rPr>
          <w:i w:val="0"/>
          <w:sz w:val="24"/>
          <w:szCs w:val="24"/>
          <w:lang w:val="kk-KZ"/>
        </w:rPr>
      </w:pPr>
    </w:p>
    <w:p w:rsidR="00C12E4B" w:rsidRPr="00C12E4B" w:rsidRDefault="00C12E4B" w:rsidP="00302540">
      <w:pPr>
        <w:tabs>
          <w:tab w:val="left" w:pos="426"/>
        </w:tabs>
        <w:jc w:val="both"/>
        <w:rPr>
          <w:i w:val="0"/>
          <w:sz w:val="24"/>
          <w:szCs w:val="24"/>
          <w:lang w:val="kk-KZ"/>
        </w:rPr>
      </w:pPr>
    </w:p>
    <w:p w:rsidR="002B07EA" w:rsidRDefault="002B07EA" w:rsidP="0016469E">
      <w:pPr>
        <w:tabs>
          <w:tab w:val="left" w:pos="567"/>
          <w:tab w:val="left" w:pos="709"/>
        </w:tabs>
        <w:jc w:val="both"/>
        <w:rPr>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9E0EAE">
        <w:fldChar w:fldCharType="begin"/>
      </w:r>
      <w:r w:rsidR="00DB7CF9" w:rsidRPr="000F5766">
        <w:rPr>
          <w:lang w:val="kk-KZ"/>
        </w:rPr>
        <w:instrText>HYPERLINK "http://10.61.43.123/kaz/docs/V1700014939" \l "z305"</w:instrText>
      </w:r>
      <w:r w:rsidR="009E0EAE">
        <w:fldChar w:fldCharType="separate"/>
      </w:r>
      <w:r w:rsidRPr="005044C2">
        <w:rPr>
          <w:b w:val="0"/>
          <w:i w:val="0"/>
          <w:color w:val="0000FF"/>
          <w:sz w:val="24"/>
          <w:szCs w:val="24"/>
          <w:u w:val="single"/>
          <w:lang w:val="kk-KZ"/>
        </w:rPr>
        <w:t>1-қосымшасына</w:t>
      </w:r>
      <w:r w:rsidR="009E0EAE">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w:t>
      </w:r>
      <w:r w:rsidRPr="005044C2">
        <w:rPr>
          <w:b w:val="0"/>
          <w:i w:val="0"/>
          <w:sz w:val="24"/>
          <w:szCs w:val="24"/>
          <w:lang w:val="kk-KZ"/>
        </w:rPr>
        <w:lastRenderedPageBreak/>
        <w:t>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9E0EAE">
        <w:fldChar w:fldCharType="begin"/>
      </w:r>
      <w:r w:rsidR="009E0EAE" w:rsidRPr="008C0101">
        <w:rPr>
          <w:lang w:val="kk-KZ"/>
        </w:rPr>
        <w:instrText>HYPERLINK "http://10.61.43.123/kaz/docs/V1600014436" \l "z1"</w:instrText>
      </w:r>
      <w:r w:rsidR="009E0EAE">
        <w:fldChar w:fldCharType="separate"/>
      </w:r>
      <w:r w:rsidRPr="005044C2">
        <w:rPr>
          <w:b w:val="0"/>
          <w:i w:val="0"/>
          <w:color w:val="0000FF"/>
          <w:sz w:val="24"/>
          <w:szCs w:val="24"/>
          <w:u w:val="single"/>
          <w:lang w:val="kk-KZ"/>
        </w:rPr>
        <w:t>бұйрығымен</w:t>
      </w:r>
      <w:r w:rsidR="009E0EAE">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8C0101"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lastRenderedPageBreak/>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6182"/>
    <w:rsid w:val="003F3D08"/>
    <w:rsid w:val="003F4427"/>
    <w:rsid w:val="00407BD7"/>
    <w:rsid w:val="00425202"/>
    <w:rsid w:val="0043160D"/>
    <w:rsid w:val="0043301B"/>
    <w:rsid w:val="00461A7B"/>
    <w:rsid w:val="0046291F"/>
    <w:rsid w:val="004640A1"/>
    <w:rsid w:val="00477D02"/>
    <w:rsid w:val="00480125"/>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601A9B"/>
    <w:rsid w:val="006159C8"/>
    <w:rsid w:val="006201E0"/>
    <w:rsid w:val="00622A40"/>
    <w:rsid w:val="006278C0"/>
    <w:rsid w:val="00627E26"/>
    <w:rsid w:val="00647A96"/>
    <w:rsid w:val="00651631"/>
    <w:rsid w:val="00664974"/>
    <w:rsid w:val="00676450"/>
    <w:rsid w:val="006770D2"/>
    <w:rsid w:val="006B0CBE"/>
    <w:rsid w:val="006B434B"/>
    <w:rsid w:val="006C011F"/>
    <w:rsid w:val="006E658F"/>
    <w:rsid w:val="006E7BCA"/>
    <w:rsid w:val="006F2026"/>
    <w:rsid w:val="006F2C95"/>
    <w:rsid w:val="006F66C9"/>
    <w:rsid w:val="00724C9B"/>
    <w:rsid w:val="007255EE"/>
    <w:rsid w:val="00734E35"/>
    <w:rsid w:val="00737DD5"/>
    <w:rsid w:val="00737FEC"/>
    <w:rsid w:val="00751081"/>
    <w:rsid w:val="00752F2F"/>
    <w:rsid w:val="00756F04"/>
    <w:rsid w:val="0077364F"/>
    <w:rsid w:val="00774A74"/>
    <w:rsid w:val="00781C49"/>
    <w:rsid w:val="0078247F"/>
    <w:rsid w:val="0079567C"/>
    <w:rsid w:val="007A547E"/>
    <w:rsid w:val="007B383E"/>
    <w:rsid w:val="007B65B3"/>
    <w:rsid w:val="007B7D83"/>
    <w:rsid w:val="007D5BA0"/>
    <w:rsid w:val="007D5F67"/>
    <w:rsid w:val="007D67BB"/>
    <w:rsid w:val="007E49FC"/>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D22"/>
    <w:rsid w:val="008E7E16"/>
    <w:rsid w:val="008F032B"/>
    <w:rsid w:val="008F404F"/>
    <w:rsid w:val="008F7D4D"/>
    <w:rsid w:val="00901A94"/>
    <w:rsid w:val="00906A4A"/>
    <w:rsid w:val="00911212"/>
    <w:rsid w:val="0091250B"/>
    <w:rsid w:val="00924B99"/>
    <w:rsid w:val="0092563E"/>
    <w:rsid w:val="0094416F"/>
    <w:rsid w:val="009527EE"/>
    <w:rsid w:val="0095720F"/>
    <w:rsid w:val="0097105F"/>
    <w:rsid w:val="00974214"/>
    <w:rsid w:val="009946A3"/>
    <w:rsid w:val="009B629F"/>
    <w:rsid w:val="009B641D"/>
    <w:rsid w:val="009B6790"/>
    <w:rsid w:val="009D6B85"/>
    <w:rsid w:val="009E0EAE"/>
    <w:rsid w:val="009E3A79"/>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96531"/>
    <w:rsid w:val="00AC30B1"/>
    <w:rsid w:val="00AD1F61"/>
    <w:rsid w:val="00AD50C3"/>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7FD0"/>
    <w:rsid w:val="00B90C50"/>
    <w:rsid w:val="00BA12A7"/>
    <w:rsid w:val="00BB6AEA"/>
    <w:rsid w:val="00BD3B5C"/>
    <w:rsid w:val="00BD5455"/>
    <w:rsid w:val="00BE677F"/>
    <w:rsid w:val="00BF4BD2"/>
    <w:rsid w:val="00C05DBB"/>
    <w:rsid w:val="00C105F2"/>
    <w:rsid w:val="00C12E4B"/>
    <w:rsid w:val="00C1318A"/>
    <w:rsid w:val="00C1435D"/>
    <w:rsid w:val="00C150FF"/>
    <w:rsid w:val="00C15CA9"/>
    <w:rsid w:val="00C36471"/>
    <w:rsid w:val="00C43DDF"/>
    <w:rsid w:val="00C5480B"/>
    <w:rsid w:val="00C60DA2"/>
    <w:rsid w:val="00C706D5"/>
    <w:rsid w:val="00C74DB0"/>
    <w:rsid w:val="00C80FA5"/>
    <w:rsid w:val="00C86C9C"/>
    <w:rsid w:val="00C97343"/>
    <w:rsid w:val="00CA472D"/>
    <w:rsid w:val="00CC0E9E"/>
    <w:rsid w:val="00CC7F7C"/>
    <w:rsid w:val="00CD4838"/>
    <w:rsid w:val="00CD69C5"/>
    <w:rsid w:val="00CD7DE4"/>
    <w:rsid w:val="00CF7F86"/>
    <w:rsid w:val="00D05383"/>
    <w:rsid w:val="00D15574"/>
    <w:rsid w:val="00D32673"/>
    <w:rsid w:val="00D347D8"/>
    <w:rsid w:val="00D44828"/>
    <w:rsid w:val="00D45C58"/>
    <w:rsid w:val="00D601A3"/>
    <w:rsid w:val="00D632CA"/>
    <w:rsid w:val="00D63F5B"/>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7131E"/>
    <w:rsid w:val="00F739E3"/>
    <w:rsid w:val="00F75B7C"/>
    <w:rsid w:val="00F75C7F"/>
    <w:rsid w:val="00F8032B"/>
    <w:rsid w:val="00F9365A"/>
    <w:rsid w:val="00F952A7"/>
    <w:rsid w:val="00FB157D"/>
    <w:rsid w:val="00FC5118"/>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C06A-F141-4CCB-862A-FD9AEE3F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500</cp:revision>
  <cp:lastPrinted>2019-05-27T12:16:00Z</cp:lastPrinted>
  <dcterms:created xsi:type="dcterms:W3CDTF">2019-05-27T07:51:00Z</dcterms:created>
  <dcterms:modified xsi:type="dcterms:W3CDTF">2021-04-08T10:21:00Z</dcterms:modified>
</cp:coreProperties>
</file>